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7"/>
        <w:gridCol w:w="6268"/>
      </w:tblGrid>
      <w:tr w:rsidR="005D1AF9" w:rsidRPr="00DA00A9" w14:paraId="65C8620F" w14:textId="77777777" w:rsidTr="00DC443B">
        <w:trPr>
          <w:trHeight w:val="27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8C6"/>
            <w:vAlign w:val="center"/>
            <w:hideMark/>
          </w:tcPr>
          <w:p w14:paraId="4FE0DB13" w14:textId="77777777" w:rsidR="005D1AF9" w:rsidRPr="00DA00A9" w:rsidRDefault="005D1AF9" w:rsidP="00DC443B">
            <w:pPr>
              <w:spacing w:before="60" w:after="60" w:line="259" w:lineRule="auto"/>
              <w:jc w:val="left"/>
              <w:rPr>
                <w:rFonts w:eastAsiaTheme="minorHAnsi" w:cs="Arial"/>
                <w:b/>
                <w:bCs/>
                <w:kern w:val="2"/>
                <w:sz w:val="18"/>
                <w:szCs w:val="18"/>
                <w:lang w:bidi="ar-SA"/>
                <w14:ligatures w14:val="standardContextual"/>
              </w:rPr>
            </w:pPr>
            <w:bookmarkStart w:id="0" w:name="_Hlk170378362"/>
            <w:bookmarkStart w:id="1" w:name="_Hlk170378286"/>
            <w:r w:rsidRPr="00DA00A9">
              <w:rPr>
                <w:rFonts w:eastAsiaTheme="minorHAnsi" w:cs="Arial"/>
                <w:b/>
                <w:bCs/>
                <w:kern w:val="2"/>
                <w:sz w:val="18"/>
                <w:szCs w:val="18"/>
                <w:lang w:bidi="ar-SA"/>
                <w14:ligatures w14:val="standardContextual"/>
              </w:rPr>
              <w:t>Naziv projekta: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578D" w14:textId="77777777" w:rsidR="005D1AF9" w:rsidRPr="00DA00A9" w:rsidRDefault="005D1AF9" w:rsidP="00DC443B">
            <w:pPr>
              <w:spacing w:before="60" w:after="60" w:line="259" w:lineRule="auto"/>
              <w:jc w:val="left"/>
              <w:rPr>
                <w:rFonts w:eastAsiaTheme="minorHAnsi" w:cs="Arial"/>
                <w:kern w:val="2"/>
                <w:sz w:val="18"/>
                <w:szCs w:val="18"/>
                <w:lang w:bidi="ar-SA"/>
                <w14:ligatures w14:val="standardContextual"/>
              </w:rPr>
            </w:pPr>
          </w:p>
        </w:tc>
      </w:tr>
      <w:bookmarkEnd w:id="0"/>
      <w:bookmarkEnd w:id="1"/>
    </w:tbl>
    <w:p w14:paraId="5366CF3D" w14:textId="77777777" w:rsidR="005D1AF9" w:rsidRPr="00DA00A9" w:rsidRDefault="005D1AF9" w:rsidP="005D1AF9">
      <w:pPr>
        <w:spacing w:before="60" w:after="60" w:line="259" w:lineRule="auto"/>
        <w:jc w:val="left"/>
        <w:rPr>
          <w:rFonts w:eastAsiaTheme="minorHAnsi" w:cs="Arial"/>
          <w:kern w:val="2"/>
          <w:sz w:val="18"/>
          <w:szCs w:val="18"/>
          <w:lang w:bidi="ar-SA"/>
          <w14:ligatures w14:val="standardContextual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8C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6"/>
      </w:tblGrid>
      <w:tr w:rsidR="005D1AF9" w:rsidRPr="00FB0519" w14:paraId="08CB245E" w14:textId="77777777" w:rsidTr="00DC443B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8C6"/>
            <w:hideMark/>
          </w:tcPr>
          <w:p w14:paraId="2A292DB4" w14:textId="77777777" w:rsidR="005D1AF9" w:rsidRPr="00FB0519" w:rsidRDefault="005D1AF9" w:rsidP="00DC443B">
            <w:pPr>
              <w:spacing w:before="60" w:after="60" w:line="259" w:lineRule="auto"/>
              <w:jc w:val="center"/>
              <w:rPr>
                <w:rFonts w:eastAsiaTheme="minorHAnsi" w:cs="Arial"/>
                <w:b/>
                <w:kern w:val="2"/>
                <w:sz w:val="20"/>
                <w:szCs w:val="20"/>
                <w:highlight w:val="darkYellow"/>
                <w:shd w:val="clear" w:color="auto" w:fill="333399"/>
                <w:lang w:bidi="ar-SA"/>
                <w14:ligatures w14:val="standardContextual"/>
              </w:rPr>
            </w:pPr>
            <w:bookmarkStart w:id="2" w:name="_Hlk170383050"/>
            <w:r w:rsidRPr="00FB0519">
              <w:rPr>
                <w:rFonts w:eastAsiaTheme="minorHAnsi" w:cs="Arial"/>
                <w:bCs/>
                <w:kern w:val="2"/>
                <w:sz w:val="20"/>
                <w:szCs w:val="20"/>
                <w:lang w:bidi="ar-SA"/>
                <w14:ligatures w14:val="standardContextual"/>
              </w:rPr>
              <w:br w:type="page"/>
            </w:r>
            <w:r w:rsidRPr="00FB0519">
              <w:rPr>
                <w:rFonts w:cs="Arial"/>
                <w:b/>
                <w:sz w:val="20"/>
                <w:szCs w:val="20"/>
                <w:lang w:eastAsia="sl-SI" w:bidi="ar-SA"/>
              </w:rPr>
              <w:t>Izjava glede izpolnjevanja splošnih pogojev Uredbe LEADER/CLLD</w:t>
            </w:r>
          </w:p>
        </w:tc>
      </w:tr>
      <w:bookmarkEnd w:id="2"/>
    </w:tbl>
    <w:p w14:paraId="743ED2AF" w14:textId="77777777" w:rsidR="005D1AF9" w:rsidRDefault="005D1AF9" w:rsidP="005D1AF9">
      <w:pPr>
        <w:spacing w:line="276" w:lineRule="auto"/>
        <w:contextualSpacing/>
        <w:rPr>
          <w:rFonts w:cs="Arial"/>
          <w:sz w:val="20"/>
          <w:szCs w:val="20"/>
        </w:rPr>
      </w:pPr>
    </w:p>
    <w:p w14:paraId="292567AE" w14:textId="77777777" w:rsidR="005D1AF9" w:rsidRPr="00FB0519" w:rsidRDefault="005D1AF9" w:rsidP="005D1AF9">
      <w:pPr>
        <w:ind w:left="284"/>
        <w:rPr>
          <w:rFonts w:cs="Arial"/>
          <w:sz w:val="20"/>
          <w:szCs w:val="20"/>
          <w:lang w:eastAsia="sl-SI" w:bidi="ar-SA"/>
        </w:rPr>
      </w:pPr>
    </w:p>
    <w:p w14:paraId="1B074B77" w14:textId="77777777" w:rsidR="005D1AF9" w:rsidRDefault="005D1AF9" w:rsidP="005D1AF9">
      <w:pPr>
        <w:ind w:left="284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Upravičenec: _________________________________________________________</w:t>
      </w:r>
    </w:p>
    <w:p w14:paraId="01E6D220" w14:textId="77777777" w:rsidR="005D1AF9" w:rsidRDefault="005D1AF9" w:rsidP="005D1AF9">
      <w:pPr>
        <w:ind w:left="284"/>
        <w:rPr>
          <w:rFonts w:cs="Arial"/>
          <w:sz w:val="20"/>
          <w:szCs w:val="20"/>
          <w:lang w:eastAsia="sl-SI" w:bidi="ar-SA"/>
        </w:rPr>
      </w:pPr>
    </w:p>
    <w:p w14:paraId="0F17CA74" w14:textId="77777777" w:rsidR="005D1AF9" w:rsidRPr="00FB0519" w:rsidRDefault="005D1AF9" w:rsidP="005D1AF9">
      <w:pPr>
        <w:ind w:left="284"/>
        <w:rPr>
          <w:rFonts w:cs="Arial"/>
          <w:sz w:val="20"/>
          <w:szCs w:val="20"/>
          <w:lang w:eastAsia="sl-SI" w:bidi="ar-SA"/>
        </w:rPr>
      </w:pPr>
      <w:r>
        <w:rPr>
          <w:rFonts w:cs="Arial"/>
          <w:sz w:val="20"/>
          <w:szCs w:val="20"/>
          <w:lang w:eastAsia="sl-SI" w:bidi="ar-SA"/>
        </w:rPr>
        <w:t>Odgovorna oseba upravičenca: __________________________________________</w:t>
      </w:r>
    </w:p>
    <w:p w14:paraId="1EBE79CB" w14:textId="77777777" w:rsidR="005D1AF9" w:rsidRPr="00FB0519" w:rsidRDefault="005D1AF9" w:rsidP="005D1AF9">
      <w:pPr>
        <w:ind w:left="284"/>
        <w:rPr>
          <w:rFonts w:cs="Arial"/>
          <w:sz w:val="20"/>
          <w:szCs w:val="20"/>
          <w:lang w:eastAsia="sl-SI" w:bidi="ar-SA"/>
        </w:rPr>
      </w:pPr>
    </w:p>
    <w:p w14:paraId="0C532D54" w14:textId="77777777" w:rsidR="005D1AF9" w:rsidRPr="00FB0519" w:rsidRDefault="005D1AF9" w:rsidP="005D1AF9">
      <w:pPr>
        <w:ind w:left="284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Naslov, sedež: ________________________________________________________</w:t>
      </w:r>
    </w:p>
    <w:p w14:paraId="6DFE950D" w14:textId="77777777" w:rsidR="005D1AF9" w:rsidRPr="00FB0519" w:rsidRDefault="005D1AF9" w:rsidP="005D1AF9">
      <w:pPr>
        <w:ind w:left="284"/>
        <w:rPr>
          <w:rFonts w:cs="Arial"/>
          <w:sz w:val="20"/>
          <w:szCs w:val="20"/>
          <w:lang w:eastAsia="sl-SI" w:bidi="ar-SA"/>
        </w:rPr>
      </w:pPr>
    </w:p>
    <w:p w14:paraId="5AA91400" w14:textId="77777777" w:rsidR="005D1AF9" w:rsidRPr="00FB0519" w:rsidRDefault="005D1AF9" w:rsidP="005D1AF9">
      <w:pPr>
        <w:spacing w:line="312" w:lineRule="auto"/>
        <w:ind w:left="284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Izjavljam,</w:t>
      </w:r>
    </w:p>
    <w:p w14:paraId="23711CA4" w14:textId="77777777" w:rsidR="005D1AF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smo seznanjeni s pogoji in obveznostmi iz Uredbe o izvajanju lokalnega razvoja, ki ga vodi skupnost, v obdobju do leta 2027</w:t>
      </w:r>
      <w:r>
        <w:rPr>
          <w:rFonts w:cs="Arial"/>
          <w:sz w:val="20"/>
          <w:szCs w:val="20"/>
          <w:lang w:eastAsia="sl-SI" w:bidi="ar-SA"/>
        </w:rPr>
        <w:t>, z vsemi spremembami in dopolnitvami</w:t>
      </w:r>
      <w:r w:rsidRPr="00FB0519">
        <w:rPr>
          <w:rFonts w:cs="Arial"/>
          <w:sz w:val="20"/>
          <w:szCs w:val="20"/>
          <w:lang w:eastAsia="sl-SI" w:bidi="ar-SA"/>
        </w:rPr>
        <w:t xml:space="preserve"> (v nadaljevanju: Uredba LEADER/CLLD) za izvajanje projektov;</w:t>
      </w:r>
    </w:p>
    <w:p w14:paraId="456494D9" w14:textId="66463393" w:rsidR="005D1AF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>
        <w:rPr>
          <w:rFonts w:cs="Arial"/>
          <w:sz w:val="20"/>
          <w:szCs w:val="20"/>
          <w:lang w:eastAsia="sl-SI" w:bidi="ar-SA"/>
        </w:rPr>
        <w:t xml:space="preserve">- </w:t>
      </w:r>
      <w:r w:rsidRPr="00C8211C">
        <w:rPr>
          <w:rFonts w:cs="Arial"/>
          <w:sz w:val="20"/>
          <w:szCs w:val="20"/>
          <w:lang w:eastAsia="sl-SI" w:bidi="ar-SA"/>
        </w:rPr>
        <w:t xml:space="preserve">da smo seznanjeni in sprejemamo vse pogoje </w:t>
      </w:r>
      <w:r>
        <w:rPr>
          <w:rFonts w:cs="Arial"/>
          <w:sz w:val="20"/>
          <w:szCs w:val="20"/>
          <w:lang w:eastAsia="sl-SI" w:bidi="ar-SA"/>
        </w:rPr>
        <w:t>3</w:t>
      </w:r>
      <w:r w:rsidRPr="00C8211C">
        <w:rPr>
          <w:rFonts w:cs="Arial"/>
          <w:sz w:val="20"/>
          <w:szCs w:val="20"/>
          <w:lang w:eastAsia="sl-SI" w:bidi="ar-SA"/>
        </w:rPr>
        <w:t xml:space="preserve">. Javnega poziva za izbor projektov za izvajanje Strategije lokalnega razvoja </w:t>
      </w:r>
      <w:r>
        <w:rPr>
          <w:rFonts w:cs="Arial"/>
          <w:sz w:val="20"/>
          <w:szCs w:val="20"/>
          <w:lang w:eastAsia="sl-SI" w:bidi="ar-SA"/>
        </w:rPr>
        <w:t>Partnerstva LAS Zasavje</w:t>
      </w:r>
      <w:r w:rsidRPr="00C8211C">
        <w:rPr>
          <w:rFonts w:cs="Arial"/>
          <w:sz w:val="20"/>
          <w:szCs w:val="20"/>
          <w:lang w:eastAsia="sl-SI" w:bidi="ar-SA"/>
        </w:rPr>
        <w:t xml:space="preserve"> v programskem obdobju 2021 – 2027 sofinanciranih iz E</w:t>
      </w:r>
      <w:r>
        <w:rPr>
          <w:rFonts w:cs="Arial"/>
          <w:sz w:val="20"/>
          <w:szCs w:val="20"/>
          <w:lang w:eastAsia="sl-SI" w:bidi="ar-SA"/>
        </w:rPr>
        <w:t>KSRP</w:t>
      </w:r>
      <w:r w:rsidRPr="00C8211C">
        <w:rPr>
          <w:rFonts w:cs="Arial"/>
          <w:sz w:val="20"/>
          <w:szCs w:val="20"/>
          <w:lang w:eastAsia="sl-SI" w:bidi="ar-SA"/>
        </w:rPr>
        <w:t xml:space="preserve"> </w:t>
      </w:r>
      <w:r>
        <w:rPr>
          <w:rFonts w:cs="Arial"/>
          <w:sz w:val="20"/>
          <w:szCs w:val="20"/>
          <w:lang w:eastAsia="sl-SI" w:bidi="ar-SA"/>
        </w:rPr>
        <w:t>sklada,</w:t>
      </w:r>
    </w:p>
    <w:p w14:paraId="3EAF176F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so vsi podatki, ki smo jih navedli v vlogi za izvajanje projektov</w:t>
      </w:r>
      <w:r>
        <w:rPr>
          <w:rFonts w:cs="Arial"/>
          <w:sz w:val="20"/>
          <w:szCs w:val="20"/>
          <w:lang w:eastAsia="sl-SI" w:bidi="ar-SA"/>
        </w:rPr>
        <w:t xml:space="preserve"> </w:t>
      </w:r>
      <w:r w:rsidRPr="00FB0519">
        <w:rPr>
          <w:rFonts w:cs="Arial"/>
          <w:sz w:val="20"/>
          <w:szCs w:val="20"/>
          <w:lang w:eastAsia="sl-SI" w:bidi="ar-SA"/>
        </w:rPr>
        <w:t>resnični, točni, popolni ter da za svoje izjave prevzemamo vso kazensko in materialno odgovornost;</w:t>
      </w:r>
    </w:p>
    <w:p w14:paraId="5E22C58E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 xml:space="preserve">- da se projekt ni pričel izvajati pred obdobjem upravičenosti (upravičeni so samo stroški, </w:t>
      </w:r>
      <w:r w:rsidRPr="00FB0519">
        <w:rPr>
          <w:rFonts w:cs="Arial"/>
          <w:color w:val="000000"/>
          <w:sz w:val="20"/>
          <w:szCs w:val="20"/>
          <w:shd w:val="clear" w:color="auto" w:fill="FFFFFF"/>
          <w:lang w:eastAsia="sl-SI" w:bidi="ar-SA"/>
        </w:rPr>
        <w:t>ki bodo nastali po vložitvi vloge za odobritev projekta na AKTRP</w:t>
      </w:r>
      <w:r w:rsidRPr="00FB0519">
        <w:rPr>
          <w:rFonts w:cs="Arial"/>
          <w:sz w:val="20"/>
          <w:szCs w:val="20"/>
          <w:lang w:eastAsia="sl-SI" w:bidi="ar-SA"/>
        </w:rPr>
        <w:t>);</w:t>
      </w:r>
    </w:p>
    <w:p w14:paraId="7701B651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za iste upravičene stroške, kot jih navajamo v vlogi za izvajanje projektov, vključno z dejavnostmi sodelovanja, nismo prejeli sredstev državnega proračuna Republike Slovenije ali sredstev Evropske unije;</w:t>
      </w:r>
    </w:p>
    <w:p w14:paraId="17BC4A8C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dovoljujemo uporabo osebnih podatkov in podatkov, ki štejejo za davčno tajnost, iz uradnih evidenc;</w:t>
      </w:r>
    </w:p>
    <w:p w14:paraId="2D849FEC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nismo izključeni iz prejemanja podpore za izvajanje projektov, vključno z dejavnostmi sodelovanja v skladu zakonom, ki ureja kmetijstvo;</w:t>
      </w:r>
    </w:p>
    <w:p w14:paraId="53F7EA03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ima</w:t>
      </w:r>
      <w:r>
        <w:rPr>
          <w:rFonts w:cs="Arial"/>
          <w:sz w:val="20"/>
          <w:szCs w:val="20"/>
          <w:lang w:eastAsia="sl-SI" w:bidi="ar-SA"/>
        </w:rPr>
        <w:t>mo na dan oddaje vloge na LAS</w:t>
      </w:r>
      <w:r w:rsidRPr="00FB0519">
        <w:rPr>
          <w:rFonts w:cs="Arial"/>
          <w:sz w:val="20"/>
          <w:szCs w:val="20"/>
          <w:lang w:eastAsia="sl-SI" w:bidi="ar-SA"/>
        </w:rPr>
        <w:t xml:space="preserve"> poravnane </w:t>
      </w:r>
      <w:r>
        <w:rPr>
          <w:rFonts w:cs="Arial"/>
          <w:sz w:val="20"/>
          <w:szCs w:val="20"/>
          <w:lang w:eastAsia="sl-SI" w:bidi="ar-SA"/>
        </w:rPr>
        <w:t xml:space="preserve">davčne obveznosti do države oz., da </w:t>
      </w:r>
      <w:r w:rsidRPr="00FB0519">
        <w:rPr>
          <w:rFonts w:cs="Arial"/>
          <w:sz w:val="20"/>
          <w:szCs w:val="20"/>
          <w:lang w:eastAsia="sl-SI" w:bidi="ar-SA"/>
        </w:rPr>
        <w:t>vrednost morebitnih neplačanih zapadlih obveznosti ne znaša 50 eurov ali več;</w:t>
      </w:r>
    </w:p>
    <w:p w14:paraId="68D967A7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nimamo neporavnanih nalogov za izterjavo, izdanih s strani Evropske komisije;</w:t>
      </w:r>
    </w:p>
    <w:p w14:paraId="776A6774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 xml:space="preserve">- da nimamo </w:t>
      </w:r>
      <w:r w:rsidRPr="00FB0519">
        <w:rPr>
          <w:rFonts w:cs="Arial"/>
          <w:color w:val="000000"/>
          <w:sz w:val="20"/>
          <w:szCs w:val="20"/>
          <w:shd w:val="clear" w:color="auto" w:fill="FFFFFF"/>
          <w:lang w:eastAsia="sl-SI" w:bidi="ar-SA"/>
        </w:rPr>
        <w:t>neporavnanega naloga za vračilo preveč izplačane državne pomoči na podlagi predhodnega poziva ministrstva, pristojnega za finance;</w:t>
      </w:r>
    </w:p>
    <w:p w14:paraId="480FBBA9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nismo v postopku prenehanja, prisilne poravnave, stečaja, prepovedi delovanja, sodne likvidacije ali izbrisa iz sodnega registra;</w:t>
      </w:r>
    </w:p>
    <w:p w14:paraId="1E9F193D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 xml:space="preserve">- da podjetje ni v težavah, </w:t>
      </w:r>
      <w:r w:rsidRPr="00FB0519">
        <w:rPr>
          <w:rFonts w:cs="Arial"/>
          <w:color w:val="000000"/>
          <w:sz w:val="20"/>
          <w:szCs w:val="20"/>
          <w:shd w:val="clear" w:color="auto" w:fill="FFFFFF"/>
          <w:lang w:eastAsia="sl-SI" w:bidi="ar-SA"/>
        </w:rPr>
        <w:t>razen če gre za izjeme, določene v točki (c) četrtega odstavka 1. člena Uredbe 651/2014/EU</w:t>
      </w:r>
      <w:r w:rsidRPr="00FB0519">
        <w:rPr>
          <w:rFonts w:cs="Arial"/>
          <w:sz w:val="20"/>
          <w:szCs w:val="20"/>
          <w:lang w:eastAsia="sl-SI" w:bidi="ar-SA"/>
        </w:rPr>
        <w:t>;</w:t>
      </w:r>
    </w:p>
    <w:p w14:paraId="589800A4" w14:textId="77777777" w:rsidR="005D1AF9" w:rsidRPr="00FB0519" w:rsidRDefault="005D1AF9" w:rsidP="005D1AF9">
      <w:pPr>
        <w:spacing w:line="312" w:lineRule="auto"/>
        <w:ind w:left="454" w:hanging="170"/>
        <w:rPr>
          <w:rFonts w:cs="Arial"/>
          <w:sz w:val="20"/>
          <w:szCs w:val="20"/>
          <w:lang w:eastAsia="sl-SI" w:bidi="ar-SA"/>
        </w:rPr>
      </w:pPr>
      <w:r w:rsidRPr="00FB0519">
        <w:rPr>
          <w:rFonts w:cs="Arial"/>
          <w:sz w:val="20"/>
          <w:szCs w:val="20"/>
          <w:lang w:eastAsia="sl-SI" w:bidi="ar-SA"/>
        </w:rPr>
        <w:t>- da nepremičnine, na katerih se izvaja naložba, niso predmet sklepa o izvršbi na nepremičnino.</w:t>
      </w:r>
    </w:p>
    <w:p w14:paraId="5A5D785B" w14:textId="77777777" w:rsidR="005D1AF9" w:rsidRPr="00FB0519" w:rsidRDefault="005D1AF9" w:rsidP="005D1AF9">
      <w:pPr>
        <w:ind w:left="454" w:hanging="170"/>
        <w:rPr>
          <w:rFonts w:cs="Arial"/>
          <w:sz w:val="20"/>
          <w:szCs w:val="20"/>
          <w:lang w:eastAsia="sl-SI" w:bidi="ar-SA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5D1AF9" w:rsidRPr="00FB0519" w14:paraId="5AAA7C60" w14:textId="77777777" w:rsidTr="00DC443B">
        <w:tc>
          <w:tcPr>
            <w:tcW w:w="3588" w:type="dxa"/>
          </w:tcPr>
          <w:p w14:paraId="4EDF20A9" w14:textId="77777777" w:rsidR="005D1AF9" w:rsidRPr="00FB0519" w:rsidRDefault="005D1AF9" w:rsidP="00DC443B">
            <w:pPr>
              <w:spacing w:after="172"/>
              <w:ind w:left="309"/>
              <w:jc w:val="left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  <w:p w14:paraId="60F4D8EC" w14:textId="77777777" w:rsidR="005D1AF9" w:rsidRPr="00FB0519" w:rsidRDefault="005D1AF9" w:rsidP="00DC443B">
            <w:pPr>
              <w:tabs>
                <w:tab w:val="left" w:pos="608"/>
                <w:tab w:val="center" w:pos="3900"/>
                <w:tab w:val="right" w:pos="7801"/>
              </w:tabs>
              <w:ind w:left="309"/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 w:rsidRPr="00FB0519">
              <w:rPr>
                <w:rFonts w:cs="Arial"/>
                <w:sz w:val="20"/>
                <w:szCs w:val="20"/>
                <w:lang w:eastAsia="sl-SI" w:bidi="ar-SA"/>
              </w:rPr>
              <w:t>V</w:t>
            </w:r>
            <w:r>
              <w:rPr>
                <w:rFonts w:cs="Arial"/>
                <w:sz w:val="20"/>
                <w:szCs w:val="20"/>
                <w:lang w:eastAsia="sl-SI" w:bidi="ar-SA"/>
              </w:rPr>
              <w:t>/na</w:t>
            </w:r>
            <w:r w:rsidRPr="00FB0519">
              <w:rPr>
                <w:rFonts w:cs="Arial"/>
                <w:sz w:val="20"/>
                <w:szCs w:val="20"/>
                <w:lang w:eastAsia="sl-SI" w:bidi="ar-SA"/>
              </w:rPr>
              <w:t xml:space="preserve"> __________, dne_________</w:t>
            </w:r>
          </w:p>
        </w:tc>
        <w:tc>
          <w:tcPr>
            <w:tcW w:w="2760" w:type="dxa"/>
          </w:tcPr>
          <w:p w14:paraId="2C32B44C" w14:textId="77777777" w:rsidR="005D1AF9" w:rsidRPr="00FB0519" w:rsidRDefault="005D1AF9" w:rsidP="00DC443B">
            <w:pPr>
              <w:spacing w:after="172"/>
              <w:ind w:left="309"/>
              <w:jc w:val="left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  <w:p w14:paraId="303B83EE" w14:textId="77777777" w:rsidR="005D1AF9" w:rsidRPr="00FB0519" w:rsidRDefault="005D1AF9" w:rsidP="00DC443B">
            <w:pPr>
              <w:spacing w:after="172"/>
              <w:ind w:left="309"/>
              <w:jc w:val="left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  <w:p w14:paraId="7640FD67" w14:textId="77777777" w:rsidR="005D1AF9" w:rsidRPr="00FB0519" w:rsidRDefault="005D1AF9" w:rsidP="00DC443B">
            <w:pPr>
              <w:spacing w:after="172"/>
              <w:jc w:val="left"/>
              <w:rPr>
                <w:rFonts w:cs="Arial"/>
                <w:bCs/>
                <w:sz w:val="20"/>
                <w:szCs w:val="20"/>
                <w:lang w:eastAsia="sl-SI" w:bidi="ar-SA"/>
              </w:rPr>
            </w:pPr>
          </w:p>
          <w:p w14:paraId="36463E3F" w14:textId="77777777" w:rsidR="005D1AF9" w:rsidRPr="00FB0519" w:rsidRDefault="005D1AF9" w:rsidP="00DC443B">
            <w:pPr>
              <w:spacing w:after="172"/>
              <w:jc w:val="center"/>
              <w:rPr>
                <w:rFonts w:cs="Arial"/>
                <w:sz w:val="20"/>
                <w:szCs w:val="20"/>
                <w:lang w:eastAsia="sl-SI" w:bidi="ar-SA"/>
              </w:rPr>
            </w:pPr>
            <w:r>
              <w:rPr>
                <w:rFonts w:cs="Arial"/>
                <w:sz w:val="20"/>
                <w:szCs w:val="20"/>
                <w:lang w:eastAsia="sl-SI" w:bidi="ar-SA"/>
              </w:rPr>
              <w:t>Žig</w:t>
            </w:r>
          </w:p>
        </w:tc>
        <w:tc>
          <w:tcPr>
            <w:tcW w:w="2864" w:type="dxa"/>
          </w:tcPr>
          <w:p w14:paraId="3FCECB08" w14:textId="77777777" w:rsidR="005D1AF9" w:rsidRPr="00FB0519" w:rsidRDefault="005D1AF9" w:rsidP="00DC443B">
            <w:pPr>
              <w:spacing w:after="172"/>
              <w:jc w:val="left"/>
              <w:rPr>
                <w:rFonts w:cs="Arial"/>
                <w:sz w:val="20"/>
                <w:szCs w:val="20"/>
                <w:lang w:eastAsia="sl-SI" w:bidi="ar-SA"/>
              </w:rPr>
            </w:pPr>
            <w:r w:rsidRPr="00FB0519">
              <w:rPr>
                <w:rFonts w:cs="Arial"/>
                <w:sz w:val="20"/>
                <w:szCs w:val="20"/>
                <w:lang w:eastAsia="sl-SI" w:bidi="ar-SA"/>
              </w:rPr>
              <w:t xml:space="preserve">             Ime in priimek: </w:t>
            </w:r>
          </w:p>
          <w:p w14:paraId="7B4FCB11" w14:textId="77777777" w:rsidR="005D1AF9" w:rsidRPr="00FB0519" w:rsidRDefault="005D1AF9" w:rsidP="00DC443B">
            <w:pPr>
              <w:spacing w:after="172"/>
              <w:ind w:left="309"/>
              <w:jc w:val="center"/>
              <w:rPr>
                <w:rFonts w:cs="Arial"/>
                <w:b/>
                <w:sz w:val="20"/>
                <w:szCs w:val="20"/>
                <w:lang w:eastAsia="sl-SI" w:bidi="ar-SA"/>
              </w:rPr>
            </w:pPr>
            <w:r w:rsidRPr="00FB0519">
              <w:rPr>
                <w:rFonts w:cs="Arial"/>
                <w:b/>
                <w:sz w:val="20"/>
                <w:szCs w:val="20"/>
                <w:lang w:eastAsia="sl-SI" w:bidi="ar-SA"/>
              </w:rPr>
              <w:t>____________________</w:t>
            </w:r>
          </w:p>
          <w:p w14:paraId="3F2E5139" w14:textId="77777777" w:rsidR="005D1AF9" w:rsidRPr="00FB0519" w:rsidRDefault="005D1AF9" w:rsidP="00DC443B">
            <w:pPr>
              <w:spacing w:after="172"/>
              <w:ind w:left="309"/>
              <w:jc w:val="center"/>
              <w:rPr>
                <w:rFonts w:cs="Arial"/>
                <w:sz w:val="20"/>
                <w:szCs w:val="20"/>
                <w:lang w:eastAsia="sl-SI" w:bidi="ar-SA"/>
              </w:rPr>
            </w:pPr>
            <w:r w:rsidRPr="00FB0519">
              <w:rPr>
                <w:rFonts w:cs="Arial"/>
                <w:sz w:val="20"/>
                <w:szCs w:val="20"/>
                <w:lang w:eastAsia="sl-SI" w:bidi="ar-SA"/>
              </w:rPr>
              <w:t>(Podpis upravičenca)</w:t>
            </w:r>
          </w:p>
          <w:p w14:paraId="6EEECFE5" w14:textId="77777777" w:rsidR="005D1AF9" w:rsidRPr="00FB0519" w:rsidRDefault="005D1AF9" w:rsidP="00DC443B">
            <w:pPr>
              <w:spacing w:after="172"/>
              <w:ind w:left="309"/>
              <w:jc w:val="center"/>
              <w:rPr>
                <w:rFonts w:cs="Arial"/>
                <w:b/>
                <w:sz w:val="20"/>
                <w:szCs w:val="20"/>
                <w:lang w:eastAsia="sl-SI" w:bidi="ar-SA"/>
              </w:rPr>
            </w:pPr>
          </w:p>
        </w:tc>
      </w:tr>
    </w:tbl>
    <w:p w14:paraId="09C53152" w14:textId="77777777" w:rsidR="00AD5BBC" w:rsidRDefault="00AD5BBC"/>
    <w:p w14:paraId="453144AF" w14:textId="77777777" w:rsidR="005D1AF9" w:rsidRDefault="005D1AF9" w:rsidP="005D1AF9"/>
    <w:p w14:paraId="3675A2FD" w14:textId="59FA8D44" w:rsidR="005D1AF9" w:rsidRPr="005D1AF9" w:rsidRDefault="005D1AF9" w:rsidP="005D1AF9">
      <w:pPr>
        <w:tabs>
          <w:tab w:val="left" w:pos="1910"/>
        </w:tabs>
      </w:pPr>
      <w:r>
        <w:tab/>
      </w:r>
    </w:p>
    <w:sectPr w:rsidR="005D1AF9" w:rsidRPr="005D1A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0EB50" w14:textId="77777777" w:rsidR="000638E8" w:rsidRDefault="000638E8" w:rsidP="005D1AF9">
      <w:r>
        <w:separator/>
      </w:r>
    </w:p>
  </w:endnote>
  <w:endnote w:type="continuationSeparator" w:id="0">
    <w:p w14:paraId="6BF5A88B" w14:textId="77777777" w:rsidR="000638E8" w:rsidRDefault="000638E8" w:rsidP="005D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AAF1" w14:textId="77777777" w:rsidR="005D1AF9" w:rsidRDefault="005D1AF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7A34" w14:textId="7D876D83" w:rsidR="005D1AF9" w:rsidRDefault="005D1AF9" w:rsidP="005D1AF9">
    <w:pPr>
      <w:pStyle w:val="Noga"/>
      <w:jc w:val="center"/>
    </w:pPr>
    <w:r w:rsidRPr="00127A18">
      <w:rPr>
        <w:noProof/>
      </w:rPr>
      <w:drawing>
        <wp:inline distT="0" distB="0" distL="0" distR="0" wp14:anchorId="4F812D61" wp14:editId="29B6C692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0CC38" w14:textId="77777777" w:rsidR="005D1AF9" w:rsidRDefault="005D1AF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55FD" w14:textId="77777777" w:rsidR="000638E8" w:rsidRDefault="000638E8" w:rsidP="005D1AF9">
      <w:r>
        <w:separator/>
      </w:r>
    </w:p>
  </w:footnote>
  <w:footnote w:type="continuationSeparator" w:id="0">
    <w:p w14:paraId="53DA87BA" w14:textId="77777777" w:rsidR="000638E8" w:rsidRDefault="000638E8" w:rsidP="005D1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97C" w14:textId="77777777" w:rsidR="005D1AF9" w:rsidRDefault="005D1AF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41C08" w14:textId="77777777" w:rsidR="005D1AF9" w:rsidRDefault="005D1AF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4857" w14:textId="77777777" w:rsidR="005D1AF9" w:rsidRDefault="005D1AF9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F9"/>
    <w:rsid w:val="000638E8"/>
    <w:rsid w:val="000D1884"/>
    <w:rsid w:val="003A0CA3"/>
    <w:rsid w:val="005D1AF9"/>
    <w:rsid w:val="00A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78B628"/>
  <w15:chartTrackingRefBased/>
  <w15:docId w15:val="{A46612F8-EC54-47C9-B451-2EF2F2DD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1AF9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D1AF9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D1AF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D1AF9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D1AF9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D1AF9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bidi="ar-SA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D1AF9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bidi="ar-SA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D1AF9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bidi="ar-SA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D1AF9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bidi="ar-SA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D1AF9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D1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D1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D1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D1AF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D1AF9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D1A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D1AF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D1A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D1A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D1AF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5D1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D1AF9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5D1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D1AF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5D1AF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D1AF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bidi="ar-SA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5D1AF9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D1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D1AF9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D1AF9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D1AF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D1AF9"/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5D1AF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D1AF9"/>
    <w:rPr>
      <w:rFonts w:ascii="Arial" w:eastAsia="Times New Roman" w:hAnsi="Arial" w:cs="Times New Roman"/>
      <w:kern w:val="0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partnerstvo@las-zasavje.eu</dc:creator>
  <cp:keywords/>
  <dc:description/>
  <cp:lastModifiedBy>partnerstvo@las-zasavje.eu</cp:lastModifiedBy>
  <cp:revision>1</cp:revision>
  <dcterms:created xsi:type="dcterms:W3CDTF">2026-09-07T11:05:00Z</dcterms:created>
  <dcterms:modified xsi:type="dcterms:W3CDTF">2026-09-07T11:08:00Z</dcterms:modified>
</cp:coreProperties>
</file>