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AE9B" w14:textId="77777777"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14:paraId="350D2EBA" w14:textId="77777777"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>NAVODILA ZA IZPOLNJEVANJE TABELE</w:t>
      </w:r>
      <w:r w:rsidR="00AB7C4F">
        <w:rPr>
          <w:b/>
          <w:color w:val="FF0000"/>
          <w:szCs w:val="24"/>
        </w:rPr>
        <w:t>;</w:t>
      </w:r>
      <w:r w:rsidRPr="003A4393">
        <w:rPr>
          <w:b/>
          <w:color w:val="FF0000"/>
          <w:szCs w:val="24"/>
        </w:rPr>
        <w:t xml:space="preserve"> </w:t>
      </w:r>
      <w:r w:rsidR="00DE3F24" w:rsidRPr="00DE3F24">
        <w:rPr>
          <w:b/>
          <w:color w:val="FF0000"/>
          <w:szCs w:val="24"/>
          <w:u w:val="single"/>
        </w:rPr>
        <w:t xml:space="preserve">PODROBEN </w:t>
      </w:r>
      <w:r>
        <w:rPr>
          <w:b/>
          <w:color w:val="FF0000"/>
          <w:szCs w:val="24"/>
          <w:u w:val="single"/>
        </w:rPr>
        <w:t xml:space="preserve">STROŠKOVNI NAČRT ZA OPERACIJE, FINANCIRANE IZ </w:t>
      </w:r>
      <w:r w:rsidR="00110231">
        <w:rPr>
          <w:b/>
          <w:color w:val="FF0000"/>
          <w:szCs w:val="24"/>
          <w:u w:val="single"/>
        </w:rPr>
        <w:t>sredstev ESRR:</w:t>
      </w:r>
      <w:r>
        <w:rPr>
          <w:b/>
          <w:color w:val="FF0000"/>
          <w:szCs w:val="24"/>
          <w:u w:val="single"/>
        </w:rPr>
        <w:t xml:space="preserve"> </w:t>
      </w:r>
      <w:r w:rsidRPr="003A4393">
        <w:rPr>
          <w:b/>
          <w:color w:val="FF0000"/>
          <w:szCs w:val="24"/>
        </w:rPr>
        <w:t xml:space="preserve"> </w:t>
      </w:r>
    </w:p>
    <w:p w14:paraId="55C654CF" w14:textId="77777777"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14:paraId="34B06EBA" w14:textId="77777777"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>, financirane iz E</w:t>
      </w:r>
      <w:r w:rsidR="00110231">
        <w:t>SRR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14:paraId="6F94B421" w14:textId="77777777"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14:paraId="36CF38AB" w14:textId="77777777"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>za operacije, financirane iz E</w:t>
      </w:r>
      <w:r w:rsidR="00110231">
        <w:t>SRR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mora temeljiti na podlagi zbranih ponudb. </w:t>
      </w:r>
    </w:p>
    <w:p w14:paraId="46BDDA80" w14:textId="77777777"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14:paraId="7C744D4B" w14:textId="77777777"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14:paraId="14C62C90" w14:textId="77777777"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14:paraId="11A83C99" w14:textId="77777777"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14:paraId="7E297A77" w14:textId="77777777"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4D825" wp14:editId="5024D6E9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82189D" w14:textId="77777777"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14:paraId="2DF717D4" w14:textId="77777777"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14:paraId="7B59DCDB" w14:textId="77777777"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14:paraId="417AAA48" w14:textId="77777777"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4C32F9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14:paraId="3E4C4B28" w14:textId="77777777" w:rsidR="009E290B" w:rsidRPr="009E290B" w:rsidRDefault="009E290B" w:rsidP="009E290B">
      <w:pPr>
        <w:spacing w:after="0" w:line="240" w:lineRule="auto"/>
      </w:pPr>
    </w:p>
    <w:p w14:paraId="0FEC0910" w14:textId="77777777" w:rsid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A) </w:t>
      </w:r>
      <w:r w:rsidR="00110231">
        <w:rPr>
          <w:b/>
          <w:u w:val="single"/>
        </w:rPr>
        <w:t xml:space="preserve">aktivnost operacije: 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14:paraId="6D2461E2" w14:textId="77777777" w:rsidR="00110231" w:rsidRDefault="00110231" w:rsidP="009E290B">
      <w:pPr>
        <w:spacing w:after="0" w:line="240" w:lineRule="auto"/>
      </w:pPr>
    </w:p>
    <w:p w14:paraId="27CC0859" w14:textId="77777777" w:rsidR="00110231" w:rsidRPr="00110231" w:rsidRDefault="00110231" w:rsidP="009E290B">
      <w:pPr>
        <w:spacing w:after="0" w:line="240" w:lineRule="auto"/>
        <w:rPr>
          <w:b/>
          <w:bCs/>
          <w:u w:val="single"/>
        </w:rPr>
      </w:pPr>
      <w:r w:rsidRPr="00110231">
        <w:rPr>
          <w:b/>
          <w:bCs/>
          <w:u w:val="single"/>
        </w:rPr>
        <w:t xml:space="preserve">Stolpec B) nosilec stroška: </w:t>
      </w:r>
      <w:r w:rsidRPr="009E290B">
        <w:rPr>
          <w:u w:val="single"/>
        </w:rPr>
        <w:t>v</w:t>
      </w:r>
      <w:r w:rsidRPr="009E290B">
        <w:t>pišite, kdo bo pokrival določen strošek. Lahko uporabite oznake: »V« za vlagatelja operacije »P1, P2, P3«,… za partnerje v operaciji. V tem primeru pojasnite, kdo so P1, P2, P3,…</w:t>
      </w:r>
    </w:p>
    <w:p w14:paraId="596911E0" w14:textId="77777777" w:rsidR="009E290B" w:rsidRPr="009E290B" w:rsidRDefault="009E290B" w:rsidP="009E290B">
      <w:pPr>
        <w:spacing w:after="0" w:line="240" w:lineRule="auto"/>
      </w:pPr>
    </w:p>
    <w:p w14:paraId="2EDFAC85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C</w:t>
      </w:r>
      <w:r w:rsidRPr="009E290B">
        <w:rPr>
          <w:b/>
          <w:u w:val="single"/>
        </w:rPr>
        <w:t xml:space="preserve">) </w:t>
      </w:r>
      <w:r w:rsidR="00110231">
        <w:rPr>
          <w:b/>
          <w:u w:val="single"/>
        </w:rPr>
        <w:t>vrsta</w:t>
      </w:r>
      <w:r w:rsidRPr="009E290B">
        <w:rPr>
          <w:b/>
          <w:u w:val="single"/>
        </w:rPr>
        <w:t xml:space="preserve">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</w:t>
      </w:r>
      <w:r w:rsidR="004D48DE">
        <w:t>dela</w:t>
      </w:r>
      <w:r w:rsidRPr="009E290B">
        <w:t xml:space="preserve">, </w:t>
      </w:r>
      <w:r w:rsidR="004D48DE">
        <w:t>stroške opreme, materiala, naložb in storitev</w:t>
      </w:r>
      <w:r w:rsidRPr="009E290B">
        <w:t xml:space="preserve">, stroške </w:t>
      </w:r>
      <w:r w:rsidR="004D48DE">
        <w:t>nakupa zemljišč</w:t>
      </w:r>
      <w:r w:rsidRPr="009E290B">
        <w:t xml:space="preserve">, </w:t>
      </w:r>
      <w:r w:rsidR="004D48DE">
        <w:t>prispevek v naravi ali splošne stroške</w:t>
      </w:r>
      <w:r w:rsidRPr="009E290B">
        <w:t>. V kolikor strošek ne spada v nobeno od navedenih kategorij, izberite »drugo« in to v opombah natančneje opredelite.</w:t>
      </w:r>
    </w:p>
    <w:p w14:paraId="55EA449B" w14:textId="77777777" w:rsidR="009E290B" w:rsidRPr="009E290B" w:rsidRDefault="009E290B" w:rsidP="009E290B">
      <w:pPr>
        <w:spacing w:after="0" w:line="240" w:lineRule="auto"/>
      </w:pPr>
    </w:p>
    <w:p w14:paraId="1756C36E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D</w:t>
      </w:r>
      <w:r w:rsidRPr="009E290B">
        <w:rPr>
          <w:b/>
          <w:u w:val="single"/>
        </w:rPr>
        <w:t>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14:paraId="7694139F" w14:textId="77777777" w:rsidR="009E290B" w:rsidRPr="009E290B" w:rsidRDefault="009E290B" w:rsidP="009E290B">
      <w:pPr>
        <w:spacing w:after="0" w:line="240" w:lineRule="auto"/>
      </w:pPr>
    </w:p>
    <w:p w14:paraId="29C1B19A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E</w:t>
      </w:r>
      <w:r w:rsidRPr="009E290B">
        <w:rPr>
          <w:b/>
          <w:u w:val="single"/>
        </w:rPr>
        <w:t>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14:paraId="06C717B9" w14:textId="77777777" w:rsidR="009E290B" w:rsidRPr="009E290B" w:rsidRDefault="009E290B" w:rsidP="009E290B">
      <w:pPr>
        <w:spacing w:after="0" w:line="240" w:lineRule="auto"/>
      </w:pPr>
    </w:p>
    <w:p w14:paraId="1EE5BF38" w14:textId="77777777"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F</w:t>
      </w:r>
      <w:r w:rsidRPr="009E290B">
        <w:rPr>
          <w:b/>
          <w:u w:val="single"/>
        </w:rPr>
        <w:t xml:space="preserve">) cena na enoto </w:t>
      </w:r>
      <w:r w:rsidR="00110231">
        <w:rPr>
          <w:b/>
          <w:u w:val="single"/>
        </w:rPr>
        <w:t>brez</w:t>
      </w:r>
      <w:r w:rsidRPr="009E290B">
        <w:rPr>
          <w:b/>
          <w:u w:val="single"/>
        </w:rPr>
        <w:t xml:space="preserve"> DDV (€):</w:t>
      </w:r>
      <w:r w:rsidRPr="009E290B">
        <w:rPr>
          <w:u w:val="single"/>
        </w:rPr>
        <w:t xml:space="preserve"> </w:t>
      </w:r>
      <w:r w:rsidRPr="009E290B">
        <w:t>vpišite ceno posamezne enote stroška v evrih</w:t>
      </w:r>
      <w:r w:rsidR="00110231">
        <w:t xml:space="preserve"> brez DDV</w:t>
      </w:r>
      <w:r w:rsidRPr="009E290B">
        <w:t xml:space="preserve">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14:paraId="6EE584DB" w14:textId="77777777" w:rsidR="009E290B" w:rsidRPr="009E290B" w:rsidRDefault="009E290B" w:rsidP="009E290B">
      <w:pPr>
        <w:spacing w:after="0" w:line="240" w:lineRule="auto"/>
      </w:pPr>
    </w:p>
    <w:p w14:paraId="7626CAA1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G</w:t>
      </w:r>
      <w:r w:rsidRPr="009E290B">
        <w:rPr>
          <w:b/>
          <w:u w:val="single"/>
        </w:rPr>
        <w:t xml:space="preserve">) skupna vrednost </w:t>
      </w:r>
      <w:r w:rsidR="00110231">
        <w:rPr>
          <w:b/>
          <w:u w:val="single"/>
        </w:rPr>
        <w:t>brez</w:t>
      </w:r>
      <w:r w:rsidRPr="009E290B">
        <w:rPr>
          <w:b/>
          <w:u w:val="single"/>
        </w:rPr>
        <w:t xml:space="preserve">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število enot x cena na enoto </w:t>
      </w:r>
      <w:r w:rsidR="00110231">
        <w:t>brez DDV</w:t>
      </w:r>
      <w:r w:rsidRPr="009E290B">
        <w:t>).</w:t>
      </w:r>
    </w:p>
    <w:p w14:paraId="4938731B" w14:textId="77777777" w:rsidR="009E290B" w:rsidRPr="009E290B" w:rsidRDefault="009E290B" w:rsidP="009E290B">
      <w:pPr>
        <w:spacing w:after="0" w:line="240" w:lineRule="auto"/>
      </w:pPr>
    </w:p>
    <w:p w14:paraId="15A4ACF3" w14:textId="77777777" w:rsid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66762E">
        <w:rPr>
          <w:b/>
          <w:u w:val="single"/>
        </w:rPr>
        <w:t>H</w:t>
      </w:r>
      <w:r w:rsidRPr="009E290B">
        <w:rPr>
          <w:b/>
          <w:u w:val="single"/>
        </w:rPr>
        <w:t>) DDV (</w:t>
      </w:r>
      <w:r w:rsidR="0066762E">
        <w:rPr>
          <w:b/>
          <w:u w:val="single"/>
        </w:rPr>
        <w:t>%</w:t>
      </w:r>
      <w:r w:rsidRPr="009E290B">
        <w:rPr>
          <w:b/>
          <w:u w:val="single"/>
        </w:rPr>
        <w:t>):</w:t>
      </w:r>
      <w:r w:rsidRPr="009E290B">
        <w:t xml:space="preserve"> vpišite </w:t>
      </w:r>
      <w:r w:rsidR="0066762E">
        <w:t xml:space="preserve">DDV v odstotkih (npr. 9,5 % ali 22 % </w:t>
      </w:r>
      <w:r w:rsidRPr="009E290B">
        <w:t>DDV</w:t>
      </w:r>
      <w:r w:rsidR="0066762E">
        <w:t>).</w:t>
      </w:r>
    </w:p>
    <w:p w14:paraId="698BAD75" w14:textId="77777777" w:rsidR="0066762E" w:rsidRDefault="0066762E" w:rsidP="009E290B">
      <w:pPr>
        <w:spacing w:after="0" w:line="240" w:lineRule="auto"/>
      </w:pPr>
    </w:p>
    <w:p w14:paraId="2E8A50C6" w14:textId="77777777" w:rsidR="0066762E" w:rsidRPr="0066762E" w:rsidRDefault="0066762E" w:rsidP="009E290B">
      <w:pPr>
        <w:spacing w:after="0" w:line="240" w:lineRule="auto"/>
      </w:pPr>
      <w:r w:rsidRPr="0066762E">
        <w:rPr>
          <w:b/>
          <w:bCs/>
          <w:u w:val="single"/>
        </w:rPr>
        <w:t xml:space="preserve">Stolpec I) DDV (€): </w:t>
      </w:r>
      <w:r>
        <w:rPr>
          <w:b/>
          <w:bCs/>
          <w:u w:val="single"/>
        </w:rPr>
        <w:t xml:space="preserve"> </w:t>
      </w:r>
      <w:r w:rsidRPr="0066762E">
        <w:t xml:space="preserve">navedeni znesek se izračuna samodejno, glede na podatek o % DDV. </w:t>
      </w:r>
    </w:p>
    <w:p w14:paraId="0B498BA8" w14:textId="77777777" w:rsidR="009E290B" w:rsidRPr="009E290B" w:rsidRDefault="009E290B" w:rsidP="009E290B">
      <w:pPr>
        <w:spacing w:after="0" w:line="240" w:lineRule="auto"/>
      </w:pPr>
    </w:p>
    <w:p w14:paraId="1F7F69B3" w14:textId="77777777" w:rsid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66762E">
        <w:rPr>
          <w:b/>
          <w:u w:val="single"/>
        </w:rPr>
        <w:t>J</w:t>
      </w:r>
      <w:r w:rsidRPr="009E290B">
        <w:rPr>
          <w:b/>
          <w:u w:val="single"/>
        </w:rPr>
        <w:t xml:space="preserve">) </w:t>
      </w:r>
      <w:r w:rsidR="0066762E">
        <w:rPr>
          <w:b/>
          <w:u w:val="single"/>
        </w:rPr>
        <w:t>cena na enoto z DDV</w:t>
      </w:r>
      <w:r w:rsidRPr="009E290B">
        <w:rPr>
          <w:b/>
          <w:u w:val="single"/>
        </w:rPr>
        <w:t xml:space="preserve">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="0066762E">
        <w:t>, in sicer gre za seštevek vrednosti cene na enoto brez DDV (stolpec F) in vrednosti DDV, preračunan na 1 enoto (stolpec I).</w:t>
      </w:r>
    </w:p>
    <w:p w14:paraId="7606BE4F" w14:textId="77777777" w:rsidR="0066762E" w:rsidRDefault="0066762E" w:rsidP="009E290B">
      <w:pPr>
        <w:spacing w:after="0" w:line="240" w:lineRule="auto"/>
      </w:pPr>
    </w:p>
    <w:p w14:paraId="7BBFC512" w14:textId="77777777" w:rsidR="0066762E" w:rsidRPr="0066762E" w:rsidRDefault="0066762E" w:rsidP="009E290B">
      <w:pPr>
        <w:spacing w:after="0" w:line="240" w:lineRule="auto"/>
        <w:rPr>
          <w:bCs/>
        </w:rPr>
      </w:pPr>
      <w:r w:rsidRPr="0066762E">
        <w:rPr>
          <w:b/>
          <w:bCs/>
          <w:u w:val="single"/>
        </w:rPr>
        <w:t xml:space="preserve">Stolpec K) skupna vrednost z DDV (€): </w:t>
      </w:r>
      <w:r w:rsidRPr="009E290B">
        <w:rPr>
          <w:u w:val="single"/>
        </w:rPr>
        <w:t>p</w:t>
      </w:r>
      <w:r w:rsidRPr="009E290B">
        <w:t xml:space="preserve">olja se izpolnijo </w:t>
      </w:r>
      <w:r w:rsidRPr="009E290B">
        <w:rPr>
          <w:b/>
        </w:rPr>
        <w:t>samodejno</w:t>
      </w:r>
      <w:r>
        <w:rPr>
          <w:b/>
        </w:rPr>
        <w:t xml:space="preserve">, </w:t>
      </w:r>
      <w:r w:rsidRPr="0066762E">
        <w:rPr>
          <w:bCs/>
        </w:rPr>
        <w:t xml:space="preserve">z množenjem vrednosti v stolpcu E -število enot in stolpcu J – cena na enoto z DDV. </w:t>
      </w:r>
    </w:p>
    <w:p w14:paraId="06F844CB" w14:textId="77777777" w:rsidR="009E290B" w:rsidRPr="009E290B" w:rsidRDefault="009E290B" w:rsidP="009E290B">
      <w:pPr>
        <w:spacing w:after="0" w:line="240" w:lineRule="auto"/>
        <w:rPr>
          <w:u w:val="single"/>
        </w:rPr>
      </w:pPr>
    </w:p>
    <w:p w14:paraId="7D73DFF5" w14:textId="77777777"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 xml:space="preserve">Stolpec </w:t>
      </w:r>
      <w:r w:rsidR="0066762E">
        <w:rPr>
          <w:b/>
          <w:u w:val="single"/>
        </w:rPr>
        <w:t>L</w:t>
      </w:r>
      <w:r w:rsidRPr="009E290B">
        <w:rPr>
          <w:b/>
          <w:u w:val="single"/>
        </w:rPr>
        <w:t>) upravičen strošek (€):</w:t>
      </w:r>
      <w:r w:rsidRPr="009E290B">
        <w:t xml:space="preserve"> vpišite vrednost upravičenih stroškov v evrih. V kolikor je edini neupravičen strošek DDV, je znesek enak znesku iz stolpca </w:t>
      </w:r>
      <w:r w:rsidR="0097751C">
        <w:t>G</w:t>
      </w:r>
      <w:r w:rsidRPr="009E290B">
        <w:t xml:space="preserve">. V kolikor se pri posamezni kategoriji stroška pojavijo tudi drugi neupravičeni stroški, znesek upravičenih stroškov izračunate tako, da vrednost drugih neupravičenih stroškov odštejete od zneska iz stolpca </w:t>
      </w:r>
      <w:r w:rsidR="0097751C">
        <w:t>G</w:t>
      </w:r>
      <w:r w:rsidRPr="009E290B">
        <w:t xml:space="preserve">. </w:t>
      </w:r>
    </w:p>
    <w:p w14:paraId="6163AD64" w14:textId="77777777" w:rsidR="009E290B" w:rsidRPr="009E290B" w:rsidRDefault="009E290B" w:rsidP="009E290B">
      <w:pPr>
        <w:spacing w:after="0" w:line="240" w:lineRule="auto"/>
      </w:pPr>
    </w:p>
    <w:p w14:paraId="47FFCB0A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97751C">
        <w:rPr>
          <w:b/>
          <w:u w:val="single"/>
        </w:rPr>
        <w:t>M</w:t>
      </w:r>
      <w:r w:rsidRPr="009E290B">
        <w:rPr>
          <w:b/>
          <w:u w:val="single"/>
        </w:rPr>
        <w:t xml:space="preserve">) delež </w:t>
      </w:r>
      <w:r w:rsidR="0097751C">
        <w:rPr>
          <w:b/>
          <w:u w:val="single"/>
        </w:rPr>
        <w:t>(%)</w:t>
      </w:r>
      <w:r w:rsidRPr="009E290B">
        <w:rPr>
          <w:b/>
          <w:u w:val="single"/>
        </w:rPr>
        <w:t>sofinanciranja:</w:t>
      </w:r>
      <w:r w:rsidRPr="009E290B">
        <w:t xml:space="preserve"> </w:t>
      </w:r>
      <w:r w:rsidR="0097751C">
        <w:t>Dovoljen znesek sofinanciranja – to je 80% je že vpisan v stolpec.</w:t>
      </w:r>
    </w:p>
    <w:p w14:paraId="3B1D262F" w14:textId="77777777" w:rsidR="009E290B" w:rsidRPr="009E290B" w:rsidRDefault="009E290B" w:rsidP="009E290B">
      <w:pPr>
        <w:spacing w:after="0" w:line="240" w:lineRule="auto"/>
      </w:pPr>
    </w:p>
    <w:p w14:paraId="684EB3F6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97751C">
        <w:rPr>
          <w:b/>
          <w:u w:val="single"/>
        </w:rPr>
        <w:t>N</w:t>
      </w:r>
      <w:r w:rsidRPr="009E290B">
        <w:rPr>
          <w:b/>
          <w:u w:val="single"/>
        </w:rPr>
        <w:t>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upravičen strošek x delež sofinanciranja</w:t>
      </w:r>
      <w:r w:rsidR="0097751C">
        <w:t>.</w:t>
      </w:r>
    </w:p>
    <w:p w14:paraId="2E5ACADF" w14:textId="77777777" w:rsidR="009E290B" w:rsidRPr="009E290B" w:rsidRDefault="009E290B" w:rsidP="009E290B">
      <w:pPr>
        <w:spacing w:after="0" w:line="240" w:lineRule="auto"/>
      </w:pPr>
    </w:p>
    <w:p w14:paraId="6C259311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97751C">
        <w:rPr>
          <w:b/>
          <w:u w:val="single"/>
        </w:rPr>
        <w:t>O</w:t>
      </w:r>
      <w:r w:rsidRPr="009E290B">
        <w:rPr>
          <w:b/>
          <w:u w:val="single"/>
        </w:rPr>
        <w:t>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</w:t>
      </w:r>
      <w:r w:rsidR="0097751C">
        <w:t>K</w:t>
      </w:r>
      <w:r w:rsidRPr="009E290B">
        <w:t>-</w:t>
      </w:r>
      <w:r w:rsidR="0097751C">
        <w:t>N</w:t>
      </w:r>
      <w:r w:rsidRPr="009E290B">
        <w:t xml:space="preserve"> (skupna vrednost z DDV – znesek sofinanciranja).</w:t>
      </w:r>
    </w:p>
    <w:p w14:paraId="7887ED02" w14:textId="77777777" w:rsidR="009E290B" w:rsidRPr="009E290B" w:rsidRDefault="009E290B" w:rsidP="009E290B">
      <w:pPr>
        <w:spacing w:after="0" w:line="240" w:lineRule="auto"/>
      </w:pPr>
    </w:p>
    <w:p w14:paraId="119C4D0E" w14:textId="77777777"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8CECD" w14:textId="77777777" w:rsidR="00834E8F" w:rsidRDefault="00834E8F" w:rsidP="00983BC5">
      <w:pPr>
        <w:spacing w:after="0" w:line="240" w:lineRule="auto"/>
      </w:pPr>
      <w:r>
        <w:separator/>
      </w:r>
    </w:p>
  </w:endnote>
  <w:endnote w:type="continuationSeparator" w:id="0">
    <w:p w14:paraId="4EA2F81A" w14:textId="77777777" w:rsidR="00834E8F" w:rsidRDefault="00834E8F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2D90D" w14:textId="77777777"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DC5E7" w14:textId="77777777" w:rsidR="00834E8F" w:rsidRDefault="00834E8F" w:rsidP="00983BC5">
      <w:pPr>
        <w:spacing w:after="0" w:line="240" w:lineRule="auto"/>
      </w:pPr>
      <w:r>
        <w:separator/>
      </w:r>
    </w:p>
  </w:footnote>
  <w:footnote w:type="continuationSeparator" w:id="0">
    <w:p w14:paraId="206DBA73" w14:textId="77777777" w:rsidR="00834E8F" w:rsidRDefault="00834E8F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11C4B" w14:textId="77777777"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4041AA46" wp14:editId="322E21A9">
          <wp:simplePos x="0" y="0"/>
          <wp:positionH relativeFrom="margin">
            <wp:posOffset>381000</wp:posOffset>
          </wp:positionH>
          <wp:positionV relativeFrom="paragraph">
            <wp:posOffset>83820</wp:posOffset>
          </wp:positionV>
          <wp:extent cx="676275" cy="487680"/>
          <wp:effectExtent l="0" t="0" r="9525" b="7620"/>
          <wp:wrapTight wrapText="bothSides">
            <wp:wrapPolygon edited="0">
              <wp:start x="6693" y="0"/>
              <wp:lineTo x="4259" y="5063"/>
              <wp:lineTo x="4259" y="9281"/>
              <wp:lineTo x="7301" y="13500"/>
              <wp:lineTo x="0" y="14344"/>
              <wp:lineTo x="0" y="21094"/>
              <wp:lineTo x="21296" y="21094"/>
              <wp:lineTo x="21296" y="15188"/>
              <wp:lineTo x="20079" y="14344"/>
              <wp:lineTo x="13994" y="13500"/>
              <wp:lineTo x="16428" y="10125"/>
              <wp:lineTo x="16428" y="4219"/>
              <wp:lineTo x="13994" y="0"/>
              <wp:lineTo x="6693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>
      <w:rPr>
        <w:rFonts w:ascii="Times New Roman" w:hAnsi="Times New Roman"/>
        <w:sz w:val="24"/>
        <w:szCs w:val="24"/>
      </w:rPr>
      <w:t xml:space="preserve">           </w:t>
    </w:r>
    <w:r w:rsidR="00214F12">
      <w:rPr>
        <w:noProof/>
      </w:rPr>
      <w:drawing>
        <wp:inline distT="0" distB="0" distL="0" distR="0" wp14:anchorId="2ECE2F41" wp14:editId="36F7A8CE">
          <wp:extent cx="657225" cy="715010"/>
          <wp:effectExtent l="0" t="0" r="9525" b="8890"/>
          <wp:docPr id="2" name="Slika 2" descr="C:\Users\Maša\Pictures\logotip cl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C:\Users\Maša\Pictures\logotip cll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5613B8A8" wp14:editId="4D9FEC5B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</w:t>
    </w:r>
    <w:r w:rsidR="00214F12">
      <w:rPr>
        <w:noProof/>
      </w:rPr>
      <w:drawing>
        <wp:inline distT="0" distB="0" distL="0" distR="0" wp14:anchorId="0B3B4B69" wp14:editId="7CC8A148">
          <wp:extent cx="2247830" cy="556895"/>
          <wp:effectExtent l="0" t="0" r="635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945" cy="559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 xml:space="preserve">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14:paraId="7EC741E2" w14:textId="77777777"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E03274" wp14:editId="2EFC6A2D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513D95" w14:textId="77777777"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E5826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7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0231"/>
    <w:rsid w:val="001177D1"/>
    <w:rsid w:val="001179F9"/>
    <w:rsid w:val="00121830"/>
    <w:rsid w:val="00122259"/>
    <w:rsid w:val="00123635"/>
    <w:rsid w:val="001317C2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4F1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3358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6EFC"/>
    <w:rsid w:val="004B06A1"/>
    <w:rsid w:val="004C58A9"/>
    <w:rsid w:val="004D0099"/>
    <w:rsid w:val="004D1D3A"/>
    <w:rsid w:val="004D48DE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0166"/>
    <w:rsid w:val="005646D8"/>
    <w:rsid w:val="00570291"/>
    <w:rsid w:val="00577BF7"/>
    <w:rsid w:val="0058121F"/>
    <w:rsid w:val="005A12C1"/>
    <w:rsid w:val="005A4D83"/>
    <w:rsid w:val="005A7EF1"/>
    <w:rsid w:val="005B05F6"/>
    <w:rsid w:val="005B3CBF"/>
    <w:rsid w:val="005B3EC7"/>
    <w:rsid w:val="005C1221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42E1"/>
    <w:rsid w:val="0066586E"/>
    <w:rsid w:val="006675CC"/>
    <w:rsid w:val="0066762E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62FB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4E8F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7751C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336EC"/>
    <w:rsid w:val="00A419DE"/>
    <w:rsid w:val="00A55589"/>
    <w:rsid w:val="00A5707C"/>
    <w:rsid w:val="00A74E4C"/>
    <w:rsid w:val="00A916EC"/>
    <w:rsid w:val="00A9636F"/>
    <w:rsid w:val="00AA528E"/>
    <w:rsid w:val="00AA7C6B"/>
    <w:rsid w:val="00AB7C4F"/>
    <w:rsid w:val="00AC4902"/>
    <w:rsid w:val="00AC7DC7"/>
    <w:rsid w:val="00AD5BAE"/>
    <w:rsid w:val="00AE2DE3"/>
    <w:rsid w:val="00AE64AC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365A5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877F2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BF3362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3F24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3A0B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5BBD3-9CE2-4352-A4C3-F2365A44B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3404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2021-09-09T11:16:00Z</dcterms:created>
  <dcterms:modified xsi:type="dcterms:W3CDTF">2021-09-09T11:16:00Z</dcterms:modified>
</cp:coreProperties>
</file>