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C252" w14:textId="77777777" w:rsidR="0028256B" w:rsidRDefault="0028256B" w:rsidP="0028256B">
      <w:pPr>
        <w:pStyle w:val="imeinpriimek"/>
        <w:spacing w:line="480" w:lineRule="auto"/>
      </w:pPr>
    </w:p>
    <w:p w14:paraId="3F01A545" w14:textId="77777777" w:rsidR="00C21895" w:rsidRDefault="00C21895" w:rsidP="006E34B4">
      <w:pPr>
        <w:pStyle w:val="imeinpriimek"/>
      </w:pPr>
    </w:p>
    <w:p w14:paraId="3D2E2DF8" w14:textId="77777777" w:rsidR="00AA1966" w:rsidRDefault="00AA1966" w:rsidP="006E34B4">
      <w:pPr>
        <w:pStyle w:val="imeinpriimek"/>
      </w:pPr>
    </w:p>
    <w:p w14:paraId="0A61D497" w14:textId="793714A9" w:rsidR="003949DC" w:rsidRDefault="003949DC" w:rsidP="00667148">
      <w:pPr>
        <w:pStyle w:val="str1besedilo"/>
      </w:pPr>
    </w:p>
    <w:p w14:paraId="14985D31" w14:textId="77777777" w:rsidR="00667148" w:rsidRPr="00667148" w:rsidRDefault="00667148" w:rsidP="00667148">
      <w:pPr>
        <w:pStyle w:val="str1besedilo"/>
        <w:rPr>
          <w:b/>
          <w:bCs/>
          <w:lang w:val="sl-SI"/>
        </w:rPr>
      </w:pPr>
      <w:r w:rsidRPr="00667148">
        <w:rPr>
          <w:b/>
          <w:bCs/>
          <w:lang w:val="sl-SI"/>
        </w:rPr>
        <w:t>Objava za medije, 9. 8. 2021</w:t>
      </w:r>
    </w:p>
    <w:p w14:paraId="343BD64D" w14:textId="77777777" w:rsidR="00667148" w:rsidRPr="00667148" w:rsidRDefault="00667148" w:rsidP="00667148">
      <w:pPr>
        <w:pStyle w:val="str1besedilo"/>
        <w:rPr>
          <w:b/>
          <w:bCs/>
          <w:sz w:val="24"/>
          <w:szCs w:val="25"/>
          <w:lang w:val="sl-SI"/>
        </w:rPr>
      </w:pPr>
      <w:r w:rsidRPr="00667148">
        <w:rPr>
          <w:b/>
          <w:bCs/>
          <w:sz w:val="24"/>
          <w:szCs w:val="25"/>
          <w:lang w:val="sl-SI"/>
        </w:rPr>
        <w:t>Dodatni poziv za dopolnjevane Regijskega razvojnega programa zasavske regije 2021 – 2027 s projektnimi predlogi</w:t>
      </w:r>
    </w:p>
    <w:p w14:paraId="769915F8" w14:textId="77777777" w:rsidR="00667148" w:rsidRPr="00667148" w:rsidRDefault="00667148" w:rsidP="00667148">
      <w:pPr>
        <w:pStyle w:val="str1besedilo"/>
        <w:rPr>
          <w:b/>
          <w:bCs/>
          <w:lang w:val="sl-SI"/>
        </w:rPr>
      </w:pPr>
      <w:r w:rsidRPr="00667148">
        <w:rPr>
          <w:b/>
          <w:bCs/>
          <w:lang w:val="sl-SI"/>
        </w:rPr>
        <w:t>Koordinatorji priprave Regionalnega razvojnega programa za zasavsko regijo 2021–2027 (RRP 2021–2027) ponovno vabijo k sodelovanju pri pripravi razvojnega programa. Dne 4. 8. 2021 SO objavili dodaten poziv za vključevanje projektnih predlogov v RRP 2021–2027. Poziv bo odprt do srede, 8. 9. 2021.</w:t>
      </w:r>
    </w:p>
    <w:p w14:paraId="69ECCEAA" w14:textId="77777777" w:rsidR="00667148" w:rsidRPr="00667148" w:rsidRDefault="00667148" w:rsidP="00667148">
      <w:pPr>
        <w:pStyle w:val="str1besedilo"/>
        <w:rPr>
          <w:lang w:val="sl-SI"/>
        </w:rPr>
      </w:pPr>
      <w:r w:rsidRPr="00667148">
        <w:rPr>
          <w:lang w:val="sl-SI"/>
        </w:rPr>
        <w:t xml:space="preserve">RRP 2021–2027 je temeljni razvojni dokument zasavske regije, ki ga pripravljajo na Regionalni razvojni agenciji Zasavje. V procesu priprave si prizadevajo v čim večji meri vključevati vsebine in mnenja deležnikov različnih sektorjev iz regije. Priprava RRP 2021–2027 prehaja v sklepno fazo, zato pred tem objavljajo še dodaten – zadnji poziv za dopolnjevanje dokumenta s projektnimi predlogi.  Poziv izhaja iz ugotovitev </w:t>
      </w:r>
      <w:hyperlink r:id="rId8" w:tgtFrame="_blank" w:history="1">
        <w:r w:rsidRPr="00667148">
          <w:rPr>
            <w:rStyle w:val="Hiperpovezava"/>
            <w:lang w:val="sl-SI"/>
          </w:rPr>
          <w:t>Regijske razvojne konference 2021</w:t>
        </w:r>
      </w:hyperlink>
      <w:r w:rsidRPr="00667148">
        <w:rPr>
          <w:lang w:val="sl-SI"/>
        </w:rPr>
        <w:t xml:space="preserve"> in </w:t>
      </w:r>
      <w:hyperlink r:id="rId9" w:history="1">
        <w:r w:rsidRPr="00667148">
          <w:rPr>
            <w:rStyle w:val="Hiperpovezava"/>
            <w:lang w:val="sl-SI"/>
          </w:rPr>
          <w:t>Zasavske turistične konference 2021</w:t>
        </w:r>
      </w:hyperlink>
      <w:r w:rsidRPr="00667148">
        <w:rPr>
          <w:lang w:val="sl-SI"/>
        </w:rPr>
        <w:t xml:space="preserve">, ki sta potekali v juniju in juliju 2021.   </w:t>
      </w:r>
    </w:p>
    <w:p w14:paraId="3CC14E76" w14:textId="77777777" w:rsidR="00667148" w:rsidRPr="00667148" w:rsidRDefault="00667148" w:rsidP="00667148">
      <w:pPr>
        <w:pStyle w:val="str1besedilo"/>
        <w:rPr>
          <w:lang w:val="sl-SI"/>
        </w:rPr>
      </w:pPr>
      <w:r w:rsidRPr="00667148">
        <w:rPr>
          <w:b/>
          <w:bCs/>
          <w:lang w:val="sl-SI"/>
        </w:rPr>
        <w:t>Regijska razvojna in turistična konferenca 2021</w:t>
      </w:r>
    </w:p>
    <w:p w14:paraId="1AAEAD36" w14:textId="299E7768" w:rsidR="00667148" w:rsidRPr="00667148" w:rsidRDefault="00667148" w:rsidP="00667148">
      <w:pPr>
        <w:pStyle w:val="str1besedilo"/>
        <w:rPr>
          <w:lang w:val="sl-SI"/>
        </w:rPr>
      </w:pPr>
      <w:r w:rsidRPr="00667148">
        <w:rPr>
          <w:lang w:val="sl-SI"/>
        </w:rPr>
        <w:t xml:space="preserve">Na RRA Zasavje so z namenom pregleda projektov in vsebinskega dopolnjevanja RRP 2021–2027 v juniju 2021 organizirali Regijsko razvojno konferenco 2021, kjer so udeleženci obravnavali projektne predloge po posameznih razvojnih prioritetah, podali nekatere vsebinske dopolnitve in med vsemi projektnimi predlogi programskega dela RRP identificirali ključne strateške regijske projekte. </w:t>
      </w:r>
    </w:p>
    <w:p w14:paraId="3A37B75A" w14:textId="77777777" w:rsidR="00667148" w:rsidRPr="00667148" w:rsidRDefault="00667148" w:rsidP="00667148">
      <w:pPr>
        <w:pStyle w:val="str1besedilo"/>
        <w:rPr>
          <w:lang w:val="sl-SI"/>
        </w:rPr>
      </w:pPr>
      <w:r w:rsidRPr="00667148">
        <w:rPr>
          <w:lang w:val="sl-SI"/>
        </w:rPr>
        <w:t xml:space="preserve">V juliju 2021 je RRA Zasavje organizirala Turistično razvojno konference z namenom obravnave razvoja turizma v regiji. Poudarek je bil predvsem na poenotenju turizma in na spodbujanju povezovanja različnih deležnikov v zasavskem turizmu s ciljem preoblikovanja območja v turistično privlačno in zanimivo destinacijo. Na konferenci so predstavili aktualne in bodoče turistične projekte in vodili odprto diskusijo o turističnih potencialih regije in aktivnostih za spodbujanje in razvoj turizma. </w:t>
      </w:r>
    </w:p>
    <w:p w14:paraId="1AB4874F" w14:textId="5692072D" w:rsidR="00667148" w:rsidRDefault="00667148" w:rsidP="00667148">
      <w:pPr>
        <w:pStyle w:val="str1besedilo"/>
        <w:rPr>
          <w:lang w:val="sl-SI"/>
        </w:rPr>
      </w:pPr>
      <w:r w:rsidRPr="00667148">
        <w:rPr>
          <w:b/>
          <w:bCs/>
          <w:lang w:val="sl-SI"/>
        </w:rPr>
        <w:t xml:space="preserve">Razvojne prioritete in projekti RRP 2021 </w:t>
      </w:r>
      <w:r>
        <w:rPr>
          <w:b/>
          <w:bCs/>
          <w:lang w:val="sl-SI"/>
        </w:rPr>
        <w:t>–</w:t>
      </w:r>
      <w:r w:rsidRPr="00667148">
        <w:rPr>
          <w:b/>
          <w:bCs/>
          <w:lang w:val="sl-SI"/>
        </w:rPr>
        <w:t xml:space="preserve"> 2027</w:t>
      </w:r>
    </w:p>
    <w:p w14:paraId="3A42699E" w14:textId="591CB422" w:rsidR="00667148" w:rsidRPr="00667148" w:rsidRDefault="00667148" w:rsidP="00667148">
      <w:pPr>
        <w:pStyle w:val="str1besedilo"/>
        <w:rPr>
          <w:lang w:val="sl-SI"/>
        </w:rPr>
      </w:pPr>
      <w:r w:rsidRPr="00667148">
        <w:rPr>
          <w:lang w:val="sl-SI"/>
        </w:rPr>
        <w:t>Programski del RRP 2021–2027 trenutno vključuje 205 projektnih predlogov. Za izvedbo v programskem obdobju 2021–2027 je bilo na prvem pozivu, ki je potekal avgusta 2020, predlaganih 161 projektov. Od tega so jih 143 predlagale organizacije iz javnega sektorja, 15 so jih predlagale gospodarske družbe in podjetja, tri projektne predloge pa so podale nevladne organizacije.</w:t>
      </w:r>
    </w:p>
    <w:p w14:paraId="013F2421" w14:textId="3D375B49" w:rsidR="00667148" w:rsidRPr="00667148" w:rsidRDefault="00667148" w:rsidP="00667148">
      <w:pPr>
        <w:pStyle w:val="str1besedilo"/>
        <w:rPr>
          <w:lang w:val="sl-SI"/>
        </w:rPr>
      </w:pPr>
      <w:r w:rsidRPr="00667148">
        <w:rPr>
          <w:lang w:val="sl-SI"/>
        </w:rPr>
        <w:lastRenderedPageBreak/>
        <w:t>Posebnost aktualnega regionalnega razvojnega programa je 44 projektov, ki so bili predlagani za izvedbo v okviru Sklada za pravični prehod in Nacionalne strategije za izstop iz premoga in prestrukturiranje premogovnih regij v skladu z načeli pravičnega prehoda. Na tem pozivu so 23 projektov predlagali deležniki iz gospodarskega sektorja, iz javnega sektorja smo prejeli 20 projektnih predlogov, nevladne organizacije pa so podale en projektni predlog za izvedbo v okviru finančnega mehanizma Sklad za pravični prehod.</w:t>
      </w:r>
    </w:p>
    <w:p w14:paraId="6E59AA2D" w14:textId="77777777" w:rsidR="00667148" w:rsidRPr="00667148" w:rsidRDefault="00667148" w:rsidP="00667148">
      <w:pPr>
        <w:pStyle w:val="str1besedilo"/>
        <w:rPr>
          <w:lang w:val="sl-SI"/>
        </w:rPr>
      </w:pPr>
      <w:r w:rsidRPr="00667148">
        <w:rPr>
          <w:lang w:val="sl-SI"/>
        </w:rPr>
        <w:t xml:space="preserve">Programski del RRP 2021–2027 je razdeljen na šest razvojnih prioritet: 1 – Inovativno in konkurenčno gospodarstvo v Zasavju, 2 – Zeleno in nizkoogljično Zasavje, 3 – Mobilno in regionalno povezano Zasavje, 4 – Družbeno razvito Zasavje, 5 – Trajnostni in celostni razvoj mesta in podeželja, 6 – Projekti predlogi Sklada za pravični prehod. Vsaka razvojna prioriteta je  podprta z bolj ciljno usmerjenimi ukrepi, pod katere so umeščeni projektni predlogi. Večina ukrepov je dobro podprta s projekti, nekateri ukrepi pa so zaenkrat še brez ustreznih predlogov.  </w:t>
      </w:r>
    </w:p>
    <w:p w14:paraId="00E2764A" w14:textId="77777777" w:rsidR="00667148" w:rsidRPr="00667148" w:rsidRDefault="00667148" w:rsidP="00667148">
      <w:pPr>
        <w:pStyle w:val="str1besedilo"/>
        <w:rPr>
          <w:lang w:val="sl-SI"/>
        </w:rPr>
      </w:pPr>
      <w:r w:rsidRPr="00667148">
        <w:rPr>
          <w:b/>
          <w:bCs/>
          <w:lang w:val="sl-SI"/>
        </w:rPr>
        <w:t>Nenaslovljena področja </w:t>
      </w:r>
    </w:p>
    <w:p w14:paraId="0AE0B028" w14:textId="77777777" w:rsidR="00667148" w:rsidRPr="00667148" w:rsidRDefault="00667148" w:rsidP="00667148">
      <w:pPr>
        <w:pStyle w:val="str1besedilo"/>
        <w:rPr>
          <w:lang w:val="sl-SI"/>
        </w:rPr>
      </w:pPr>
      <w:r w:rsidRPr="00667148">
        <w:rPr>
          <w:lang w:val="sl-SI"/>
        </w:rPr>
        <w:t xml:space="preserve">Brez ustreznih projektnih predlogov so področje </w:t>
      </w:r>
      <w:r w:rsidRPr="00667148">
        <w:rPr>
          <w:b/>
          <w:bCs/>
          <w:lang w:val="sl-SI"/>
        </w:rPr>
        <w:t xml:space="preserve">krožnega gospodarstva </w:t>
      </w:r>
      <w:r w:rsidRPr="00667148">
        <w:rPr>
          <w:lang w:val="sl-SI"/>
        </w:rPr>
        <w:t>(Razvojna prioriteta 2 –  Zeleno in nizkoogljično Zasavje, Ukrep 2: Spodbujanje krožnega gospodarstva), področje</w:t>
      </w:r>
      <w:r w:rsidRPr="00667148">
        <w:rPr>
          <w:b/>
          <w:bCs/>
          <w:lang w:val="sl-SI"/>
        </w:rPr>
        <w:t xml:space="preserve"> urejanja poplavnih in erozijskih območij</w:t>
      </w:r>
      <w:r w:rsidRPr="00667148">
        <w:rPr>
          <w:lang w:val="sl-SI"/>
        </w:rPr>
        <w:t xml:space="preserve"> (Razvojna prioriteta 2 – Zeleno in nizkoogljično Zasavje, Ukrep 2: Področje urejanja poplavnih in erozijskih območij), področje </w:t>
      </w:r>
      <w:r w:rsidRPr="00667148">
        <w:rPr>
          <w:b/>
          <w:bCs/>
          <w:lang w:val="sl-SI"/>
        </w:rPr>
        <w:t xml:space="preserve">dostopnosti IKT tehnologij </w:t>
      </w:r>
      <w:r w:rsidRPr="00667148">
        <w:rPr>
          <w:lang w:val="sl-SI"/>
        </w:rPr>
        <w:t>(Razvojna prioriteta 3 – Mobilno in regionalno povezano Zasavje, Ukrep 3: dostopnost IKT), področje</w:t>
      </w:r>
      <w:r w:rsidRPr="00667148">
        <w:rPr>
          <w:b/>
          <w:bCs/>
          <w:lang w:val="sl-SI"/>
        </w:rPr>
        <w:t xml:space="preserve"> socialnega podjetništva</w:t>
      </w:r>
      <w:r w:rsidRPr="00667148">
        <w:rPr>
          <w:lang w:val="sl-SI"/>
        </w:rPr>
        <w:t xml:space="preserve"> (Razvojna prioriteta 4 – Družbeno razvito Zasavje, Ukrep 6: Socialno podjetništvo), področje </w:t>
      </w:r>
      <w:r w:rsidRPr="00667148">
        <w:rPr>
          <w:b/>
          <w:bCs/>
          <w:lang w:val="sl-SI"/>
        </w:rPr>
        <w:t>regionalnega prostorskega planiranja</w:t>
      </w:r>
      <w:r w:rsidRPr="00667148">
        <w:rPr>
          <w:lang w:val="sl-SI"/>
        </w:rPr>
        <w:t xml:space="preserve"> (Razvojna prioriteta 5 – Trajnostni in celostni razvoj mesta in podeželja, Ukrep 3: Priprava regionalnih prostorskih planov), </w:t>
      </w:r>
      <w:r w:rsidRPr="00667148">
        <w:rPr>
          <w:b/>
          <w:bCs/>
          <w:lang w:val="sl-SI"/>
        </w:rPr>
        <w:t xml:space="preserve">prehod na čistejšo družbo in ohranjanje narave  </w:t>
      </w:r>
      <w:r w:rsidRPr="00667148">
        <w:rPr>
          <w:lang w:val="sl-SI"/>
        </w:rPr>
        <w:t xml:space="preserve">(Razvojna prioriteta 5 </w:t>
      </w:r>
      <w:r w:rsidRPr="00667148">
        <w:rPr>
          <w:b/>
          <w:bCs/>
          <w:lang w:val="sl-SI"/>
        </w:rPr>
        <w:t>- </w:t>
      </w:r>
      <w:r w:rsidRPr="00667148">
        <w:rPr>
          <w:lang w:val="sl-SI"/>
        </w:rPr>
        <w:t xml:space="preserve">Trajnostni in celostni razvoj mesta in podeželja, Ukrep 6: Prehod na čistejšo družbo in ohranjanje narave) </w:t>
      </w:r>
      <w:r w:rsidRPr="00667148">
        <w:rPr>
          <w:b/>
          <w:bCs/>
          <w:lang w:val="sl-SI"/>
        </w:rPr>
        <w:t>področje problemskih območij</w:t>
      </w:r>
      <w:r w:rsidRPr="00667148">
        <w:rPr>
          <w:lang w:val="sl-SI"/>
        </w:rPr>
        <w:t xml:space="preserve"> (Razvojna prioriteta 5 – Trajnostni in celostni razvoj mesta in podeželja, Ukrep 9: Problemska območja).</w:t>
      </w:r>
    </w:p>
    <w:p w14:paraId="053E443C" w14:textId="77777777" w:rsidR="00C17C50" w:rsidRDefault="005E2BB8" w:rsidP="00667148">
      <w:pPr>
        <w:pStyle w:val="str1besedilo"/>
        <w:rPr>
          <w:lang w:val="sl-SI"/>
        </w:rPr>
      </w:pPr>
      <w:r w:rsidRPr="005E2BB8">
        <w:rPr>
          <w:lang w:val="sl-SI"/>
        </w:rPr>
        <w:t xml:space="preserve">Več informacij, obrazec za pripravo projektnega predloga in gradiva so na voljo na </w:t>
      </w:r>
      <w:hyperlink r:id="rId10" w:history="1">
        <w:r w:rsidRPr="005E2BB8">
          <w:rPr>
            <w:rStyle w:val="Hiperpovezava"/>
            <w:lang w:val="sl-SI"/>
          </w:rPr>
          <w:t>tej povezavi</w:t>
        </w:r>
      </w:hyperlink>
      <w:r>
        <w:rPr>
          <w:lang w:val="sl-SI"/>
        </w:rPr>
        <w:t xml:space="preserve">. </w:t>
      </w:r>
    </w:p>
    <w:p w14:paraId="7CA636AB" w14:textId="77777777" w:rsidR="00667148" w:rsidRPr="00667148" w:rsidRDefault="00667148" w:rsidP="00667148">
      <w:pPr>
        <w:pStyle w:val="str1besedilo"/>
        <w:rPr>
          <w:lang w:val="sl-SI"/>
        </w:rPr>
      </w:pPr>
      <w:r w:rsidRPr="00667148">
        <w:rPr>
          <w:lang w:val="sl-SI"/>
        </w:rPr>
        <w:t xml:space="preserve">Za oddajo projektnega predloga izpolnite Obrazec identifikacije projekta – RRP Zasavje 2021–2027 in ga posredujte na </w:t>
      </w:r>
      <w:hyperlink r:id="rId11" w:history="1">
        <w:r w:rsidRPr="00667148">
          <w:rPr>
            <w:rStyle w:val="Hiperpovezava"/>
            <w:lang w:val="sl-SI"/>
          </w:rPr>
          <w:t>info@rra-zasavje.si</w:t>
        </w:r>
      </w:hyperlink>
      <w:r w:rsidRPr="00667148">
        <w:rPr>
          <w:lang w:val="sl-SI"/>
        </w:rPr>
        <w:t>. Rok za oddajo projektnih predlogov je 8. 9. 2021.</w:t>
      </w:r>
    </w:p>
    <w:p w14:paraId="0F8C3257" w14:textId="77777777" w:rsidR="00667148" w:rsidRPr="00667148" w:rsidRDefault="00667148" w:rsidP="00667148">
      <w:pPr>
        <w:pStyle w:val="str1besedilo"/>
        <w:rPr>
          <w:lang w:val="sl-SI"/>
        </w:rPr>
      </w:pPr>
      <w:r w:rsidRPr="00667148">
        <w:rPr>
          <w:lang w:val="sl-SI"/>
        </w:rPr>
        <w:t xml:space="preserve">Za več informacij pišite na </w:t>
      </w:r>
      <w:hyperlink r:id="rId12" w:history="1">
        <w:r w:rsidRPr="00667148">
          <w:rPr>
            <w:rStyle w:val="Hiperpovezava"/>
            <w:lang w:val="sl-SI"/>
          </w:rPr>
          <w:t>info@rra-zasavje.si</w:t>
        </w:r>
      </w:hyperlink>
      <w:r w:rsidRPr="00667148">
        <w:rPr>
          <w:lang w:val="sl-SI"/>
        </w:rPr>
        <w:t xml:space="preserve"> ali pokličite na +386 (0)8 38 49 500 (RRA Zasavje).</w:t>
      </w:r>
    </w:p>
    <w:p w14:paraId="51209666" w14:textId="77777777" w:rsidR="00667148" w:rsidRPr="007B7C5B" w:rsidRDefault="00667148" w:rsidP="00667148">
      <w:pPr>
        <w:pStyle w:val="str1besedilo"/>
      </w:pPr>
    </w:p>
    <w:sectPr w:rsidR="00667148" w:rsidRPr="007B7C5B" w:rsidSect="005C24CC">
      <w:headerReference w:type="even" r:id="rId13"/>
      <w:headerReference w:type="default" r:id="rId14"/>
      <w:footerReference w:type="even" r:id="rId15"/>
      <w:footerReference w:type="default" r:id="rId16"/>
      <w:headerReference w:type="first" r:id="rId17"/>
      <w:footerReference w:type="first" r:id="rId18"/>
      <w:pgSz w:w="11906" w:h="16838"/>
      <w:pgMar w:top="1985" w:right="1304"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B187" w14:textId="77777777" w:rsidR="00A2302C" w:rsidRDefault="00A2302C" w:rsidP="006E34B4">
      <w:r>
        <w:separator/>
      </w:r>
    </w:p>
  </w:endnote>
  <w:endnote w:type="continuationSeparator" w:id="0">
    <w:p w14:paraId="7859C24B" w14:textId="77777777" w:rsidR="00A2302C" w:rsidRDefault="00A2302C" w:rsidP="006E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FA34" w14:textId="77777777" w:rsidR="00DD11EC" w:rsidRDefault="00DD11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11EA" w14:textId="77777777" w:rsidR="00595DB0" w:rsidRDefault="00595DB0" w:rsidP="006E34B4">
    <w:pPr>
      <w:pStyle w:val="Noga"/>
    </w:pPr>
  </w:p>
  <w:p w14:paraId="4F76FEAC" w14:textId="77777777" w:rsidR="00824D9E" w:rsidRDefault="00824D9E" w:rsidP="006E34B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69DF" w14:textId="77777777" w:rsidR="00DD11EC" w:rsidRDefault="00DD11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B7C2" w14:textId="77777777" w:rsidR="00A2302C" w:rsidRDefault="00A2302C" w:rsidP="006E34B4">
      <w:r>
        <w:separator/>
      </w:r>
    </w:p>
  </w:footnote>
  <w:footnote w:type="continuationSeparator" w:id="0">
    <w:p w14:paraId="3D11AFEF" w14:textId="77777777" w:rsidR="00A2302C" w:rsidRDefault="00A2302C" w:rsidP="006E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DDF0" w14:textId="77777777" w:rsidR="00DD11EC" w:rsidRDefault="00DD11E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23AC" w14:textId="77777777" w:rsidR="0040208C" w:rsidRDefault="0040208C" w:rsidP="006E34B4">
    <w:pPr>
      <w:pStyle w:val="Glava"/>
      <w:rPr>
        <w:noProof/>
        <w:lang w:eastAsia="sl-SI"/>
      </w:rPr>
    </w:pPr>
    <w:r>
      <w:rPr>
        <w:noProof/>
        <w:lang w:eastAsia="sl-SI"/>
      </w:rPr>
      <w:drawing>
        <wp:anchor distT="0" distB="0" distL="114300" distR="114300" simplePos="0" relativeHeight="251672576" behindDoc="1" locked="0" layoutInCell="1" allowOverlap="1" wp14:anchorId="36476CCE" wp14:editId="6D25FA11">
          <wp:simplePos x="0" y="0"/>
          <wp:positionH relativeFrom="column">
            <wp:posOffset>5415915</wp:posOffset>
          </wp:positionH>
          <wp:positionV relativeFrom="paragraph">
            <wp:posOffset>-174737</wp:posOffset>
          </wp:positionV>
          <wp:extent cx="721865" cy="914400"/>
          <wp:effectExtent l="0" t="0" r="254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184"/>
                  <a:stretch/>
                </pic:blipFill>
                <pic:spPr bwMode="auto">
                  <a:xfrm>
                    <a:off x="0" y="0"/>
                    <a:ext cx="72186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C346C4" w14:textId="77777777" w:rsidR="00824D9E" w:rsidRDefault="00C27EB5" w:rsidP="006E34B4">
    <w:pPr>
      <w:pStyle w:val="Glava"/>
    </w:pPr>
    <w:r>
      <w:rPr>
        <w:noProof/>
        <w:lang w:eastAsia="sl-SI"/>
      </w:rPr>
      <mc:AlternateContent>
        <mc:Choice Requires="wps">
          <w:drawing>
            <wp:anchor distT="0" distB="0" distL="114300" distR="114300" simplePos="0" relativeHeight="251678720" behindDoc="0" locked="0" layoutInCell="0" allowOverlap="1" wp14:anchorId="64F75935" wp14:editId="002629FD">
              <wp:simplePos x="0" y="0"/>
              <wp:positionH relativeFrom="rightMargin">
                <wp:posOffset>59599</wp:posOffset>
              </wp:positionH>
              <wp:positionV relativeFrom="page">
                <wp:posOffset>4919980</wp:posOffset>
              </wp:positionV>
              <wp:extent cx="514350" cy="472440"/>
              <wp:effectExtent l="0" t="0" r="0" b="3810"/>
              <wp:wrapNone/>
              <wp:docPr id="24"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72440"/>
                      </a:xfrm>
                      <a:prstGeom prst="rect">
                        <a:avLst/>
                      </a:prstGeom>
                      <a:noFill/>
                      <a:ln>
                        <a:noFill/>
                      </a:ln>
                    </wps:spPr>
                    <wps:txbx>
                      <w:txbxContent>
                        <w:sdt>
                          <w:sdtPr>
                            <w:id w:val="1281528451"/>
                          </w:sdtPr>
                          <w:sdtEndPr/>
                          <w:sdtContent>
                            <w:p w14:paraId="50E39F62" w14:textId="77777777" w:rsidR="0040208C" w:rsidRPr="00AC34B7" w:rsidRDefault="0040208C" w:rsidP="006E34B4">
                              <w:pPr>
                                <w:pStyle w:val="STRAN"/>
                              </w:pPr>
                              <w:r w:rsidRPr="00AC34B7">
                                <w:rPr>
                                  <w:rFonts w:eastAsiaTheme="minorEastAsia"/>
                                </w:rPr>
                                <w:fldChar w:fldCharType="begin"/>
                              </w:r>
                              <w:r w:rsidRPr="00AC34B7">
                                <w:instrText>PAGE  \* MERGEFORMAT</w:instrText>
                              </w:r>
                              <w:r w:rsidRPr="00AC34B7">
                                <w:rPr>
                                  <w:rFonts w:eastAsiaTheme="minorEastAsia"/>
                                </w:rPr>
                                <w:fldChar w:fldCharType="separate"/>
                              </w:r>
                              <w:r w:rsidR="006319DE">
                                <w:rPr>
                                  <w:noProof/>
                                </w:rPr>
                                <w:t>2</w:t>
                              </w:r>
                              <w:r w:rsidRPr="00AC34B7">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5935" id="Pravokotnik 9" o:spid="_x0000_s1026" style="position:absolute;left:0;text-align:left;margin-left:4.7pt;margin-top:387.4pt;width:40.5pt;height:37.2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" o:allowincell="f" filled="f" stroked="f">
              <v:textbox>
                <w:txbxContent>
                  <w:sdt>
                    <w:sdtPr>
                      <w:id w:val="1281528451"/>
                    </w:sdtPr>
                    <w:sdtEndPr/>
                    <w:sdtContent>
                      <w:p w14:paraId="50E39F62" w14:textId="77777777" w:rsidR="0040208C" w:rsidRPr="00AC34B7" w:rsidRDefault="0040208C" w:rsidP="006E34B4">
                        <w:pPr>
                          <w:pStyle w:val="STRAN"/>
                        </w:pPr>
                        <w:r w:rsidRPr="00AC34B7">
                          <w:rPr>
                            <w:rFonts w:eastAsiaTheme="minorEastAsia"/>
                          </w:rPr>
                          <w:fldChar w:fldCharType="begin"/>
                        </w:r>
                        <w:r w:rsidRPr="00AC34B7">
                          <w:instrText>PAGE  \* MERGEFORMAT</w:instrText>
                        </w:r>
                        <w:r w:rsidRPr="00AC34B7">
                          <w:rPr>
                            <w:rFonts w:eastAsiaTheme="minorEastAsia"/>
                          </w:rPr>
                          <w:fldChar w:fldCharType="separate"/>
                        </w:r>
                        <w:r w:rsidR="006319DE">
                          <w:rPr>
                            <w:noProof/>
                          </w:rPr>
                          <w:t>2</w:t>
                        </w:r>
                        <w:r w:rsidRPr="00AC34B7">
                          <w:fldChar w:fldCharType="end"/>
                        </w:r>
                      </w:p>
                    </w:sdtContent>
                  </w:sdt>
                </w:txbxContent>
              </v:textbox>
              <w10:wrap anchorx="margin" anchory="page"/>
            </v:rect>
          </w:pict>
        </mc:Fallback>
      </mc:AlternateContent>
    </w:r>
    <w:r>
      <w:rPr>
        <w:noProof/>
        <w:lang w:eastAsia="sl-SI"/>
      </w:rPr>
      <mc:AlternateContent>
        <mc:Choice Requires="wps">
          <w:drawing>
            <wp:anchor distT="0" distB="0" distL="114300" distR="114300" simplePos="0" relativeHeight="251674624" behindDoc="0" locked="0" layoutInCell="1" allowOverlap="1" wp14:anchorId="53257952" wp14:editId="5FAC1149">
              <wp:simplePos x="0" y="0"/>
              <wp:positionH relativeFrom="column">
                <wp:posOffset>5971766</wp:posOffset>
              </wp:positionH>
              <wp:positionV relativeFrom="paragraph">
                <wp:posOffset>4143693</wp:posOffset>
              </wp:positionV>
              <wp:extent cx="739775" cy="349250"/>
              <wp:effectExtent l="4763" t="0" r="7937" b="7938"/>
              <wp:wrapNone/>
              <wp:docPr id="16" name="Paralelogram 16"/>
              <wp:cNvGraphicFramePr/>
              <a:graphic xmlns:a="http://schemas.openxmlformats.org/drawingml/2006/main">
                <a:graphicData uri="http://schemas.microsoft.com/office/word/2010/wordprocessingShape">
                  <wps:wsp>
                    <wps:cNvSpPr/>
                    <wps:spPr>
                      <a:xfrm rot="5400000" flipV="1">
                        <a:off x="0" y="0"/>
                        <a:ext cx="739775" cy="349250"/>
                      </a:xfrm>
                      <a:prstGeom prst="parallelogram">
                        <a:avLst>
                          <a:gd name="adj" fmla="val 62330"/>
                        </a:avLst>
                      </a:prstGeom>
                      <a:solidFill>
                        <a:srgbClr val="81A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3336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 16" o:spid="_x0000_s1026" type="#_x0000_t7" style="position:absolute;margin-left:470.2pt;margin-top:326.3pt;width:58.25pt;height:27.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" adj="6356" fillcolor="#81ac32" stroked="f" strokeweight="2p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7FFD" w14:textId="77777777" w:rsidR="00155CE0" w:rsidRDefault="00CA3447" w:rsidP="00294594">
    <w:pPr>
      <w:pStyle w:val="Glava"/>
      <w:tabs>
        <w:tab w:val="left" w:pos="7938"/>
      </w:tabs>
    </w:pPr>
    <w:r>
      <w:rPr>
        <w:noProof/>
        <w:lang w:eastAsia="sl-SI"/>
      </w:rPr>
      <w:drawing>
        <wp:anchor distT="0" distB="0" distL="114300" distR="114300" simplePos="0" relativeHeight="251667456" behindDoc="0" locked="0" layoutInCell="1" allowOverlap="1" wp14:anchorId="67200538" wp14:editId="52751E2B">
          <wp:simplePos x="0" y="0"/>
          <wp:positionH relativeFrom="column">
            <wp:posOffset>-175895</wp:posOffset>
          </wp:positionH>
          <wp:positionV relativeFrom="paragraph">
            <wp:posOffset>70485</wp:posOffset>
          </wp:positionV>
          <wp:extent cx="798195" cy="1583690"/>
          <wp:effectExtent l="0" t="0" r="190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4CC" w:rsidRPr="00C21895">
      <w:rPr>
        <w:noProof/>
        <w:lang w:eastAsia="sl-SI"/>
      </w:rPr>
      <mc:AlternateContent>
        <mc:Choice Requires="wps">
          <w:drawing>
            <wp:anchor distT="0" distB="0" distL="114300" distR="114300" simplePos="0" relativeHeight="251680768" behindDoc="0" locked="0" layoutInCell="1" allowOverlap="1" wp14:anchorId="721335E1" wp14:editId="6606E5E8">
              <wp:simplePos x="0" y="0"/>
              <wp:positionH relativeFrom="column">
                <wp:posOffset>1065530</wp:posOffset>
              </wp:positionH>
              <wp:positionV relativeFrom="paragraph">
                <wp:posOffset>0</wp:posOffset>
              </wp:positionV>
              <wp:extent cx="1708150" cy="620395"/>
              <wp:effectExtent l="0" t="0" r="0" b="0"/>
              <wp:wrapNone/>
              <wp:docPr id="3" name="Polje z besedilom 3"/>
              <wp:cNvGraphicFramePr/>
              <a:graphic xmlns:a="http://schemas.openxmlformats.org/drawingml/2006/main">
                <a:graphicData uri="http://schemas.microsoft.com/office/word/2010/wordprocessingShape">
                  <wps:wsp>
                    <wps:cNvSpPr txBox="1"/>
                    <wps:spPr>
                      <a:xfrm>
                        <a:off x="0" y="0"/>
                        <a:ext cx="1708150" cy="620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2A86B" w14:textId="77777777" w:rsidR="002A5D87" w:rsidRDefault="002A5D87" w:rsidP="002A5D87">
                          <w:pPr>
                            <w:pStyle w:val="podatki2"/>
                            <w:spacing w:line="276" w:lineRule="auto"/>
                            <w:rPr>
                              <w:color w:val="4D4D4D"/>
                            </w:rPr>
                          </w:pPr>
                          <w:proofErr w:type="spellStart"/>
                          <w:r>
                            <w:rPr>
                              <w:color w:val="4D4D4D"/>
                            </w:rPr>
                            <w:t>Kolodvorska</w:t>
                          </w:r>
                          <w:proofErr w:type="spellEnd"/>
                          <w:r>
                            <w:rPr>
                              <w:color w:val="4D4D4D"/>
                            </w:rPr>
                            <w:t xml:space="preserve"> cesta 2</w:t>
                          </w:r>
                        </w:p>
                        <w:p w14:paraId="4A13EF6E" w14:textId="77777777" w:rsidR="00C21895" w:rsidRPr="005C24CC" w:rsidRDefault="00C21895" w:rsidP="00C21895">
                          <w:pPr>
                            <w:pStyle w:val="podatki2"/>
                            <w:spacing w:line="276" w:lineRule="auto"/>
                            <w:rPr>
                              <w:color w:val="4D4D4D"/>
                            </w:rPr>
                          </w:pPr>
                          <w:r w:rsidRPr="005C24CC">
                            <w:rPr>
                              <w:color w:val="4D4D4D"/>
                            </w:rPr>
                            <w:t>1410 Zagorje ob Savi</w:t>
                          </w:r>
                        </w:p>
                        <w:p w14:paraId="79D531A3" w14:textId="77777777" w:rsidR="00C21895" w:rsidRPr="005C24CC" w:rsidRDefault="00C21895" w:rsidP="00C21895">
                          <w:pPr>
                            <w:pStyle w:val="podatki2"/>
                            <w:spacing w:line="276" w:lineRule="auto"/>
                            <w:rPr>
                              <w:color w:val="4D4D4D"/>
                            </w:rPr>
                          </w:pPr>
                          <w:r w:rsidRPr="005C24CC">
                            <w:rPr>
                              <w:color w:val="4D4D4D"/>
                            </w:rPr>
                            <w:t>Slovenija</w:t>
                          </w:r>
                        </w:p>
                        <w:p w14:paraId="02DE42E3" w14:textId="77777777" w:rsidR="00C21895" w:rsidRDefault="00C21895" w:rsidP="00C21895">
                          <w:pPr>
                            <w:pStyle w:val="N"/>
                            <w:spacing w:line="276" w:lineRule="auto"/>
                          </w:pPr>
                        </w:p>
                        <w:p w14:paraId="23B8BDEE" w14:textId="77777777" w:rsidR="00C21895" w:rsidRPr="007A5A88" w:rsidRDefault="00C21895" w:rsidP="00C21895">
                          <w:pPr>
                            <w:pStyle w:val="N"/>
                            <w:spacing w:line="276" w:lineRule="auto"/>
                          </w:pPr>
                        </w:p>
                        <w:p w14:paraId="015B2789" w14:textId="77777777" w:rsidR="00C21895" w:rsidRPr="001D040F" w:rsidRDefault="00C21895" w:rsidP="00C21895"/>
                        <w:p w14:paraId="2108759C" w14:textId="77777777" w:rsidR="00C21895" w:rsidRPr="001D040F" w:rsidRDefault="00C21895" w:rsidP="00C21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335E1" id="_x0000_t202" coordsize="21600,21600" o:spt="202" path="m,l,21600r21600,l21600,xe">
              <v:stroke joinstyle="miter"/>
              <v:path gradientshapeok="t" o:connecttype="rect"/>
            </v:shapetype>
            <v:shape id="Polje z besedilom 3" o:spid="_x0000_s1027" type="#_x0000_t202" style="position:absolute;left:0;text-align:left;margin-left:83.9pt;margin-top:0;width:134.5pt;height:4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" filled="f" stroked="f" strokeweight=".5pt">
              <v:textbox>
                <w:txbxContent>
                  <w:p w14:paraId="3C52A86B" w14:textId="77777777" w:rsidR="002A5D87" w:rsidRDefault="002A5D87" w:rsidP="002A5D87">
                    <w:pPr>
                      <w:pStyle w:val="podatki2"/>
                      <w:spacing w:line="276" w:lineRule="auto"/>
                      <w:rPr>
                        <w:color w:val="4D4D4D"/>
                      </w:rPr>
                    </w:pPr>
                    <w:proofErr w:type="spellStart"/>
                    <w:r>
                      <w:rPr>
                        <w:color w:val="4D4D4D"/>
                      </w:rPr>
                      <w:t>Kolodvorska</w:t>
                    </w:r>
                    <w:proofErr w:type="spellEnd"/>
                    <w:r>
                      <w:rPr>
                        <w:color w:val="4D4D4D"/>
                      </w:rPr>
                      <w:t xml:space="preserve"> cesta 2</w:t>
                    </w:r>
                  </w:p>
                  <w:p w14:paraId="4A13EF6E" w14:textId="77777777" w:rsidR="00C21895" w:rsidRPr="005C24CC" w:rsidRDefault="00C21895" w:rsidP="00C21895">
                    <w:pPr>
                      <w:pStyle w:val="podatki2"/>
                      <w:spacing w:line="276" w:lineRule="auto"/>
                      <w:rPr>
                        <w:color w:val="4D4D4D"/>
                      </w:rPr>
                    </w:pPr>
                    <w:r w:rsidRPr="005C24CC">
                      <w:rPr>
                        <w:color w:val="4D4D4D"/>
                      </w:rPr>
                      <w:t xml:space="preserve">1410 </w:t>
                    </w:r>
                    <w:proofErr w:type="spellStart"/>
                    <w:r w:rsidRPr="005C24CC">
                      <w:rPr>
                        <w:color w:val="4D4D4D"/>
                      </w:rPr>
                      <w:t>Zagorje</w:t>
                    </w:r>
                    <w:proofErr w:type="spellEnd"/>
                    <w:r w:rsidRPr="005C24CC">
                      <w:rPr>
                        <w:color w:val="4D4D4D"/>
                      </w:rPr>
                      <w:t xml:space="preserve"> </w:t>
                    </w:r>
                    <w:proofErr w:type="spellStart"/>
                    <w:r w:rsidRPr="005C24CC">
                      <w:rPr>
                        <w:color w:val="4D4D4D"/>
                      </w:rPr>
                      <w:t>ob</w:t>
                    </w:r>
                    <w:proofErr w:type="spellEnd"/>
                    <w:r w:rsidRPr="005C24CC">
                      <w:rPr>
                        <w:color w:val="4D4D4D"/>
                      </w:rPr>
                      <w:t xml:space="preserve"> </w:t>
                    </w:r>
                    <w:proofErr w:type="spellStart"/>
                    <w:r w:rsidRPr="005C24CC">
                      <w:rPr>
                        <w:color w:val="4D4D4D"/>
                      </w:rPr>
                      <w:t>Savi</w:t>
                    </w:r>
                    <w:proofErr w:type="spellEnd"/>
                  </w:p>
                  <w:p w14:paraId="79D531A3" w14:textId="77777777" w:rsidR="00C21895" w:rsidRPr="005C24CC" w:rsidRDefault="00C21895" w:rsidP="00C21895">
                    <w:pPr>
                      <w:pStyle w:val="podatki2"/>
                      <w:spacing w:line="276" w:lineRule="auto"/>
                      <w:rPr>
                        <w:color w:val="4D4D4D"/>
                      </w:rPr>
                    </w:pPr>
                    <w:r w:rsidRPr="005C24CC">
                      <w:rPr>
                        <w:color w:val="4D4D4D"/>
                      </w:rPr>
                      <w:t>Slovenija</w:t>
                    </w:r>
                  </w:p>
                  <w:p w14:paraId="02DE42E3" w14:textId="77777777" w:rsidR="00C21895" w:rsidRDefault="00C21895" w:rsidP="00C21895">
                    <w:pPr>
                      <w:pStyle w:val="N"/>
                      <w:spacing w:line="276" w:lineRule="auto"/>
                    </w:pPr>
                  </w:p>
                  <w:p w14:paraId="23B8BDEE" w14:textId="77777777" w:rsidR="00C21895" w:rsidRPr="007A5A88" w:rsidRDefault="00C21895" w:rsidP="00C21895">
                    <w:pPr>
                      <w:pStyle w:val="N"/>
                      <w:spacing w:line="276" w:lineRule="auto"/>
                    </w:pPr>
                  </w:p>
                  <w:p w14:paraId="015B2789" w14:textId="77777777" w:rsidR="00C21895" w:rsidRPr="001D040F" w:rsidRDefault="00C21895" w:rsidP="00C21895"/>
                  <w:p w14:paraId="2108759C" w14:textId="77777777" w:rsidR="00C21895" w:rsidRPr="001D040F" w:rsidRDefault="00C21895" w:rsidP="00C21895"/>
                </w:txbxContent>
              </v:textbox>
            </v:shape>
          </w:pict>
        </mc:Fallback>
      </mc:AlternateContent>
    </w:r>
    <w:r w:rsidR="005C24CC" w:rsidRPr="00C21895">
      <w:rPr>
        <w:noProof/>
        <w:lang w:eastAsia="sl-SI"/>
      </w:rPr>
      <mc:AlternateContent>
        <mc:Choice Requires="wps">
          <w:drawing>
            <wp:anchor distT="0" distB="0" distL="114300" distR="114300" simplePos="0" relativeHeight="251681792" behindDoc="0" locked="0" layoutInCell="1" allowOverlap="1" wp14:anchorId="31AEE826" wp14:editId="1E0CBEBE">
              <wp:simplePos x="0" y="0"/>
              <wp:positionH relativeFrom="column">
                <wp:posOffset>2784475</wp:posOffset>
              </wp:positionH>
              <wp:positionV relativeFrom="paragraph">
                <wp:posOffset>0</wp:posOffset>
              </wp:positionV>
              <wp:extent cx="1708150" cy="762000"/>
              <wp:effectExtent l="0" t="0" r="0" b="0"/>
              <wp:wrapNone/>
              <wp:docPr id="6" name="Polje z besedilom 6"/>
              <wp:cNvGraphicFramePr/>
              <a:graphic xmlns:a="http://schemas.openxmlformats.org/drawingml/2006/main">
                <a:graphicData uri="http://schemas.microsoft.com/office/word/2010/wordprocessingShape">
                  <wps:wsp>
                    <wps:cNvSpPr txBox="1"/>
                    <wps:spPr>
                      <a:xfrm>
                        <a:off x="0" y="0"/>
                        <a:ext cx="17081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D2E6D" w14:textId="77777777" w:rsidR="00C21895" w:rsidRPr="00AA1966" w:rsidRDefault="00C21895" w:rsidP="00C21895">
                          <w:pPr>
                            <w:pStyle w:val="podatki2"/>
                            <w:spacing w:line="276" w:lineRule="auto"/>
                            <w:ind w:firstLine="0"/>
                            <w:rPr>
                              <w:color w:val="7F7F7F" w:themeColor="text1" w:themeTint="80"/>
                            </w:rPr>
                          </w:pPr>
                          <w:proofErr w:type="gramStart"/>
                          <w:r w:rsidRPr="00AA1966">
                            <w:t xml:space="preserve">T </w:t>
                          </w:r>
                          <w:r w:rsidRPr="00AA1966">
                            <w:rPr>
                              <w:color w:val="7F7F7F" w:themeColor="text1" w:themeTint="80"/>
                            </w:rPr>
                            <w:t xml:space="preserve"> </w:t>
                          </w:r>
                          <w:r w:rsidRPr="00E05230">
                            <w:rPr>
                              <w:color w:val="4D4D4D"/>
                            </w:rPr>
                            <w:t>+</w:t>
                          </w:r>
                          <w:proofErr w:type="gramEnd"/>
                          <w:r w:rsidRPr="00E05230">
                            <w:rPr>
                              <w:color w:val="4D4D4D"/>
                            </w:rPr>
                            <w:t>386 (0)8 38 49 500</w:t>
                          </w:r>
                        </w:p>
                        <w:p w14:paraId="6AFAE882" w14:textId="77777777" w:rsidR="00C21895" w:rsidRPr="00AA1966" w:rsidRDefault="00C21895" w:rsidP="00C21895">
                          <w:pPr>
                            <w:pStyle w:val="podatki2"/>
                            <w:spacing w:line="276" w:lineRule="auto"/>
                            <w:ind w:firstLine="0"/>
                            <w:rPr>
                              <w:color w:val="7F7F7F" w:themeColor="text1" w:themeTint="80"/>
                            </w:rPr>
                          </w:pPr>
                          <w:proofErr w:type="gramStart"/>
                          <w:r w:rsidRPr="00AA1966">
                            <w:t xml:space="preserve">E </w:t>
                          </w:r>
                          <w:r w:rsidRPr="00AA1966">
                            <w:rPr>
                              <w:color w:val="7F7F7F" w:themeColor="text1" w:themeTint="80"/>
                            </w:rPr>
                            <w:t xml:space="preserve"> </w:t>
                          </w:r>
                          <w:r w:rsidRPr="00E05230">
                            <w:rPr>
                              <w:color w:val="4D4D4D"/>
                            </w:rPr>
                            <w:t>info@rra-zasavje.si</w:t>
                          </w:r>
                          <w:proofErr w:type="gramEnd"/>
                        </w:p>
                        <w:p w14:paraId="36B6A60F" w14:textId="77777777" w:rsidR="00C21895" w:rsidRPr="00AA1966" w:rsidRDefault="00C21895" w:rsidP="00C21895">
                          <w:pPr>
                            <w:pStyle w:val="podatki2"/>
                            <w:spacing w:line="276" w:lineRule="auto"/>
                            <w:ind w:firstLine="0"/>
                            <w:rPr>
                              <w:color w:val="7F7F7F" w:themeColor="text1" w:themeTint="80"/>
                            </w:rPr>
                          </w:pPr>
                          <w:r w:rsidRPr="00AA1966">
                            <w:t>W</w:t>
                          </w:r>
                          <w:r w:rsidRPr="00AA1966">
                            <w:rPr>
                              <w:color w:val="7F7F7F" w:themeColor="text1" w:themeTint="80"/>
                            </w:rPr>
                            <w:t xml:space="preserve"> </w:t>
                          </w:r>
                          <w:r w:rsidRPr="00E05230">
                            <w:rPr>
                              <w:color w:val="4D4D4D"/>
                            </w:rPr>
                            <w:t>www.rra-zasavje.si</w:t>
                          </w:r>
                        </w:p>
                        <w:p w14:paraId="180D5768" w14:textId="77777777" w:rsidR="00C21895" w:rsidRPr="001D040F" w:rsidRDefault="00C21895" w:rsidP="00C21895"/>
                        <w:p w14:paraId="52DEEEF9" w14:textId="77777777" w:rsidR="00C21895" w:rsidRPr="001D040F" w:rsidRDefault="00C21895" w:rsidP="00C21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E826" id="Polje z besedilom 6" o:spid="_x0000_s1028" type="#_x0000_t202" style="position:absolute;left:0;text-align:left;margin-left:219.25pt;margin-top:0;width:134.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" filled="f" stroked="f" strokeweight=".5pt">
              <v:textbox>
                <w:txbxContent>
                  <w:p w14:paraId="4B4D2E6D" w14:textId="77777777" w:rsidR="00C21895" w:rsidRPr="00AA1966" w:rsidRDefault="00C21895" w:rsidP="00C21895">
                    <w:pPr>
                      <w:pStyle w:val="podatki2"/>
                      <w:spacing w:line="276" w:lineRule="auto"/>
                      <w:ind w:firstLine="0"/>
                      <w:rPr>
                        <w:color w:val="7F7F7F" w:themeColor="text1" w:themeTint="80"/>
                      </w:rPr>
                    </w:pPr>
                    <w:proofErr w:type="gramStart"/>
                    <w:r w:rsidRPr="00AA1966">
                      <w:t xml:space="preserve">T </w:t>
                    </w:r>
                    <w:r w:rsidRPr="00AA1966">
                      <w:rPr>
                        <w:color w:val="7F7F7F" w:themeColor="text1" w:themeTint="80"/>
                      </w:rPr>
                      <w:t xml:space="preserve"> </w:t>
                    </w:r>
                    <w:r w:rsidRPr="00E05230">
                      <w:rPr>
                        <w:color w:val="4D4D4D"/>
                      </w:rPr>
                      <w:t>+</w:t>
                    </w:r>
                    <w:proofErr w:type="gramEnd"/>
                    <w:r w:rsidRPr="00E05230">
                      <w:rPr>
                        <w:color w:val="4D4D4D"/>
                      </w:rPr>
                      <w:t>386 (0)8 38 49 500</w:t>
                    </w:r>
                  </w:p>
                  <w:p w14:paraId="6AFAE882" w14:textId="77777777" w:rsidR="00C21895" w:rsidRPr="00AA1966" w:rsidRDefault="00C21895" w:rsidP="00C21895">
                    <w:pPr>
                      <w:pStyle w:val="podatki2"/>
                      <w:spacing w:line="276" w:lineRule="auto"/>
                      <w:ind w:firstLine="0"/>
                      <w:rPr>
                        <w:color w:val="7F7F7F" w:themeColor="text1" w:themeTint="80"/>
                      </w:rPr>
                    </w:pPr>
                    <w:proofErr w:type="gramStart"/>
                    <w:r w:rsidRPr="00AA1966">
                      <w:t xml:space="preserve">E </w:t>
                    </w:r>
                    <w:r w:rsidRPr="00AA1966">
                      <w:rPr>
                        <w:color w:val="7F7F7F" w:themeColor="text1" w:themeTint="80"/>
                      </w:rPr>
                      <w:t xml:space="preserve"> </w:t>
                    </w:r>
                    <w:r w:rsidRPr="00E05230">
                      <w:rPr>
                        <w:color w:val="4D4D4D"/>
                      </w:rPr>
                      <w:t>info@rra-zasavje.si</w:t>
                    </w:r>
                    <w:proofErr w:type="gramEnd"/>
                  </w:p>
                  <w:p w14:paraId="36B6A60F" w14:textId="77777777" w:rsidR="00C21895" w:rsidRPr="00AA1966" w:rsidRDefault="00C21895" w:rsidP="00C21895">
                    <w:pPr>
                      <w:pStyle w:val="podatki2"/>
                      <w:spacing w:line="276" w:lineRule="auto"/>
                      <w:ind w:firstLine="0"/>
                      <w:rPr>
                        <w:color w:val="7F7F7F" w:themeColor="text1" w:themeTint="80"/>
                      </w:rPr>
                    </w:pPr>
                    <w:r w:rsidRPr="00AA1966">
                      <w:t>W</w:t>
                    </w:r>
                    <w:r w:rsidRPr="00AA1966">
                      <w:rPr>
                        <w:color w:val="7F7F7F" w:themeColor="text1" w:themeTint="80"/>
                      </w:rPr>
                      <w:t xml:space="preserve"> </w:t>
                    </w:r>
                    <w:r w:rsidRPr="00E05230">
                      <w:rPr>
                        <w:color w:val="4D4D4D"/>
                      </w:rPr>
                      <w:t>www.rra-zasavje.si</w:t>
                    </w:r>
                  </w:p>
                  <w:p w14:paraId="180D5768" w14:textId="77777777" w:rsidR="00C21895" w:rsidRPr="001D040F" w:rsidRDefault="00C21895" w:rsidP="00C21895"/>
                  <w:p w14:paraId="52DEEEF9" w14:textId="77777777" w:rsidR="00C21895" w:rsidRPr="001D040F" w:rsidRDefault="00C21895" w:rsidP="00C21895"/>
                </w:txbxContent>
              </v:textbox>
            </v:shape>
          </w:pict>
        </mc:Fallback>
      </mc:AlternateContent>
    </w:r>
    <w:r w:rsidR="005C24CC" w:rsidRPr="00C21895">
      <w:rPr>
        <w:noProof/>
        <w:lang w:eastAsia="sl-SI"/>
      </w:rPr>
      <mc:AlternateContent>
        <mc:Choice Requires="wps">
          <w:drawing>
            <wp:anchor distT="0" distB="0" distL="114300" distR="114300" simplePos="0" relativeHeight="251682816" behindDoc="0" locked="0" layoutInCell="1" allowOverlap="1" wp14:anchorId="69FE36B1" wp14:editId="588522EE">
              <wp:simplePos x="0" y="0"/>
              <wp:positionH relativeFrom="column">
                <wp:posOffset>4357370</wp:posOffset>
              </wp:positionH>
              <wp:positionV relativeFrom="paragraph">
                <wp:posOffset>635</wp:posOffset>
              </wp:positionV>
              <wp:extent cx="1708150" cy="762000"/>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17081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DA510" w14:textId="77777777" w:rsidR="00C21895" w:rsidRPr="00AA1966" w:rsidRDefault="00C21895" w:rsidP="00C21895">
                          <w:pPr>
                            <w:pStyle w:val="podatki2"/>
                            <w:spacing w:line="276" w:lineRule="auto"/>
                            <w:ind w:firstLine="0"/>
                            <w:rPr>
                              <w:color w:val="7F7F7F" w:themeColor="text1" w:themeTint="80"/>
                            </w:rPr>
                          </w:pPr>
                          <w:r w:rsidRPr="00AA1966">
                            <w:t>DŠ</w:t>
                          </w:r>
                          <w:r w:rsidRPr="00E05230">
                            <w:rPr>
                              <w:color w:val="4D4D4D"/>
                            </w:rPr>
                            <w:t xml:space="preserve"> SI27400336</w:t>
                          </w:r>
                        </w:p>
                        <w:p w14:paraId="28E20DE3" w14:textId="77777777" w:rsidR="00C21895" w:rsidRPr="00E05230" w:rsidRDefault="00C21895" w:rsidP="00C21895">
                          <w:pPr>
                            <w:pStyle w:val="podatki2"/>
                            <w:spacing w:line="276" w:lineRule="auto"/>
                            <w:ind w:firstLine="0"/>
                            <w:rPr>
                              <w:color w:val="4D4D4D"/>
                            </w:rPr>
                          </w:pPr>
                          <w:r w:rsidRPr="00AA1966">
                            <w:t>TRR</w:t>
                          </w:r>
                          <w:r w:rsidRPr="00AA1966">
                            <w:rPr>
                              <w:color w:val="7F7F7F" w:themeColor="text1" w:themeTint="80"/>
                            </w:rPr>
                            <w:t xml:space="preserve"> </w:t>
                          </w:r>
                          <w:r w:rsidRPr="00E05230">
                            <w:rPr>
                              <w:color w:val="4D4D4D"/>
                            </w:rPr>
                            <w:t>SI56 0134 2600 0000 581</w:t>
                          </w:r>
                        </w:p>
                        <w:p w14:paraId="033B845A" w14:textId="77777777" w:rsidR="00C21895" w:rsidRPr="001D040F" w:rsidRDefault="00C21895" w:rsidP="00C21895"/>
                        <w:p w14:paraId="1D511DBB" w14:textId="77777777" w:rsidR="00C21895" w:rsidRPr="001D040F" w:rsidRDefault="00C21895" w:rsidP="00C21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36B1" id="Polje z besedilom 9" o:spid="_x0000_s1029" type="#_x0000_t202" style="position:absolute;left:0;text-align:left;margin-left:343.1pt;margin-top:.05pt;width:134.5pt;height:6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" filled="f" stroked="f" strokeweight=".5pt">
              <v:textbox>
                <w:txbxContent>
                  <w:p w14:paraId="25EDA510" w14:textId="77777777" w:rsidR="00C21895" w:rsidRPr="00AA1966" w:rsidRDefault="00C21895" w:rsidP="00C21895">
                    <w:pPr>
                      <w:pStyle w:val="podatki2"/>
                      <w:spacing w:line="276" w:lineRule="auto"/>
                      <w:ind w:firstLine="0"/>
                      <w:rPr>
                        <w:color w:val="7F7F7F" w:themeColor="text1" w:themeTint="80"/>
                      </w:rPr>
                    </w:pPr>
                    <w:r w:rsidRPr="00AA1966">
                      <w:t>DŠ</w:t>
                    </w:r>
                    <w:r w:rsidRPr="00E05230">
                      <w:rPr>
                        <w:color w:val="4D4D4D"/>
                      </w:rPr>
                      <w:t xml:space="preserve"> SI27400336</w:t>
                    </w:r>
                  </w:p>
                  <w:p w14:paraId="28E20DE3" w14:textId="77777777" w:rsidR="00C21895" w:rsidRPr="00E05230" w:rsidRDefault="00C21895" w:rsidP="00C21895">
                    <w:pPr>
                      <w:pStyle w:val="podatki2"/>
                      <w:spacing w:line="276" w:lineRule="auto"/>
                      <w:ind w:firstLine="0"/>
                      <w:rPr>
                        <w:color w:val="4D4D4D"/>
                      </w:rPr>
                    </w:pPr>
                    <w:r w:rsidRPr="00AA1966">
                      <w:t>TRR</w:t>
                    </w:r>
                    <w:r w:rsidRPr="00AA1966">
                      <w:rPr>
                        <w:color w:val="7F7F7F" w:themeColor="text1" w:themeTint="80"/>
                      </w:rPr>
                      <w:t xml:space="preserve"> </w:t>
                    </w:r>
                    <w:r w:rsidRPr="00E05230">
                      <w:rPr>
                        <w:color w:val="4D4D4D"/>
                      </w:rPr>
                      <w:t>SI56 0134 2600 0000 581</w:t>
                    </w:r>
                  </w:p>
                  <w:p w14:paraId="033B845A" w14:textId="77777777" w:rsidR="00C21895" w:rsidRPr="001D040F" w:rsidRDefault="00C21895" w:rsidP="00C21895"/>
                  <w:p w14:paraId="1D511DBB" w14:textId="77777777" w:rsidR="00C21895" w:rsidRPr="001D040F" w:rsidRDefault="00C21895" w:rsidP="00C21895"/>
                </w:txbxContent>
              </v:textbox>
            </v:shape>
          </w:pict>
        </mc:Fallback>
      </mc:AlternateContent>
    </w:r>
    <w:r w:rsidR="005C24CC">
      <w:rPr>
        <w:noProof/>
        <w:lang w:eastAsia="sl-SI"/>
      </w:rPr>
      <mc:AlternateContent>
        <mc:Choice Requires="wps">
          <w:drawing>
            <wp:anchor distT="0" distB="0" distL="114300" distR="114300" simplePos="0" relativeHeight="251684864" behindDoc="0" locked="0" layoutInCell="1" allowOverlap="1" wp14:anchorId="0699DD41" wp14:editId="57C9C374">
              <wp:simplePos x="0" y="0"/>
              <wp:positionH relativeFrom="column">
                <wp:posOffset>1247677</wp:posOffset>
              </wp:positionH>
              <wp:positionV relativeFrom="paragraph">
                <wp:posOffset>68580</wp:posOffset>
              </wp:positionV>
              <wp:extent cx="0" cy="395605"/>
              <wp:effectExtent l="0" t="0" r="19050" b="23495"/>
              <wp:wrapNone/>
              <wp:docPr id="10" name="Raven povezovalnik 10"/>
              <wp:cNvGraphicFramePr/>
              <a:graphic xmlns:a="http://schemas.openxmlformats.org/drawingml/2006/main">
                <a:graphicData uri="http://schemas.microsoft.com/office/word/2010/wordprocessingShape">
                  <wps:wsp>
                    <wps:cNvCnPr/>
                    <wps:spPr>
                      <a:xfrm>
                        <a:off x="0" y="0"/>
                        <a:ext cx="0" cy="395605"/>
                      </a:xfrm>
                      <a:prstGeom prst="line">
                        <a:avLst/>
                      </a:prstGeom>
                      <a:ln>
                        <a:solidFill>
                          <a:srgbClr val="81AC3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42B1E6" id="Raven povezovalnik 1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25pt,5.4pt" to="98.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" strokecolor="#81ac32"/>
          </w:pict>
        </mc:Fallback>
      </mc:AlternateContent>
    </w:r>
    <w:r w:rsidR="005C24CC">
      <w:rPr>
        <w:noProof/>
        <w:lang w:eastAsia="sl-SI"/>
      </w:rPr>
      <mc:AlternateContent>
        <mc:Choice Requires="wps">
          <w:drawing>
            <wp:anchor distT="0" distB="0" distL="114300" distR="114300" simplePos="0" relativeHeight="251688960" behindDoc="0" locked="0" layoutInCell="1" allowOverlap="1" wp14:anchorId="725C25DC" wp14:editId="54255844">
              <wp:simplePos x="0" y="0"/>
              <wp:positionH relativeFrom="column">
                <wp:posOffset>4356100</wp:posOffset>
              </wp:positionH>
              <wp:positionV relativeFrom="paragraph">
                <wp:posOffset>68580</wp:posOffset>
              </wp:positionV>
              <wp:extent cx="0" cy="395605"/>
              <wp:effectExtent l="0" t="0" r="19050" b="23495"/>
              <wp:wrapNone/>
              <wp:docPr id="2" name="Raven povezovalnik 2"/>
              <wp:cNvGraphicFramePr/>
              <a:graphic xmlns:a="http://schemas.openxmlformats.org/drawingml/2006/main">
                <a:graphicData uri="http://schemas.microsoft.com/office/word/2010/wordprocessingShape">
                  <wps:wsp>
                    <wps:cNvCnPr/>
                    <wps:spPr>
                      <a:xfrm>
                        <a:off x="0" y="0"/>
                        <a:ext cx="0" cy="395605"/>
                      </a:xfrm>
                      <a:prstGeom prst="line">
                        <a:avLst/>
                      </a:prstGeom>
                      <a:ln>
                        <a:solidFill>
                          <a:srgbClr val="81AC3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A7DAFB" id="Raven povezovalnik 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pt,5.4pt" to="34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" strokecolor="#81ac32"/>
          </w:pict>
        </mc:Fallback>
      </mc:AlternateContent>
    </w:r>
    <w:r w:rsidR="005C24CC">
      <w:rPr>
        <w:noProof/>
        <w:lang w:eastAsia="sl-SI"/>
      </w:rPr>
      <mc:AlternateContent>
        <mc:Choice Requires="wps">
          <w:drawing>
            <wp:anchor distT="0" distB="0" distL="114300" distR="114300" simplePos="0" relativeHeight="251686912" behindDoc="0" locked="0" layoutInCell="1" allowOverlap="1" wp14:anchorId="37B7FF8C" wp14:editId="28D36558">
              <wp:simplePos x="0" y="0"/>
              <wp:positionH relativeFrom="column">
                <wp:posOffset>2776855</wp:posOffset>
              </wp:positionH>
              <wp:positionV relativeFrom="paragraph">
                <wp:posOffset>67310</wp:posOffset>
              </wp:positionV>
              <wp:extent cx="0" cy="395605"/>
              <wp:effectExtent l="0" t="0" r="19050" b="23495"/>
              <wp:wrapNone/>
              <wp:docPr id="1" name="Raven povezovalnik 1"/>
              <wp:cNvGraphicFramePr/>
              <a:graphic xmlns:a="http://schemas.openxmlformats.org/drawingml/2006/main">
                <a:graphicData uri="http://schemas.microsoft.com/office/word/2010/wordprocessingShape">
                  <wps:wsp>
                    <wps:cNvCnPr/>
                    <wps:spPr>
                      <a:xfrm>
                        <a:off x="0" y="0"/>
                        <a:ext cx="0" cy="395605"/>
                      </a:xfrm>
                      <a:prstGeom prst="line">
                        <a:avLst/>
                      </a:prstGeom>
                      <a:ln>
                        <a:solidFill>
                          <a:srgbClr val="81AC3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1F9DDC" id="Raven povezovalnik 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65pt,5.3pt" to="218.6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" strokecolor="#81ac3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A20CB"/>
    <w:multiLevelType w:val="hybridMultilevel"/>
    <w:tmpl w:val="BB3A4B0A"/>
    <w:lvl w:ilvl="0" w:tplc="873A5AAC">
      <w:start w:val="14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D7"/>
    <w:rsid w:val="000321F2"/>
    <w:rsid w:val="00063E9F"/>
    <w:rsid w:val="00076CBC"/>
    <w:rsid w:val="000A2F67"/>
    <w:rsid w:val="000E388B"/>
    <w:rsid w:val="00155CE0"/>
    <w:rsid w:val="001865B8"/>
    <w:rsid w:val="001C3982"/>
    <w:rsid w:val="001D040F"/>
    <w:rsid w:val="001D0E03"/>
    <w:rsid w:val="001E20E1"/>
    <w:rsid w:val="00273F19"/>
    <w:rsid w:val="0028256B"/>
    <w:rsid w:val="00294594"/>
    <w:rsid w:val="002973FA"/>
    <w:rsid w:val="002A13FE"/>
    <w:rsid w:val="002A5D87"/>
    <w:rsid w:val="002E2B05"/>
    <w:rsid w:val="00310CD0"/>
    <w:rsid w:val="003949DC"/>
    <w:rsid w:val="003B3380"/>
    <w:rsid w:val="0040208C"/>
    <w:rsid w:val="00455E82"/>
    <w:rsid w:val="0047100C"/>
    <w:rsid w:val="004B2004"/>
    <w:rsid w:val="005325D8"/>
    <w:rsid w:val="00566220"/>
    <w:rsid w:val="00573CD8"/>
    <w:rsid w:val="00595DB0"/>
    <w:rsid w:val="005C24CC"/>
    <w:rsid w:val="005D3A17"/>
    <w:rsid w:val="005D5571"/>
    <w:rsid w:val="005E2BB8"/>
    <w:rsid w:val="0061365C"/>
    <w:rsid w:val="006319DE"/>
    <w:rsid w:val="00647804"/>
    <w:rsid w:val="00661DD3"/>
    <w:rsid w:val="00667148"/>
    <w:rsid w:val="00670B5C"/>
    <w:rsid w:val="006B01E6"/>
    <w:rsid w:val="006E34B4"/>
    <w:rsid w:val="007176CC"/>
    <w:rsid w:val="0074366A"/>
    <w:rsid w:val="00743E48"/>
    <w:rsid w:val="007700E4"/>
    <w:rsid w:val="00791F1E"/>
    <w:rsid w:val="007A5A88"/>
    <w:rsid w:val="007A5ECC"/>
    <w:rsid w:val="007B7C5B"/>
    <w:rsid w:val="007F7AA9"/>
    <w:rsid w:val="008004DA"/>
    <w:rsid w:val="008118BD"/>
    <w:rsid w:val="008155C2"/>
    <w:rsid w:val="00824D9E"/>
    <w:rsid w:val="008501FC"/>
    <w:rsid w:val="008724B7"/>
    <w:rsid w:val="00894511"/>
    <w:rsid w:val="00894B70"/>
    <w:rsid w:val="00913E3E"/>
    <w:rsid w:val="00973049"/>
    <w:rsid w:val="009F55B3"/>
    <w:rsid w:val="00A00070"/>
    <w:rsid w:val="00A06A3F"/>
    <w:rsid w:val="00A2302C"/>
    <w:rsid w:val="00A4618C"/>
    <w:rsid w:val="00A567D7"/>
    <w:rsid w:val="00AA1966"/>
    <w:rsid w:val="00AC3391"/>
    <w:rsid w:val="00AC34B7"/>
    <w:rsid w:val="00AD1BC7"/>
    <w:rsid w:val="00AE0943"/>
    <w:rsid w:val="00B83DCC"/>
    <w:rsid w:val="00BB7741"/>
    <w:rsid w:val="00BC2578"/>
    <w:rsid w:val="00BD3F3D"/>
    <w:rsid w:val="00BE6274"/>
    <w:rsid w:val="00BE6F1F"/>
    <w:rsid w:val="00C13BE2"/>
    <w:rsid w:val="00C17C50"/>
    <w:rsid w:val="00C21895"/>
    <w:rsid w:val="00C27EB5"/>
    <w:rsid w:val="00CA3447"/>
    <w:rsid w:val="00D3287A"/>
    <w:rsid w:val="00D449F1"/>
    <w:rsid w:val="00DD11EC"/>
    <w:rsid w:val="00E05230"/>
    <w:rsid w:val="00EC0441"/>
    <w:rsid w:val="00F04A8E"/>
    <w:rsid w:val="00F11E6A"/>
    <w:rsid w:val="00FE5143"/>
    <w:rsid w:val="00FF1B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2D51"/>
  <w15:docId w15:val="{996FA191-22F0-4FA5-9615-F0330D08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34B4"/>
    <w:pPr>
      <w:spacing w:line="336" w:lineRule="auto"/>
      <w:jc w:val="both"/>
    </w:pPr>
    <w:rPr>
      <w:rFonts w:ascii="Arial Narrow" w:hAnsi="Arial Narrow"/>
      <w:color w:val="4D4D4F"/>
      <w:sz w:val="21"/>
      <w:szCs w:val="21"/>
    </w:rPr>
  </w:style>
  <w:style w:type="paragraph" w:styleId="Naslov1">
    <w:name w:val="heading 1"/>
    <w:basedOn w:val="Navaden"/>
    <w:next w:val="Navaden"/>
    <w:link w:val="Naslov1Znak"/>
    <w:uiPriority w:val="9"/>
    <w:qFormat/>
    <w:rsid w:val="001E20E1"/>
    <w:pPr>
      <w:spacing w:line="240" w:lineRule="auto"/>
      <w:outlineLvl w:val="0"/>
    </w:pPr>
    <w:rPr>
      <w:sz w:val="36"/>
    </w:rPr>
  </w:style>
  <w:style w:type="paragraph" w:styleId="Naslov2">
    <w:name w:val="heading 2"/>
    <w:basedOn w:val="Naslov1"/>
    <w:next w:val="Navaden"/>
    <w:link w:val="Naslov2Znak"/>
    <w:uiPriority w:val="9"/>
    <w:unhideWhenUsed/>
    <w:qFormat/>
    <w:rsid w:val="00743E48"/>
    <w:pPr>
      <w:outlineLvl w:val="1"/>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567D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67D7"/>
    <w:rPr>
      <w:rFonts w:ascii="Tahoma" w:hAnsi="Tahoma" w:cs="Tahoma"/>
      <w:sz w:val="16"/>
      <w:szCs w:val="16"/>
    </w:rPr>
  </w:style>
  <w:style w:type="paragraph" w:styleId="Glava">
    <w:name w:val="header"/>
    <w:basedOn w:val="Navaden"/>
    <w:link w:val="GlavaZnak"/>
    <w:uiPriority w:val="99"/>
    <w:unhideWhenUsed/>
    <w:rsid w:val="00155CE0"/>
    <w:pPr>
      <w:tabs>
        <w:tab w:val="center" w:pos="4536"/>
        <w:tab w:val="right" w:pos="9072"/>
      </w:tabs>
      <w:spacing w:after="0" w:line="240" w:lineRule="auto"/>
    </w:pPr>
  </w:style>
  <w:style w:type="character" w:customStyle="1" w:styleId="GlavaZnak">
    <w:name w:val="Glava Znak"/>
    <w:basedOn w:val="Privzetapisavaodstavka"/>
    <w:link w:val="Glava"/>
    <w:uiPriority w:val="99"/>
    <w:rsid w:val="00155CE0"/>
  </w:style>
  <w:style w:type="paragraph" w:styleId="Noga">
    <w:name w:val="footer"/>
    <w:basedOn w:val="Navaden"/>
    <w:link w:val="NogaZnak"/>
    <w:uiPriority w:val="99"/>
    <w:unhideWhenUsed/>
    <w:rsid w:val="00155CE0"/>
    <w:pPr>
      <w:tabs>
        <w:tab w:val="center" w:pos="4536"/>
        <w:tab w:val="right" w:pos="9072"/>
      </w:tabs>
      <w:spacing w:after="0" w:line="240" w:lineRule="auto"/>
    </w:pPr>
  </w:style>
  <w:style w:type="character" w:customStyle="1" w:styleId="NogaZnak">
    <w:name w:val="Noga Znak"/>
    <w:basedOn w:val="Privzetapisavaodstavka"/>
    <w:link w:val="Noga"/>
    <w:uiPriority w:val="99"/>
    <w:rsid w:val="00155CE0"/>
  </w:style>
  <w:style w:type="paragraph" w:customStyle="1" w:styleId="BasicParagraph">
    <w:name w:val="[Basic Paragraph]"/>
    <w:basedOn w:val="Navaden"/>
    <w:link w:val="BasicParagraphZnak"/>
    <w:uiPriority w:val="99"/>
    <w:rsid w:val="00155CE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slov1Znak">
    <w:name w:val="Naslov 1 Znak"/>
    <w:basedOn w:val="Privzetapisavaodstavka"/>
    <w:link w:val="Naslov1"/>
    <w:uiPriority w:val="9"/>
    <w:rsid w:val="001E20E1"/>
    <w:rPr>
      <w:rFonts w:ascii="Arial Narrow" w:hAnsi="Arial Narrow"/>
      <w:color w:val="4D4D4F"/>
      <w:sz w:val="36"/>
    </w:rPr>
  </w:style>
  <w:style w:type="character" w:customStyle="1" w:styleId="Naslov2Znak">
    <w:name w:val="Naslov 2 Znak"/>
    <w:basedOn w:val="Privzetapisavaodstavka"/>
    <w:link w:val="Naslov2"/>
    <w:uiPriority w:val="9"/>
    <w:rsid w:val="00743E48"/>
    <w:rPr>
      <w:rFonts w:ascii="Arial Narrow" w:hAnsi="Arial Narrow"/>
      <w:color w:val="4D4D4F"/>
      <w:sz w:val="28"/>
    </w:rPr>
  </w:style>
  <w:style w:type="paragraph" w:customStyle="1" w:styleId="str1besedilo">
    <w:name w:val="str.1 besedilo"/>
    <w:basedOn w:val="Navaden"/>
    <w:link w:val="str1besediloZnak"/>
    <w:qFormat/>
    <w:rsid w:val="006E34B4"/>
    <w:pPr>
      <w:tabs>
        <w:tab w:val="left" w:pos="7655"/>
      </w:tabs>
      <w:suppressAutoHyphens/>
      <w:autoSpaceDE w:val="0"/>
      <w:autoSpaceDN w:val="0"/>
      <w:adjustRightInd w:val="0"/>
      <w:spacing w:after="227"/>
      <w:ind w:right="1275"/>
      <w:textAlignment w:val="center"/>
    </w:pPr>
    <w:rPr>
      <w:rFonts w:cs="Myriad Pro Cond"/>
      <w:noProof/>
      <w:lang w:val="en-GB"/>
    </w:rPr>
  </w:style>
  <w:style w:type="paragraph" w:customStyle="1" w:styleId="imeinpriimek">
    <w:name w:val="ime in priimek"/>
    <w:basedOn w:val="BasicParagraph"/>
    <w:link w:val="imeinpriimekZnak"/>
    <w:qFormat/>
    <w:rsid w:val="00A4618C"/>
    <w:pPr>
      <w:spacing w:line="276" w:lineRule="auto"/>
    </w:pPr>
    <w:rPr>
      <w:rFonts w:ascii="Arial Narrow" w:hAnsi="Arial Narrow" w:cs="Myriad Pro Cond"/>
      <w:b/>
      <w:color w:val="4D4D4F"/>
      <w:szCs w:val="23"/>
      <w:lang w:val="sl-SI"/>
    </w:rPr>
  </w:style>
  <w:style w:type="character" w:customStyle="1" w:styleId="str1besediloZnak">
    <w:name w:val="str.1 besedilo Znak"/>
    <w:basedOn w:val="Privzetapisavaodstavka"/>
    <w:link w:val="str1besedilo"/>
    <w:rsid w:val="006E34B4"/>
    <w:rPr>
      <w:rFonts w:ascii="Arial Narrow" w:hAnsi="Arial Narrow" w:cs="Myriad Pro Cond"/>
      <w:noProof/>
      <w:color w:val="4D4D4F"/>
      <w:sz w:val="21"/>
      <w:szCs w:val="21"/>
      <w:lang w:val="en-GB"/>
    </w:rPr>
  </w:style>
  <w:style w:type="paragraph" w:customStyle="1" w:styleId="naslovnik">
    <w:name w:val="naslovnik"/>
    <w:basedOn w:val="BasicParagraph"/>
    <w:link w:val="naslovnikZnak"/>
    <w:qFormat/>
    <w:rsid w:val="00A4618C"/>
    <w:pPr>
      <w:spacing w:line="276" w:lineRule="auto"/>
    </w:pPr>
    <w:rPr>
      <w:rFonts w:ascii="Arial Narrow" w:hAnsi="Arial Narrow" w:cs="Myriad Pro Cond"/>
      <w:color w:val="4D4D4F"/>
      <w:sz w:val="22"/>
      <w:szCs w:val="23"/>
      <w:lang w:val="sl-SI"/>
    </w:rPr>
  </w:style>
  <w:style w:type="character" w:customStyle="1" w:styleId="BasicParagraphZnak">
    <w:name w:val="[Basic Paragraph] Znak"/>
    <w:basedOn w:val="Privzetapisavaodstavka"/>
    <w:link w:val="BasicParagraph"/>
    <w:uiPriority w:val="99"/>
    <w:rsid w:val="00A4618C"/>
    <w:rPr>
      <w:rFonts w:ascii="Minion Pro" w:hAnsi="Minion Pro" w:cs="Minion Pro"/>
      <w:color w:val="000000"/>
      <w:sz w:val="24"/>
      <w:szCs w:val="24"/>
      <w:lang w:val="en-GB"/>
    </w:rPr>
  </w:style>
  <w:style w:type="character" w:customStyle="1" w:styleId="imeinpriimekZnak">
    <w:name w:val="ime in priimek Znak"/>
    <w:basedOn w:val="BasicParagraphZnak"/>
    <w:link w:val="imeinpriimek"/>
    <w:rsid w:val="00A4618C"/>
    <w:rPr>
      <w:rFonts w:ascii="Arial Narrow" w:hAnsi="Arial Narrow" w:cs="Myriad Pro Cond"/>
      <w:b/>
      <w:color w:val="4D4D4F"/>
      <w:sz w:val="24"/>
      <w:szCs w:val="23"/>
      <w:lang w:val="en-GB"/>
    </w:rPr>
  </w:style>
  <w:style w:type="paragraph" w:styleId="Brezrazmikov">
    <w:name w:val="No Spacing"/>
    <w:uiPriority w:val="1"/>
    <w:qFormat/>
    <w:rsid w:val="00310CD0"/>
    <w:pPr>
      <w:spacing w:after="0" w:line="240" w:lineRule="auto"/>
    </w:pPr>
    <w:rPr>
      <w:rFonts w:ascii="Arial Narrow" w:hAnsi="Arial Narrow"/>
    </w:rPr>
  </w:style>
  <w:style w:type="character" w:customStyle="1" w:styleId="naslovnikZnak">
    <w:name w:val="naslovnik Znak"/>
    <w:basedOn w:val="BasicParagraphZnak"/>
    <w:link w:val="naslovnik"/>
    <w:rsid w:val="00A4618C"/>
    <w:rPr>
      <w:rFonts w:ascii="Arial Narrow" w:hAnsi="Arial Narrow" w:cs="Myriad Pro Cond"/>
      <w:color w:val="4D4D4F"/>
      <w:sz w:val="24"/>
      <w:szCs w:val="23"/>
      <w:lang w:val="en-GB"/>
    </w:rPr>
  </w:style>
  <w:style w:type="paragraph" w:customStyle="1" w:styleId="podatki">
    <w:name w:val="podatki"/>
    <w:basedOn w:val="BasicParagraph"/>
    <w:link w:val="podatkiZnak"/>
    <w:qFormat/>
    <w:rsid w:val="00743E48"/>
    <w:pPr>
      <w:spacing w:line="360" w:lineRule="auto"/>
    </w:pPr>
    <w:rPr>
      <w:rFonts w:ascii="Arial Narrow" w:hAnsi="Arial Narrow" w:cs="Myriad Pro Cond"/>
      <w:color w:val="4D4D4F"/>
      <w:sz w:val="20"/>
      <w:szCs w:val="20"/>
    </w:rPr>
  </w:style>
  <w:style w:type="paragraph" w:customStyle="1" w:styleId="podatki2">
    <w:name w:val="podatki2"/>
    <w:basedOn w:val="BasicParagraph"/>
    <w:link w:val="podatki2Znak"/>
    <w:qFormat/>
    <w:rsid w:val="00C13BE2"/>
    <w:pPr>
      <w:spacing w:line="240" w:lineRule="auto"/>
      <w:ind w:firstLine="284"/>
    </w:pPr>
    <w:rPr>
      <w:rFonts w:ascii="Arial Narrow" w:hAnsi="Arial Narrow" w:cs="Myriad Pro Cond"/>
      <w:color w:val="81AC32"/>
      <w:sz w:val="18"/>
      <w:szCs w:val="20"/>
    </w:rPr>
  </w:style>
  <w:style w:type="character" w:customStyle="1" w:styleId="podatkiZnak">
    <w:name w:val="podatki Znak"/>
    <w:basedOn w:val="BasicParagraphZnak"/>
    <w:link w:val="podatki"/>
    <w:rsid w:val="00743E48"/>
    <w:rPr>
      <w:rFonts w:ascii="Arial Narrow" w:hAnsi="Arial Narrow" w:cs="Myriad Pro Cond"/>
      <w:color w:val="4D4D4F"/>
      <w:sz w:val="20"/>
      <w:szCs w:val="20"/>
      <w:lang w:val="en-GB"/>
    </w:rPr>
  </w:style>
  <w:style w:type="paragraph" w:customStyle="1" w:styleId="datum">
    <w:name w:val="datum"/>
    <w:basedOn w:val="podatki2"/>
    <w:link w:val="datumZnak"/>
    <w:qFormat/>
    <w:rsid w:val="000A2F67"/>
    <w:pPr>
      <w:framePr w:hSpace="141" w:wrap="around" w:hAnchor="page" w:x="754" w:y="-1313"/>
      <w:spacing w:line="276" w:lineRule="auto"/>
      <w:ind w:firstLine="0"/>
      <w:jc w:val="left"/>
    </w:pPr>
  </w:style>
  <w:style w:type="character" w:customStyle="1" w:styleId="podatki2Znak">
    <w:name w:val="podatki2 Znak"/>
    <w:basedOn w:val="BasicParagraphZnak"/>
    <w:link w:val="podatki2"/>
    <w:rsid w:val="00C13BE2"/>
    <w:rPr>
      <w:rFonts w:ascii="Arial Narrow" w:hAnsi="Arial Narrow" w:cs="Myriad Pro Cond"/>
      <w:color w:val="81AC32"/>
      <w:sz w:val="18"/>
      <w:szCs w:val="20"/>
      <w:lang w:val="en-GB"/>
    </w:rPr>
  </w:style>
  <w:style w:type="table" w:styleId="Tabelamrea">
    <w:name w:val="Table Grid"/>
    <w:basedOn w:val="Navadnatabela"/>
    <w:uiPriority w:val="59"/>
    <w:rsid w:val="000A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umZnak">
    <w:name w:val="datum Znak"/>
    <w:basedOn w:val="podatki2Znak"/>
    <w:link w:val="datum"/>
    <w:rsid w:val="000A2F67"/>
    <w:rPr>
      <w:rFonts w:ascii="Arial Narrow" w:hAnsi="Arial Narrow" w:cs="Myriad Pro Cond"/>
      <w:color w:val="81AC32"/>
      <w:sz w:val="18"/>
      <w:szCs w:val="20"/>
      <w:lang w:val="en-GB"/>
    </w:rPr>
  </w:style>
  <w:style w:type="paragraph" w:customStyle="1" w:styleId="N">
    <w:name w:val="N"/>
    <w:basedOn w:val="podatki"/>
    <w:link w:val="NZnak"/>
    <w:rsid w:val="00C27EB5"/>
    <w:pPr>
      <w:spacing w:line="240" w:lineRule="auto"/>
    </w:pPr>
  </w:style>
  <w:style w:type="paragraph" w:customStyle="1" w:styleId="STRAN">
    <w:name w:val="STRAN"/>
    <w:basedOn w:val="Navaden"/>
    <w:link w:val="STRANZnak"/>
    <w:rsid w:val="006E34B4"/>
    <w:pPr>
      <w:jc w:val="center"/>
    </w:pPr>
    <w:rPr>
      <w:rFonts w:eastAsiaTheme="majorEastAsia" w:cstheme="majorBidi"/>
    </w:rPr>
  </w:style>
  <w:style w:type="character" w:customStyle="1" w:styleId="NZnak">
    <w:name w:val="N Znak"/>
    <w:basedOn w:val="podatkiZnak"/>
    <w:link w:val="N"/>
    <w:rsid w:val="00C27EB5"/>
    <w:rPr>
      <w:rFonts w:ascii="Arial Narrow" w:hAnsi="Arial Narrow" w:cs="Myriad Pro Cond"/>
      <w:color w:val="4D4D4F"/>
      <w:sz w:val="20"/>
      <w:szCs w:val="20"/>
      <w:lang w:val="en-GB"/>
    </w:rPr>
  </w:style>
  <w:style w:type="character" w:customStyle="1" w:styleId="STRANZnak">
    <w:name w:val="STRAN Znak"/>
    <w:basedOn w:val="Privzetapisavaodstavka"/>
    <w:link w:val="STRAN"/>
    <w:rsid w:val="006E34B4"/>
    <w:rPr>
      <w:rFonts w:ascii="Arial Narrow" w:eastAsiaTheme="majorEastAsia" w:hAnsi="Arial Narrow" w:cstheme="majorBidi"/>
      <w:color w:val="4D4D4F"/>
      <w:sz w:val="21"/>
      <w:szCs w:val="21"/>
    </w:rPr>
  </w:style>
  <w:style w:type="paragraph" w:customStyle="1" w:styleId="besedilo">
    <w:name w:val="besedilo"/>
    <w:basedOn w:val="podatki"/>
    <w:link w:val="besediloZnak"/>
    <w:qFormat/>
    <w:rsid w:val="00D3287A"/>
    <w:pPr>
      <w:spacing w:after="240"/>
    </w:pPr>
  </w:style>
  <w:style w:type="character" w:customStyle="1" w:styleId="besediloZnak">
    <w:name w:val="besedilo Znak"/>
    <w:basedOn w:val="podatkiZnak"/>
    <w:link w:val="besedilo"/>
    <w:rsid w:val="00D3287A"/>
    <w:rPr>
      <w:rFonts w:ascii="Arial Narrow" w:hAnsi="Arial Narrow" w:cs="Myriad Pro Cond"/>
      <w:color w:val="4D4D4F"/>
      <w:sz w:val="20"/>
      <w:szCs w:val="20"/>
      <w:lang w:val="en-GB"/>
    </w:rPr>
  </w:style>
  <w:style w:type="character" w:styleId="Hiperpovezava">
    <w:name w:val="Hyperlink"/>
    <w:basedOn w:val="Privzetapisavaodstavka"/>
    <w:uiPriority w:val="99"/>
    <w:unhideWhenUsed/>
    <w:rsid w:val="00566220"/>
    <w:rPr>
      <w:color w:val="0000FF" w:themeColor="hyperlink"/>
      <w:u w:val="single"/>
    </w:rPr>
  </w:style>
  <w:style w:type="character" w:styleId="Omemba">
    <w:name w:val="Mention"/>
    <w:basedOn w:val="Privzetapisavaodstavka"/>
    <w:uiPriority w:val="99"/>
    <w:semiHidden/>
    <w:unhideWhenUsed/>
    <w:rsid w:val="00566220"/>
    <w:rPr>
      <w:color w:val="2B579A"/>
      <w:shd w:val="clear" w:color="auto" w:fill="E6E6E6"/>
    </w:rPr>
  </w:style>
  <w:style w:type="paragraph" w:styleId="Odstavekseznama">
    <w:name w:val="List Paragraph"/>
    <w:basedOn w:val="Navaden"/>
    <w:uiPriority w:val="34"/>
    <w:qFormat/>
    <w:rsid w:val="00573CD8"/>
    <w:pPr>
      <w:spacing w:after="0" w:line="240" w:lineRule="auto"/>
      <w:ind w:left="720"/>
      <w:contextualSpacing/>
      <w:jc w:val="left"/>
    </w:pPr>
    <w:rPr>
      <w:rFonts w:ascii="Calibri" w:hAnsi="Calibri" w:cs="Calibri"/>
      <w:color w:val="auto"/>
      <w:sz w:val="22"/>
      <w:szCs w:val="22"/>
    </w:rPr>
  </w:style>
  <w:style w:type="character" w:styleId="Nerazreenaomemba">
    <w:name w:val="Unresolved Mention"/>
    <w:basedOn w:val="Privzetapisavaodstavka"/>
    <w:uiPriority w:val="99"/>
    <w:semiHidden/>
    <w:unhideWhenUsed/>
    <w:rsid w:val="00667148"/>
    <w:rPr>
      <w:color w:val="605E5C"/>
      <w:shd w:val="clear" w:color="auto" w:fill="E1DFDD"/>
    </w:rPr>
  </w:style>
  <w:style w:type="character" w:styleId="SledenaHiperpovezava">
    <w:name w:val="FollowedHyperlink"/>
    <w:basedOn w:val="Privzetapisavaodstavka"/>
    <w:uiPriority w:val="99"/>
    <w:semiHidden/>
    <w:unhideWhenUsed/>
    <w:rsid w:val="00667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684">
      <w:bodyDiv w:val="1"/>
      <w:marLeft w:val="0"/>
      <w:marRight w:val="0"/>
      <w:marTop w:val="0"/>
      <w:marBottom w:val="0"/>
      <w:divBdr>
        <w:top w:val="none" w:sz="0" w:space="0" w:color="auto"/>
        <w:left w:val="none" w:sz="0" w:space="0" w:color="auto"/>
        <w:bottom w:val="none" w:sz="0" w:space="0" w:color="auto"/>
        <w:right w:val="none" w:sz="0" w:space="0" w:color="auto"/>
      </w:divBdr>
    </w:div>
    <w:div w:id="132800122">
      <w:bodyDiv w:val="1"/>
      <w:marLeft w:val="0"/>
      <w:marRight w:val="0"/>
      <w:marTop w:val="0"/>
      <w:marBottom w:val="0"/>
      <w:divBdr>
        <w:top w:val="none" w:sz="0" w:space="0" w:color="auto"/>
        <w:left w:val="none" w:sz="0" w:space="0" w:color="auto"/>
        <w:bottom w:val="none" w:sz="0" w:space="0" w:color="auto"/>
        <w:right w:val="none" w:sz="0" w:space="0" w:color="auto"/>
      </w:divBdr>
    </w:div>
    <w:div w:id="1176265857">
      <w:bodyDiv w:val="1"/>
      <w:marLeft w:val="0"/>
      <w:marRight w:val="0"/>
      <w:marTop w:val="0"/>
      <w:marBottom w:val="0"/>
      <w:divBdr>
        <w:top w:val="none" w:sz="0" w:space="0" w:color="auto"/>
        <w:left w:val="none" w:sz="0" w:space="0" w:color="auto"/>
        <w:bottom w:val="none" w:sz="0" w:space="0" w:color="auto"/>
        <w:right w:val="none" w:sz="0" w:space="0" w:color="auto"/>
      </w:divBdr>
    </w:div>
    <w:div w:id="1435515060">
      <w:bodyDiv w:val="1"/>
      <w:marLeft w:val="0"/>
      <w:marRight w:val="0"/>
      <w:marTop w:val="0"/>
      <w:marBottom w:val="0"/>
      <w:divBdr>
        <w:top w:val="none" w:sz="0" w:space="0" w:color="auto"/>
        <w:left w:val="none" w:sz="0" w:space="0" w:color="auto"/>
        <w:bottom w:val="none" w:sz="0" w:space="0" w:color="auto"/>
        <w:right w:val="none" w:sz="0" w:space="0" w:color="auto"/>
      </w:divBdr>
    </w:div>
    <w:div w:id="21256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a-zasavje.si/si/novice/regijska-razvojna-konferenca-2021-510.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ra-zasavje.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ra-zasavje.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ra-zasavje.si/si/novice/dodatni-poziv-za-dopolnjevanje-rrp-2021-2027-s-projektnimi-predlogi-51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ra-zasavje.si/si/novice/zasavska-turisticna-konferenca-2021-514.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981D-7605-46BE-96B3-18AA639A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Gala</dc:creator>
  <cp:lastModifiedBy>Maša</cp:lastModifiedBy>
  <cp:revision>2</cp:revision>
  <cp:lastPrinted>2020-06-15T08:46:00Z</cp:lastPrinted>
  <dcterms:created xsi:type="dcterms:W3CDTF">2021-08-09T10:23:00Z</dcterms:created>
  <dcterms:modified xsi:type="dcterms:W3CDTF">2021-08-09T10:23:00Z</dcterms:modified>
</cp:coreProperties>
</file>