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5F64D8C3" w:rsidR="009E14B2" w:rsidRPr="00FC242F" w:rsidRDefault="008D7803" w:rsidP="00C757C2">
      <w:pPr>
        <w:pStyle w:val="Brezrazmikov"/>
        <w:jc w:val="both"/>
        <w:rPr>
          <w:rFonts w:cs="Arial"/>
        </w:rPr>
      </w:pPr>
      <w:r w:rsidRPr="00FC242F">
        <w:rPr>
          <w:rFonts w:cs="Arial"/>
          <w:sz w:val="24"/>
        </w:rPr>
        <w:t xml:space="preserve">Hrastnik, </w:t>
      </w:r>
      <w:r w:rsidR="00B76064" w:rsidRPr="00645BB7">
        <w:rPr>
          <w:rFonts w:cs="Arial"/>
        </w:rPr>
        <w:t>11.september 2019, Verzija 6</w:t>
      </w:r>
      <w:r w:rsidR="009E14B2" w:rsidRPr="00FC242F">
        <w:rPr>
          <w:rFonts w:cs="Arial"/>
        </w:rPr>
        <w:br w:type="page"/>
      </w: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770B36AF"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CC44F0">
          <w:rPr>
            <w:rFonts w:ascii="Arial" w:hAnsi="Arial" w:cs="Arial"/>
            <w:i w:val="0"/>
            <w:noProof/>
            <w:webHidden/>
          </w:rPr>
          <w:t>3</w:t>
        </w:r>
        <w:r w:rsidRPr="00CB7494">
          <w:rPr>
            <w:rFonts w:ascii="Arial" w:hAnsi="Arial" w:cs="Arial"/>
            <w:i w:val="0"/>
            <w:noProof/>
            <w:webHidden/>
          </w:rPr>
          <w:fldChar w:fldCharType="end"/>
        </w:r>
      </w:hyperlink>
    </w:p>
    <w:p w14:paraId="7873148A" w14:textId="45652530" w:rsidR="002842AE" w:rsidRPr="00CB7494" w:rsidRDefault="00645BB7">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4</w:t>
        </w:r>
        <w:r w:rsidR="001B46D3" w:rsidRPr="00CB7494">
          <w:rPr>
            <w:rFonts w:ascii="Arial" w:hAnsi="Arial" w:cs="Arial"/>
            <w:i w:val="0"/>
            <w:noProof/>
            <w:webHidden/>
          </w:rPr>
          <w:fldChar w:fldCharType="end"/>
        </w:r>
      </w:hyperlink>
    </w:p>
    <w:p w14:paraId="71E7FD92" w14:textId="3177020A" w:rsidR="002842AE" w:rsidRPr="00CB7494" w:rsidRDefault="00645BB7">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5</w:t>
        </w:r>
        <w:r w:rsidR="001B46D3" w:rsidRPr="00CB7494">
          <w:rPr>
            <w:rFonts w:ascii="Arial" w:hAnsi="Arial" w:cs="Arial"/>
            <w:i w:val="0"/>
            <w:noProof/>
            <w:webHidden/>
          </w:rPr>
          <w:fldChar w:fldCharType="end"/>
        </w:r>
      </w:hyperlink>
    </w:p>
    <w:p w14:paraId="6BF7CB96" w14:textId="40CC4242" w:rsidR="002842AE" w:rsidRPr="00CB7494" w:rsidRDefault="00645BB7">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33</w:t>
        </w:r>
        <w:r w:rsidR="001B46D3" w:rsidRPr="00CB7494">
          <w:rPr>
            <w:rFonts w:ascii="Arial" w:hAnsi="Arial" w:cs="Arial"/>
            <w:i w:val="0"/>
            <w:noProof/>
            <w:webHidden/>
          </w:rPr>
          <w:fldChar w:fldCharType="end"/>
        </w:r>
      </w:hyperlink>
    </w:p>
    <w:p w14:paraId="1C4A3BF2" w14:textId="3F76A900" w:rsidR="002842AE" w:rsidRPr="00CB7494" w:rsidRDefault="00645BB7">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40</w:t>
        </w:r>
        <w:r w:rsidR="001B46D3" w:rsidRPr="00CB7494">
          <w:rPr>
            <w:rFonts w:ascii="Arial" w:hAnsi="Arial" w:cs="Arial"/>
            <w:i w:val="0"/>
            <w:noProof/>
            <w:webHidden/>
          </w:rPr>
          <w:fldChar w:fldCharType="end"/>
        </w:r>
      </w:hyperlink>
    </w:p>
    <w:p w14:paraId="66EA6F87" w14:textId="5D484C6A" w:rsidR="002842AE" w:rsidRPr="00CB7494" w:rsidRDefault="00645BB7">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43</w:t>
        </w:r>
        <w:r w:rsidR="001B46D3" w:rsidRPr="00CB7494">
          <w:rPr>
            <w:rFonts w:ascii="Arial" w:hAnsi="Arial" w:cs="Arial"/>
            <w:i w:val="0"/>
            <w:noProof/>
            <w:webHidden/>
          </w:rPr>
          <w:fldChar w:fldCharType="end"/>
        </w:r>
      </w:hyperlink>
    </w:p>
    <w:p w14:paraId="4AC58C39" w14:textId="0B719313" w:rsidR="002842AE" w:rsidRPr="00CB7494" w:rsidRDefault="00645BB7">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44</w:t>
        </w:r>
        <w:r w:rsidR="001B46D3" w:rsidRPr="00CB7494">
          <w:rPr>
            <w:rFonts w:ascii="Arial" w:hAnsi="Arial" w:cs="Arial"/>
            <w:i w:val="0"/>
            <w:noProof/>
            <w:webHidden/>
          </w:rPr>
          <w:fldChar w:fldCharType="end"/>
        </w:r>
      </w:hyperlink>
    </w:p>
    <w:p w14:paraId="17A13C0E" w14:textId="42A6D19D" w:rsidR="002842AE" w:rsidRPr="00CB7494" w:rsidRDefault="00645BB7">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57</w:t>
        </w:r>
        <w:r w:rsidR="001B46D3" w:rsidRPr="00CB7494">
          <w:rPr>
            <w:rFonts w:ascii="Arial" w:hAnsi="Arial" w:cs="Arial"/>
            <w:i w:val="0"/>
            <w:noProof/>
            <w:webHidden/>
          </w:rPr>
          <w:fldChar w:fldCharType="end"/>
        </w:r>
      </w:hyperlink>
    </w:p>
    <w:p w14:paraId="1F89944B" w14:textId="4C873E0B" w:rsidR="002842AE" w:rsidRPr="00CB7494" w:rsidRDefault="00645BB7">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59</w:t>
        </w:r>
        <w:r w:rsidR="001B46D3" w:rsidRPr="00CB7494">
          <w:rPr>
            <w:rFonts w:ascii="Arial" w:hAnsi="Arial" w:cs="Arial"/>
            <w:i w:val="0"/>
            <w:noProof/>
            <w:webHidden/>
          </w:rPr>
          <w:fldChar w:fldCharType="end"/>
        </w:r>
      </w:hyperlink>
    </w:p>
    <w:p w14:paraId="7C0AC55A" w14:textId="47A27004" w:rsidR="002842AE" w:rsidRPr="00CB7494" w:rsidRDefault="00645BB7">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69</w:t>
        </w:r>
        <w:r w:rsidR="001B46D3" w:rsidRPr="00CB7494">
          <w:rPr>
            <w:rFonts w:ascii="Arial" w:hAnsi="Arial" w:cs="Arial"/>
            <w:i w:val="0"/>
            <w:noProof/>
            <w:webHidden/>
          </w:rPr>
          <w:fldChar w:fldCharType="end"/>
        </w:r>
      </w:hyperlink>
    </w:p>
    <w:p w14:paraId="4442122B" w14:textId="2B352FAD" w:rsidR="002842AE" w:rsidRPr="00CB7494" w:rsidRDefault="00645BB7">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72</w:t>
        </w:r>
        <w:r w:rsidR="001B46D3" w:rsidRPr="00CB7494">
          <w:rPr>
            <w:rFonts w:ascii="Arial" w:hAnsi="Arial" w:cs="Arial"/>
            <w:i w:val="0"/>
            <w:noProof/>
            <w:webHidden/>
          </w:rPr>
          <w:fldChar w:fldCharType="end"/>
        </w:r>
      </w:hyperlink>
    </w:p>
    <w:p w14:paraId="35BFDADB" w14:textId="784766F0" w:rsidR="002842AE" w:rsidRPr="00CB7494" w:rsidRDefault="00645BB7">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76</w:t>
        </w:r>
        <w:r w:rsidR="001B46D3" w:rsidRPr="00CB7494">
          <w:rPr>
            <w:rFonts w:ascii="Arial" w:hAnsi="Arial" w:cs="Arial"/>
            <w:i w:val="0"/>
            <w:noProof/>
            <w:webHidden/>
          </w:rPr>
          <w:fldChar w:fldCharType="end"/>
        </w:r>
      </w:hyperlink>
    </w:p>
    <w:p w14:paraId="1C3BD83B" w14:textId="0006A96D" w:rsidR="002842AE" w:rsidRPr="00CB7494" w:rsidRDefault="00645BB7">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79</w:t>
        </w:r>
        <w:r w:rsidR="001B46D3" w:rsidRPr="00CB7494">
          <w:rPr>
            <w:rFonts w:ascii="Arial" w:hAnsi="Arial" w:cs="Arial"/>
            <w:i w:val="0"/>
            <w:noProof/>
            <w:webHidden/>
          </w:rPr>
          <w:fldChar w:fldCharType="end"/>
        </w:r>
      </w:hyperlink>
    </w:p>
    <w:p w14:paraId="3EE30CA7" w14:textId="4995D039" w:rsidR="002842AE" w:rsidRPr="00CB7494" w:rsidRDefault="00645BB7">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89</w:t>
        </w:r>
        <w:r w:rsidR="001B46D3" w:rsidRPr="00CB7494">
          <w:rPr>
            <w:rFonts w:ascii="Arial" w:hAnsi="Arial" w:cs="Arial"/>
            <w:i w:val="0"/>
            <w:noProof/>
            <w:webHidden/>
          </w:rPr>
          <w:fldChar w:fldCharType="end"/>
        </w:r>
      </w:hyperlink>
    </w:p>
    <w:p w14:paraId="27692581" w14:textId="31E731D9" w:rsidR="002842AE" w:rsidRPr="00CB7494" w:rsidRDefault="00645BB7">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CC44F0">
          <w:rPr>
            <w:rFonts w:ascii="Arial" w:hAnsi="Arial" w:cs="Arial"/>
            <w:i w:val="0"/>
            <w:noProof/>
            <w:webHidden/>
          </w:rPr>
          <w:t>95</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645BB7"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61C660DB" w:rsidR="00BC18ED" w:rsidRPr="00643944" w:rsidRDefault="00C75B9A" w:rsidP="00671338">
            <w:pPr>
              <w:rPr>
                <w:rFonts w:ascii="Arial" w:hAnsi="Arial" w:cs="Arial"/>
                <w:sz w:val="20"/>
                <w:szCs w:val="20"/>
              </w:rPr>
            </w:pPr>
            <w:r w:rsidRPr="00645BB7">
              <w:rPr>
                <w:rFonts w:ascii="Arial" w:hAnsi="Arial" w:cs="Arial"/>
                <w:sz w:val="20"/>
                <w:szCs w:val="20"/>
              </w:rPr>
              <w:t xml:space="preserve">Nuša Gregorčič </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3780B906" w:rsidR="00BC18ED" w:rsidRPr="00643944" w:rsidRDefault="00C75B9A" w:rsidP="00671338">
            <w:pPr>
              <w:rPr>
                <w:rFonts w:ascii="Arial" w:hAnsi="Arial" w:cs="Arial"/>
                <w:sz w:val="20"/>
                <w:szCs w:val="20"/>
              </w:rPr>
            </w:pPr>
            <w:r w:rsidRPr="00645BB7">
              <w:rPr>
                <w:rFonts w:ascii="Arial" w:hAnsi="Arial" w:cs="Arial"/>
                <w:sz w:val="20"/>
                <w:szCs w:val="20"/>
              </w:rPr>
              <w:t>62</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6046DEEA" w:rsidR="00DF1CCC" w:rsidRPr="00645BB7" w:rsidRDefault="00885A1B" w:rsidP="006F0C67">
            <w:pPr>
              <w:spacing w:after="0"/>
              <w:jc w:val="center"/>
              <w:rPr>
                <w:rFonts w:ascii="Arial" w:hAnsi="Arial" w:cs="Arial"/>
                <w:strike/>
                <w:sz w:val="18"/>
                <w:szCs w:val="18"/>
              </w:rPr>
            </w:pPr>
            <w:r w:rsidRPr="00645BB7">
              <w:rPr>
                <w:rFonts w:ascii="Arial" w:hAnsi="Arial" w:cs="Arial"/>
                <w:sz w:val="18"/>
                <w:szCs w:val="18"/>
              </w:rPr>
              <w:t>383.738,15</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2A539F67" w14:textId="19E298A4" w:rsidR="00700ECA" w:rsidRPr="00645BB7" w:rsidRDefault="00885A1B" w:rsidP="00700ECA">
            <w:pPr>
              <w:spacing w:after="0"/>
              <w:jc w:val="center"/>
              <w:rPr>
                <w:rFonts w:ascii="Arial" w:hAnsi="Arial" w:cs="Arial"/>
                <w:strike/>
                <w:sz w:val="18"/>
                <w:szCs w:val="18"/>
              </w:rPr>
            </w:pPr>
            <w:r w:rsidRPr="00645BB7">
              <w:rPr>
                <w:rFonts w:ascii="Arial" w:hAnsi="Arial" w:cs="Arial"/>
                <w:sz w:val="18"/>
                <w:szCs w:val="18"/>
              </w:rPr>
              <w:t>185.000,00</w:t>
            </w:r>
          </w:p>
          <w:p w14:paraId="7964A1C1" w14:textId="72DCE4CE" w:rsidR="0034791D" w:rsidRPr="00645BB7" w:rsidRDefault="0034791D" w:rsidP="00700ECA">
            <w:pPr>
              <w:spacing w:after="0"/>
              <w:jc w:val="center"/>
              <w:rPr>
                <w:rFonts w:ascii="Arial" w:hAnsi="Arial" w:cs="Arial"/>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Pr="00645BB7" w:rsidRDefault="000566D8" w:rsidP="00700ECA">
            <w:pPr>
              <w:spacing w:after="0"/>
              <w:jc w:val="center"/>
              <w:rPr>
                <w:rFonts w:ascii="Arial" w:hAnsi="Arial" w:cs="Arial"/>
                <w:sz w:val="18"/>
                <w:szCs w:val="18"/>
              </w:rPr>
            </w:pPr>
          </w:p>
          <w:p w14:paraId="6894B9FB" w14:textId="2506990E" w:rsidR="00700ECA" w:rsidRPr="00645BB7" w:rsidRDefault="00885A1B" w:rsidP="00700ECA">
            <w:pPr>
              <w:spacing w:after="0"/>
              <w:jc w:val="center"/>
              <w:rPr>
                <w:rFonts w:ascii="Arial" w:hAnsi="Arial" w:cs="Arial"/>
                <w:sz w:val="18"/>
                <w:szCs w:val="18"/>
              </w:rPr>
            </w:pPr>
            <w:r w:rsidRPr="00645BB7">
              <w:rPr>
                <w:rFonts w:ascii="Arial" w:hAnsi="Arial" w:cs="Arial"/>
                <w:sz w:val="18"/>
                <w:szCs w:val="18"/>
              </w:rPr>
              <w:t>215.000,00</w:t>
            </w:r>
          </w:p>
          <w:p w14:paraId="6BE899CE" w14:textId="16FFE2B0" w:rsidR="002321C1" w:rsidRPr="00645BB7" w:rsidRDefault="002321C1" w:rsidP="00700ECA">
            <w:pPr>
              <w:spacing w:after="0"/>
              <w:jc w:val="center"/>
              <w:rPr>
                <w:rFonts w:ascii="Arial" w:hAnsi="Arial" w:cs="Arial"/>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092A80E3" w:rsidR="00DF1CCC" w:rsidRPr="00645BB7" w:rsidRDefault="00885A1B" w:rsidP="00DF1CCC">
            <w:pPr>
              <w:spacing w:after="0"/>
              <w:jc w:val="center"/>
              <w:rPr>
                <w:rFonts w:ascii="Arial" w:hAnsi="Arial" w:cs="Arial"/>
                <w:sz w:val="18"/>
                <w:szCs w:val="18"/>
              </w:rPr>
            </w:pPr>
            <w:r w:rsidRPr="00645BB7">
              <w:rPr>
                <w:rFonts w:ascii="Arial" w:hAnsi="Arial" w:cs="Arial"/>
                <w:sz w:val="18"/>
                <w:szCs w:val="18"/>
              </w:rPr>
              <w:t>165.000,00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Pr="00645BB7" w:rsidRDefault="000566D8" w:rsidP="00700ECA">
            <w:pPr>
              <w:spacing w:after="0"/>
              <w:jc w:val="center"/>
              <w:rPr>
                <w:rFonts w:ascii="Arial" w:hAnsi="Arial" w:cs="Arial"/>
                <w:sz w:val="18"/>
                <w:szCs w:val="18"/>
              </w:rPr>
            </w:pPr>
          </w:p>
          <w:p w14:paraId="1EE893CA" w14:textId="1EED3209" w:rsidR="0085452F" w:rsidRPr="00645BB7" w:rsidRDefault="0085452F" w:rsidP="00700ECA">
            <w:pPr>
              <w:spacing w:after="0"/>
              <w:jc w:val="center"/>
              <w:rPr>
                <w:rFonts w:ascii="Arial" w:hAnsi="Arial" w:cs="Arial"/>
                <w:sz w:val="18"/>
                <w:szCs w:val="18"/>
              </w:rPr>
            </w:pPr>
            <w:r w:rsidRPr="00645BB7">
              <w:rPr>
                <w:rFonts w:ascii="Arial" w:hAnsi="Arial" w:cs="Arial"/>
                <w:sz w:val="18"/>
                <w:szCs w:val="18"/>
              </w:rPr>
              <w:t>160.717,62</w:t>
            </w:r>
          </w:p>
          <w:p w14:paraId="4B53B651" w14:textId="07EC8832" w:rsidR="0034791D" w:rsidRPr="00645BB7" w:rsidRDefault="0034791D" w:rsidP="00700ECA">
            <w:pPr>
              <w:spacing w:after="0"/>
              <w:jc w:val="center"/>
              <w:rPr>
                <w:rFonts w:ascii="Arial" w:hAnsi="Arial" w:cs="Arial"/>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38680EC2" w14:textId="3E9F2CED" w:rsidR="00DF1CCC" w:rsidRPr="00645BB7" w:rsidRDefault="00885A1B" w:rsidP="00700ECA">
            <w:pPr>
              <w:spacing w:after="0"/>
              <w:jc w:val="center"/>
              <w:rPr>
                <w:rFonts w:ascii="Arial" w:hAnsi="Arial" w:cs="Arial"/>
                <w:sz w:val="18"/>
                <w:szCs w:val="18"/>
              </w:rPr>
            </w:pPr>
            <w:r w:rsidRPr="00645BB7">
              <w:rPr>
                <w:rFonts w:ascii="Arial" w:hAnsi="Arial" w:cs="Arial"/>
                <w:sz w:val="18"/>
                <w:szCs w:val="18"/>
              </w:rPr>
              <w:t>115.000,00</w:t>
            </w:r>
          </w:p>
          <w:p w14:paraId="28648880" w14:textId="36FFB963" w:rsidR="0034791D" w:rsidRPr="00645BB7" w:rsidRDefault="0034791D" w:rsidP="00700ECA">
            <w:pPr>
              <w:spacing w:after="0"/>
              <w:jc w:val="center"/>
              <w:rPr>
                <w:rFonts w:ascii="Arial" w:hAnsi="Arial" w:cs="Arial"/>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4F3FCE99" w14:textId="605DD96F" w:rsidR="00885A1B" w:rsidRPr="00645BB7" w:rsidRDefault="00885A1B" w:rsidP="00700ECA">
            <w:pPr>
              <w:spacing w:after="0"/>
              <w:jc w:val="center"/>
              <w:rPr>
                <w:rFonts w:ascii="Arial" w:hAnsi="Arial" w:cs="Arial"/>
                <w:sz w:val="18"/>
                <w:szCs w:val="18"/>
              </w:rPr>
            </w:pPr>
            <w:r w:rsidRPr="00645BB7">
              <w:rPr>
                <w:rFonts w:ascii="Arial" w:hAnsi="Arial" w:cs="Arial"/>
                <w:sz w:val="18"/>
                <w:szCs w:val="18"/>
              </w:rPr>
              <w:t>163.385,19</w:t>
            </w:r>
          </w:p>
          <w:p w14:paraId="602D230B" w14:textId="33662F28" w:rsidR="0034791D" w:rsidRPr="00645BB7" w:rsidRDefault="0034791D" w:rsidP="00700ECA">
            <w:pPr>
              <w:spacing w:after="0"/>
              <w:jc w:val="center"/>
              <w:rPr>
                <w:rFonts w:ascii="Arial" w:hAnsi="Arial" w:cs="Arial"/>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153B0BEB" w14:textId="101D05F4" w:rsidR="00885A1B" w:rsidRPr="00645BB7" w:rsidRDefault="00885A1B" w:rsidP="00700ECA">
            <w:pPr>
              <w:spacing w:after="0"/>
              <w:jc w:val="center"/>
              <w:rPr>
                <w:rFonts w:ascii="Arial" w:hAnsi="Arial" w:cs="Arial"/>
                <w:b/>
                <w:bCs/>
                <w:color w:val="000000"/>
                <w:sz w:val="18"/>
                <w:szCs w:val="18"/>
              </w:rPr>
            </w:pPr>
            <w:r w:rsidRPr="00645BB7">
              <w:rPr>
                <w:rFonts w:ascii="Arial" w:hAnsi="Arial" w:cs="Arial"/>
                <w:b/>
                <w:bCs/>
                <w:color w:val="000000"/>
                <w:sz w:val="18"/>
                <w:szCs w:val="18"/>
              </w:rPr>
              <w:t>1.387.840</w:t>
            </w:r>
            <w:r w:rsidR="00645BB7" w:rsidRPr="00645BB7">
              <w:rPr>
                <w:rFonts w:ascii="Arial" w:hAnsi="Arial" w:cs="Arial"/>
                <w:b/>
                <w:bCs/>
                <w:color w:val="000000"/>
                <w:sz w:val="18"/>
                <w:szCs w:val="18"/>
              </w:rPr>
              <w:t>,06</w:t>
            </w:r>
          </w:p>
          <w:p w14:paraId="6EB973B0" w14:textId="07CB16EC" w:rsidR="00DF1CCC" w:rsidRPr="00885A1B" w:rsidRDefault="00885A1B" w:rsidP="00700ECA">
            <w:pPr>
              <w:spacing w:after="0"/>
              <w:jc w:val="center"/>
              <w:rPr>
                <w:rFonts w:ascii="Arial" w:hAnsi="Arial" w:cs="Arial"/>
                <w:b/>
                <w:bCs/>
                <w:strike/>
                <w:color w:val="000000"/>
                <w:sz w:val="18"/>
                <w:szCs w:val="18"/>
              </w:rPr>
            </w:pPr>
            <w:r>
              <w:rPr>
                <w:rFonts w:ascii="Arial" w:hAnsi="Arial" w:cs="Arial"/>
                <w:b/>
                <w:bCs/>
                <w:strike/>
                <w:color w:val="000000"/>
                <w:sz w:val="18"/>
                <w:szCs w:val="18"/>
              </w:rPr>
              <w:t>1.387.840,96</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447A23CD"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1F3B0125" w:rsidR="00DF1CCC" w:rsidRPr="003822B1" w:rsidRDefault="003822B1" w:rsidP="00DF1CCC">
            <w:pPr>
              <w:pStyle w:val="Brezrazmikov"/>
              <w:spacing w:line="276" w:lineRule="auto"/>
              <w:jc w:val="center"/>
              <w:rPr>
                <w:rFonts w:cs="Arial"/>
                <w:b/>
                <w:strike/>
              </w:rPr>
            </w:pPr>
            <w:r w:rsidRPr="000566D8">
              <w:rPr>
                <w:rFonts w:cs="Arial"/>
                <w:b/>
              </w:rPr>
              <w:t>23.400,00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169A8A38" w:rsidR="00DF1CCC" w:rsidRPr="003822B1" w:rsidRDefault="003822B1" w:rsidP="00DF1CCC">
            <w:pPr>
              <w:pStyle w:val="Brezrazmikov"/>
              <w:spacing w:line="276" w:lineRule="auto"/>
              <w:jc w:val="center"/>
              <w:rPr>
                <w:rFonts w:cs="Arial"/>
                <w:b/>
                <w:strike/>
              </w:rPr>
            </w:pPr>
            <w:r w:rsidRPr="000566D8">
              <w:rPr>
                <w:rFonts w:cs="Arial"/>
                <w:b/>
              </w:rPr>
              <w:t>10.600,00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1F4554A8"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w:t>
      </w:r>
      <w:r w:rsidR="00595E41" w:rsidRPr="00645BB7">
        <w:rPr>
          <w:rFonts w:cs="Arial"/>
        </w:rPr>
        <w:t>40,9</w:t>
      </w:r>
      <w:r w:rsidR="007079DA" w:rsidRPr="00645BB7">
        <w:rPr>
          <w:rFonts w:cs="Arial"/>
        </w:rPr>
        <w:t>8</w:t>
      </w:r>
      <w:r w:rsidRPr="00645BB7">
        <w:rPr>
          <w:rFonts w:cs="Arial"/>
        </w:rPr>
        <w:t xml:space="preserve"> </w:t>
      </w:r>
      <w:r>
        <w:rPr>
          <w:rFonts w:cs="Arial"/>
        </w:rPr>
        <w:lastRenderedPageBreak/>
        <w:t xml:space="preserve">%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w:t>
      </w:r>
      <w:r w:rsidR="00595E41" w:rsidRPr="00645BB7">
        <w:rPr>
          <w:rFonts w:cs="Arial"/>
        </w:rPr>
        <w:t>11,</w:t>
      </w:r>
      <w:r w:rsidR="007079DA" w:rsidRPr="00645BB7">
        <w:rPr>
          <w:rFonts w:cs="Arial"/>
        </w:rPr>
        <w:t>58</w:t>
      </w:r>
      <w:r w:rsidR="00595E41" w:rsidRPr="00645BB7">
        <w:rPr>
          <w:rFonts w:cs="Arial"/>
        </w:rPr>
        <w:t xml:space="preserve"> </w:t>
      </w:r>
      <w:r>
        <w:rPr>
          <w:rFonts w:cs="Arial"/>
        </w:rPr>
        <w:t>%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B20349"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Tem</w:t>
            </w:r>
            <w:r w:rsidR="00124711" w:rsidRPr="00B20349">
              <w:rPr>
                <w:rFonts w:ascii="Arial" w:eastAsia="Times New Roman" w:hAnsi="Arial" w:cs="Arial"/>
                <w:b/>
                <w:bCs/>
                <w:sz w:val="18"/>
                <w:szCs w:val="18"/>
                <w:lang w:eastAsia="sl-SI"/>
              </w:rPr>
              <w:t>atska p</w:t>
            </w:r>
            <w:r w:rsidRPr="00B20349">
              <w:rPr>
                <w:rFonts w:ascii="Arial" w:eastAsia="Times New Roman" w:hAnsi="Arial" w:cs="Arial"/>
                <w:b/>
                <w:bCs/>
                <w:sz w:val="18"/>
                <w:szCs w:val="18"/>
                <w:lang w:eastAsia="sl-SI"/>
              </w:rPr>
              <w:t>od</w:t>
            </w:r>
            <w:r w:rsidR="00124711" w:rsidRPr="00B20349">
              <w:rPr>
                <w:rFonts w:ascii="Arial" w:eastAsia="Times New Roman" w:hAnsi="Arial" w:cs="Arial"/>
                <w:b/>
                <w:bCs/>
                <w:sz w:val="18"/>
                <w:szCs w:val="18"/>
                <w:lang w:eastAsia="sl-SI"/>
              </w:rPr>
              <w:t>ro</w:t>
            </w:r>
            <w:r w:rsidR="00124711" w:rsidRPr="00B20349">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w:t>
            </w:r>
          </w:p>
          <w:p w14:paraId="662C6B3E"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r w:rsidR="000F61D6" w:rsidRPr="00B20349">
              <w:rPr>
                <w:rFonts w:ascii="Arial" w:eastAsia="Times New Roman" w:hAnsi="Arial" w:cs="Arial"/>
                <w:b/>
                <w:bCs/>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w:t>
            </w:r>
          </w:p>
          <w:p w14:paraId="16EC3AF9"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 /ukrep</w:t>
            </w:r>
          </w:p>
          <w:p w14:paraId="17F362A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Skupaj/TP</w:t>
            </w:r>
          </w:p>
          <w:p w14:paraId="2B1FF4C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B20349" w:rsidRDefault="007C57C9" w:rsidP="000B76B0">
            <w:pPr>
              <w:spacing w:after="0" w:line="240" w:lineRule="auto"/>
              <w:jc w:val="right"/>
              <w:rPr>
                <w:rFonts w:ascii="Arial" w:hAnsi="Arial" w:cs="Arial"/>
                <w:b/>
                <w:sz w:val="18"/>
                <w:szCs w:val="18"/>
              </w:rPr>
            </w:pPr>
            <w:r w:rsidRPr="00B20349">
              <w:rPr>
                <w:rFonts w:ascii="Arial" w:eastAsia="Times New Roman" w:hAnsi="Arial" w:cs="Arial"/>
                <w:b/>
                <w:bCs/>
                <w:sz w:val="18"/>
                <w:szCs w:val="18"/>
                <w:lang w:eastAsia="sl-SI"/>
              </w:rPr>
              <w:t xml:space="preserve"> Dele</w:t>
            </w:r>
            <w:r w:rsidRPr="00B20349">
              <w:rPr>
                <w:rFonts w:ascii="Arial" w:hAnsi="Arial" w:cs="Arial"/>
                <w:b/>
                <w:sz w:val="18"/>
                <w:szCs w:val="18"/>
              </w:rPr>
              <w:t>ž</w:t>
            </w:r>
          </w:p>
          <w:p w14:paraId="44ACE93E" w14:textId="77777777" w:rsidR="000F61D6" w:rsidRPr="00B20349" w:rsidRDefault="007C57C9" w:rsidP="000B76B0">
            <w:pPr>
              <w:spacing w:after="0" w:line="240" w:lineRule="auto"/>
              <w:jc w:val="right"/>
              <w:rPr>
                <w:rFonts w:ascii="Arial" w:eastAsia="Times New Roman" w:hAnsi="Arial" w:cs="Arial"/>
                <w:b/>
                <w:bCs/>
                <w:sz w:val="18"/>
                <w:szCs w:val="18"/>
                <w:lang w:eastAsia="sl-SI"/>
              </w:rPr>
            </w:pPr>
            <w:r w:rsidRPr="00B20349">
              <w:rPr>
                <w:rFonts w:ascii="Arial" w:hAnsi="Arial" w:cs="Arial"/>
                <w:b/>
                <w:sz w:val="18"/>
                <w:szCs w:val="18"/>
              </w:rPr>
              <w:t>(</w:t>
            </w:r>
            <w:r w:rsidR="000F61D6" w:rsidRPr="00B20349">
              <w:rPr>
                <w:rFonts w:ascii="Arial" w:eastAsia="Times New Roman" w:hAnsi="Arial" w:cs="Arial"/>
                <w:b/>
                <w:bCs/>
                <w:sz w:val="18"/>
                <w:szCs w:val="18"/>
                <w:lang w:eastAsia="sl-SI"/>
              </w:rPr>
              <w:t>%</w:t>
            </w:r>
            <w:r w:rsidRPr="00B20349">
              <w:rPr>
                <w:rFonts w:ascii="Arial" w:eastAsia="Times New Roman" w:hAnsi="Arial" w:cs="Arial"/>
                <w:b/>
                <w:bCs/>
                <w:sz w:val="18"/>
                <w:szCs w:val="18"/>
                <w:lang w:eastAsia="sl-SI"/>
              </w:rPr>
              <w:t>)</w:t>
            </w:r>
            <w:r w:rsidR="000F61D6" w:rsidRPr="00B20349">
              <w:rPr>
                <w:rFonts w:ascii="Arial" w:eastAsia="Times New Roman" w:hAnsi="Arial" w:cs="Arial"/>
                <w:b/>
                <w:bCs/>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 (%)</w:t>
            </w:r>
          </w:p>
        </w:tc>
      </w:tr>
      <w:tr w:rsidR="000F61D6" w:rsidRPr="00B20349"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U1</w:t>
            </w:r>
          </w:p>
        </w:tc>
        <w:tc>
          <w:tcPr>
            <w:tcW w:w="1050" w:type="dxa"/>
            <w:tcBorders>
              <w:top w:val="single" w:sz="4" w:space="0" w:color="auto"/>
            </w:tcBorders>
            <w:shd w:val="clear" w:color="auto" w:fill="auto"/>
            <w:vAlign w:val="center"/>
            <w:hideMark/>
          </w:tcPr>
          <w:p w14:paraId="2655DFAD" w14:textId="0E2DCD17" w:rsidR="00D80F0F" w:rsidRPr="00B20349" w:rsidRDefault="00645BB7"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233.738,15</w:t>
            </w:r>
          </w:p>
        </w:tc>
        <w:tc>
          <w:tcPr>
            <w:tcW w:w="1110" w:type="dxa"/>
            <w:tcBorders>
              <w:top w:val="single" w:sz="4" w:space="0" w:color="auto"/>
            </w:tcBorders>
            <w:shd w:val="clear" w:color="auto" w:fill="auto"/>
            <w:vAlign w:val="center"/>
            <w:hideMark/>
          </w:tcPr>
          <w:p w14:paraId="4772BC6D" w14:textId="3C73F54E" w:rsidR="00D80F0F" w:rsidRPr="00B20349" w:rsidRDefault="00324946"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150.000,00</w:t>
            </w:r>
          </w:p>
        </w:tc>
        <w:tc>
          <w:tcPr>
            <w:tcW w:w="1242" w:type="dxa"/>
            <w:tcBorders>
              <w:top w:val="single" w:sz="4" w:space="0" w:color="auto"/>
            </w:tcBorders>
            <w:shd w:val="clear" w:color="auto" w:fill="auto"/>
            <w:vAlign w:val="center"/>
            <w:hideMark/>
          </w:tcPr>
          <w:p w14:paraId="17B38481" w14:textId="44CBCE46" w:rsidR="003D60AE" w:rsidRPr="00B20349" w:rsidRDefault="00645BB7" w:rsidP="00645BB7">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383.738,15</w:t>
            </w:r>
          </w:p>
        </w:tc>
        <w:tc>
          <w:tcPr>
            <w:tcW w:w="1276" w:type="dxa"/>
            <w:vMerge w:val="restart"/>
            <w:tcBorders>
              <w:top w:val="single" w:sz="4" w:space="0" w:color="auto"/>
              <w:bottom w:val="single" w:sz="4" w:space="0" w:color="auto"/>
            </w:tcBorders>
            <w:shd w:val="clear" w:color="auto" w:fill="auto"/>
            <w:vAlign w:val="center"/>
            <w:hideMark/>
          </w:tcPr>
          <w:p w14:paraId="5CEF19B6" w14:textId="7ACF508D" w:rsidR="003D60AE" w:rsidRPr="00B20349" w:rsidRDefault="003D60AE" w:rsidP="00BC7988">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568.738,15</w:t>
            </w:r>
          </w:p>
        </w:tc>
        <w:tc>
          <w:tcPr>
            <w:tcW w:w="709" w:type="dxa"/>
            <w:vMerge w:val="restart"/>
            <w:tcBorders>
              <w:top w:val="single" w:sz="4" w:space="0" w:color="auto"/>
              <w:bottom w:val="single" w:sz="4" w:space="0" w:color="auto"/>
            </w:tcBorders>
            <w:shd w:val="clear" w:color="000000" w:fill="FFFF00"/>
            <w:vAlign w:val="center"/>
            <w:hideMark/>
          </w:tcPr>
          <w:p w14:paraId="5BBA3495" w14:textId="32077281" w:rsidR="00F0437E" w:rsidRPr="00B20349" w:rsidRDefault="008862B3" w:rsidP="00DA0043">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40,9</w:t>
            </w:r>
            <w:r w:rsidR="007079DA" w:rsidRPr="00B20349">
              <w:rPr>
                <w:rFonts w:ascii="Arial" w:eastAsia="Times New Roman" w:hAnsi="Arial" w:cs="Arial"/>
                <w:bCs/>
                <w:sz w:val="18"/>
                <w:szCs w:val="18"/>
                <w:lang w:eastAsia="sl-SI"/>
              </w:rPr>
              <w:t>8</w:t>
            </w:r>
            <w:r w:rsidR="00F0437E" w:rsidRPr="00B20349">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11800D53" w14:textId="7B97534F"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27,6</w:t>
            </w:r>
            <w:r w:rsidR="00CE5FE0" w:rsidRPr="00B20349">
              <w:rPr>
                <w:rFonts w:ascii="Arial" w:eastAsia="Times New Roman" w:hAnsi="Arial" w:cs="Arial"/>
                <w:sz w:val="18"/>
                <w:szCs w:val="18"/>
                <w:lang w:eastAsia="sl-SI"/>
              </w:rPr>
              <w:t>5</w:t>
            </w:r>
          </w:p>
        </w:tc>
        <w:tc>
          <w:tcPr>
            <w:tcW w:w="763" w:type="dxa"/>
            <w:tcBorders>
              <w:top w:val="single" w:sz="4" w:space="0" w:color="auto"/>
            </w:tcBorders>
            <w:shd w:val="clear" w:color="auto" w:fill="auto"/>
            <w:noWrap/>
            <w:vAlign w:val="center"/>
            <w:hideMark/>
          </w:tcPr>
          <w:p w14:paraId="14046501" w14:textId="789B7A99" w:rsidR="008E1953" w:rsidRPr="00B20349" w:rsidRDefault="008E1953"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23,</w:t>
            </w:r>
            <w:r w:rsidR="00483E10" w:rsidRPr="00B20349">
              <w:rPr>
                <w:rFonts w:ascii="Arial" w:eastAsia="Times New Roman" w:hAnsi="Arial" w:cs="Arial"/>
                <w:sz w:val="18"/>
                <w:szCs w:val="18"/>
                <w:lang w:eastAsia="sl-SI"/>
              </w:rPr>
              <w:t>80</w:t>
            </w:r>
          </w:p>
          <w:p w14:paraId="788BF0C8" w14:textId="39E34ABC" w:rsidR="008E1953" w:rsidRPr="00B20349" w:rsidRDefault="008E1953" w:rsidP="000B76B0">
            <w:pPr>
              <w:spacing w:after="0" w:line="240" w:lineRule="auto"/>
              <w:jc w:val="right"/>
              <w:rPr>
                <w:rFonts w:ascii="Arial" w:eastAsia="Times New Roman" w:hAnsi="Arial" w:cs="Arial"/>
                <w:strike/>
                <w:sz w:val="18"/>
                <w:szCs w:val="18"/>
                <w:lang w:eastAsia="sl-SI"/>
              </w:rPr>
            </w:pPr>
          </w:p>
        </w:tc>
        <w:tc>
          <w:tcPr>
            <w:tcW w:w="709" w:type="dxa"/>
            <w:tcBorders>
              <w:top w:val="single" w:sz="4" w:space="0" w:color="auto"/>
            </w:tcBorders>
            <w:shd w:val="clear" w:color="auto" w:fill="auto"/>
            <w:noWrap/>
            <w:vAlign w:val="center"/>
            <w:hideMark/>
          </w:tcPr>
          <w:p w14:paraId="2BA11B5F" w14:textId="3F399524" w:rsidR="00F23080" w:rsidRPr="00B20349" w:rsidRDefault="00F23080" w:rsidP="008E1953">
            <w:pPr>
              <w:spacing w:after="0" w:line="240" w:lineRule="auto"/>
              <w:jc w:val="center"/>
              <w:rPr>
                <w:rFonts w:ascii="Arial" w:eastAsia="Times New Roman" w:hAnsi="Arial" w:cs="Arial"/>
                <w:sz w:val="18"/>
                <w:szCs w:val="18"/>
                <w:lang w:eastAsia="sl-SI"/>
              </w:rPr>
            </w:pPr>
            <w:r w:rsidRPr="00B20349">
              <w:rPr>
                <w:rFonts w:ascii="Arial" w:eastAsia="Times New Roman" w:hAnsi="Arial" w:cs="Arial"/>
                <w:sz w:val="18"/>
                <w:szCs w:val="18"/>
                <w:lang w:eastAsia="sl-SI"/>
              </w:rPr>
              <w:t>36,9</w:t>
            </w:r>
            <w:r w:rsidR="007079DA" w:rsidRPr="00B20349">
              <w:rPr>
                <w:rFonts w:ascii="Arial" w:eastAsia="Times New Roman" w:hAnsi="Arial" w:cs="Arial"/>
                <w:sz w:val="18"/>
                <w:szCs w:val="18"/>
                <w:lang w:eastAsia="sl-SI"/>
              </w:rPr>
              <w:t>8</w:t>
            </w:r>
          </w:p>
        </w:tc>
      </w:tr>
      <w:tr w:rsidR="000F61D6" w:rsidRPr="00B20349"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U4</w:t>
            </w:r>
          </w:p>
        </w:tc>
        <w:tc>
          <w:tcPr>
            <w:tcW w:w="1050" w:type="dxa"/>
            <w:tcBorders>
              <w:bottom w:val="single" w:sz="4" w:space="0" w:color="auto"/>
            </w:tcBorders>
            <w:shd w:val="clear" w:color="auto" w:fill="auto"/>
            <w:vAlign w:val="center"/>
            <w:hideMark/>
          </w:tcPr>
          <w:p w14:paraId="06401F14" w14:textId="77777777" w:rsidR="00645BB7" w:rsidRPr="00B20349" w:rsidRDefault="00645BB7" w:rsidP="008B6E7D">
            <w:pPr>
              <w:spacing w:after="0" w:line="240" w:lineRule="auto"/>
              <w:rPr>
                <w:rFonts w:ascii="Arial" w:eastAsia="Times New Roman" w:hAnsi="Arial" w:cs="Arial"/>
                <w:strike/>
                <w:sz w:val="18"/>
                <w:szCs w:val="18"/>
                <w:lang w:eastAsia="sl-SI"/>
              </w:rPr>
            </w:pPr>
          </w:p>
          <w:p w14:paraId="67EA1C15" w14:textId="393375EF" w:rsidR="00EB0E70" w:rsidRPr="00B20349" w:rsidRDefault="00EB0E70" w:rsidP="008B6E7D">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130.000,00</w:t>
            </w:r>
          </w:p>
          <w:p w14:paraId="1A0C1018" w14:textId="7BAE7942"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77777777" w:rsidR="008B6E7D" w:rsidRPr="00B20349" w:rsidRDefault="008B6E7D" w:rsidP="00BC7988">
            <w:pPr>
              <w:spacing w:after="0" w:line="240" w:lineRule="auto"/>
              <w:jc w:val="right"/>
              <w:rPr>
                <w:rFonts w:ascii="Arial" w:eastAsia="Times New Roman" w:hAnsi="Arial" w:cs="Arial"/>
                <w:sz w:val="18"/>
                <w:szCs w:val="18"/>
                <w:lang w:eastAsia="sl-SI"/>
              </w:rPr>
            </w:pPr>
          </w:p>
          <w:p w14:paraId="5A770011" w14:textId="726D99A5" w:rsidR="000F61D6" w:rsidRPr="00B20349" w:rsidRDefault="00BC7988"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55</w:t>
            </w:r>
            <w:r w:rsidR="000F61D6" w:rsidRPr="00B20349">
              <w:rPr>
                <w:rFonts w:ascii="Arial" w:eastAsia="Times New Roman" w:hAnsi="Arial" w:cs="Arial"/>
                <w:sz w:val="18"/>
                <w:szCs w:val="18"/>
                <w:lang w:eastAsia="sl-SI"/>
              </w:rPr>
              <w:t>.000,00</w:t>
            </w:r>
          </w:p>
          <w:p w14:paraId="5BD224E3" w14:textId="3E0A73DC" w:rsidR="00F0437E" w:rsidRPr="00B20349"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1590ED83" w14:textId="77777777" w:rsidR="00645BB7" w:rsidRPr="00B20349" w:rsidRDefault="00645BB7" w:rsidP="00BC7988">
            <w:pPr>
              <w:spacing w:after="0" w:line="240" w:lineRule="auto"/>
              <w:jc w:val="right"/>
              <w:rPr>
                <w:rFonts w:ascii="Arial" w:eastAsia="Times New Roman" w:hAnsi="Arial" w:cs="Arial"/>
                <w:bCs/>
                <w:sz w:val="18"/>
                <w:szCs w:val="18"/>
                <w:lang w:eastAsia="sl-SI"/>
              </w:rPr>
            </w:pPr>
          </w:p>
          <w:p w14:paraId="6A4938F1" w14:textId="59B52673" w:rsidR="003D60AE" w:rsidRPr="00B20349" w:rsidRDefault="003D60AE" w:rsidP="00BC7988">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185.000,00</w:t>
            </w:r>
          </w:p>
          <w:p w14:paraId="27DDECD6" w14:textId="4F3E4AF2" w:rsidR="00F0437E" w:rsidRPr="00B20349" w:rsidRDefault="00F0437E" w:rsidP="00BC7988">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07D39574"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Pr="00B20349" w:rsidRDefault="00C95DC2" w:rsidP="00DA0043">
            <w:pPr>
              <w:spacing w:after="0" w:line="240" w:lineRule="auto"/>
              <w:jc w:val="right"/>
              <w:rPr>
                <w:rFonts w:ascii="Arial" w:eastAsia="Times New Roman" w:hAnsi="Arial" w:cs="Arial"/>
                <w:sz w:val="18"/>
                <w:szCs w:val="18"/>
                <w:lang w:eastAsia="sl-SI"/>
              </w:rPr>
            </w:pPr>
          </w:p>
          <w:p w14:paraId="49968CA4" w14:textId="77777777" w:rsidR="00645BB7" w:rsidRPr="00B20349" w:rsidRDefault="00645BB7" w:rsidP="00DA0043">
            <w:pPr>
              <w:spacing w:after="0" w:line="240" w:lineRule="auto"/>
              <w:jc w:val="right"/>
              <w:rPr>
                <w:rFonts w:ascii="Arial" w:eastAsia="Times New Roman" w:hAnsi="Arial" w:cs="Arial"/>
                <w:sz w:val="18"/>
                <w:szCs w:val="18"/>
                <w:lang w:eastAsia="sl-SI"/>
              </w:rPr>
            </w:pPr>
          </w:p>
          <w:p w14:paraId="20F1C313" w14:textId="3325BB7E" w:rsidR="00483E10" w:rsidRPr="00B20349" w:rsidRDefault="00483E10" w:rsidP="00DA0043">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13,33</w:t>
            </w:r>
          </w:p>
          <w:p w14:paraId="70570852" w14:textId="72816A99" w:rsidR="00A20531" w:rsidRPr="00B20349" w:rsidRDefault="00A20531" w:rsidP="00DA0043">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Pr="00B20349" w:rsidRDefault="00C95DC2" w:rsidP="00C95DC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p>
          <w:p w14:paraId="778ED4E8" w14:textId="291E4E86" w:rsidR="000F61D6" w:rsidRPr="00B20349" w:rsidRDefault="00C95DC2" w:rsidP="00C95DC2">
            <w:pPr>
              <w:spacing w:after="0" w:line="240" w:lineRule="auto"/>
              <w:rPr>
                <w:rFonts w:ascii="Arial" w:eastAsia="Times New Roman" w:hAnsi="Arial" w:cs="Arial"/>
                <w:strike/>
                <w:sz w:val="18"/>
                <w:szCs w:val="18"/>
                <w:lang w:eastAsia="sl-SI"/>
              </w:rPr>
            </w:pPr>
            <w:r w:rsidRPr="00B20349">
              <w:rPr>
                <w:rFonts w:ascii="Arial" w:eastAsia="Times New Roman" w:hAnsi="Arial" w:cs="Arial"/>
                <w:sz w:val="18"/>
                <w:szCs w:val="18"/>
                <w:lang w:eastAsia="sl-SI"/>
              </w:rPr>
              <w:t xml:space="preserve">   </w:t>
            </w:r>
          </w:p>
          <w:p w14:paraId="6076C063" w14:textId="4E094E13" w:rsidR="00483E10" w:rsidRPr="00B20349" w:rsidRDefault="00483E10" w:rsidP="00C95DC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13,24</w:t>
            </w:r>
          </w:p>
          <w:p w14:paraId="55E71871" w14:textId="7BAFD655" w:rsidR="00286EC5" w:rsidRPr="00B20349"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Pr="00B20349" w:rsidRDefault="00C95DC2" w:rsidP="00C95DC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p>
          <w:p w14:paraId="047D0499" w14:textId="0AB7402D" w:rsidR="000F61D6" w:rsidRPr="00B20349" w:rsidRDefault="00C95DC2" w:rsidP="00C95DC2">
            <w:pPr>
              <w:spacing w:after="0" w:line="240" w:lineRule="auto"/>
              <w:rPr>
                <w:rFonts w:ascii="Arial" w:eastAsia="Times New Roman" w:hAnsi="Arial" w:cs="Arial"/>
                <w:strike/>
                <w:sz w:val="18"/>
                <w:szCs w:val="18"/>
                <w:lang w:eastAsia="sl-SI"/>
              </w:rPr>
            </w:pPr>
            <w:r w:rsidRPr="00B20349">
              <w:rPr>
                <w:rFonts w:ascii="Arial" w:eastAsia="Times New Roman" w:hAnsi="Arial" w:cs="Arial"/>
                <w:sz w:val="18"/>
                <w:szCs w:val="18"/>
                <w:lang w:eastAsia="sl-SI"/>
              </w:rPr>
              <w:t xml:space="preserve">  </w:t>
            </w:r>
          </w:p>
          <w:p w14:paraId="41D165CF" w14:textId="2AA5DE4D" w:rsidR="00F23080" w:rsidRPr="00B20349" w:rsidRDefault="00F23080" w:rsidP="00C95DC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13,5</w:t>
            </w:r>
            <w:r w:rsidR="007079DA" w:rsidRPr="00B20349">
              <w:rPr>
                <w:rFonts w:ascii="Arial" w:eastAsia="Times New Roman" w:hAnsi="Arial" w:cs="Arial"/>
                <w:sz w:val="18"/>
                <w:szCs w:val="18"/>
                <w:lang w:eastAsia="sl-SI"/>
              </w:rPr>
              <w:t>5</w:t>
            </w:r>
          </w:p>
          <w:p w14:paraId="1DA17B33" w14:textId="328E41E5" w:rsidR="008816A1" w:rsidRPr="00B20349" w:rsidRDefault="008816A1" w:rsidP="00C95DC2">
            <w:pPr>
              <w:spacing w:after="0" w:line="240" w:lineRule="auto"/>
              <w:jc w:val="right"/>
              <w:rPr>
                <w:rFonts w:ascii="Arial" w:eastAsia="Times New Roman" w:hAnsi="Arial" w:cs="Arial"/>
                <w:sz w:val="18"/>
                <w:szCs w:val="18"/>
                <w:lang w:eastAsia="sl-SI"/>
              </w:rPr>
            </w:pPr>
          </w:p>
        </w:tc>
      </w:tr>
      <w:tr w:rsidR="000F61D6" w:rsidRPr="00B20349"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U2</w:t>
            </w:r>
          </w:p>
        </w:tc>
        <w:tc>
          <w:tcPr>
            <w:tcW w:w="1050" w:type="dxa"/>
            <w:tcBorders>
              <w:top w:val="single" w:sz="4" w:space="0" w:color="auto"/>
            </w:tcBorders>
            <w:shd w:val="clear" w:color="auto" w:fill="auto"/>
            <w:vAlign w:val="center"/>
            <w:hideMark/>
          </w:tcPr>
          <w:p w14:paraId="42CA54CC" w14:textId="4D23B353" w:rsidR="000F61D6" w:rsidRPr="00B20349" w:rsidRDefault="00645BB7"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165.000,00</w:t>
            </w:r>
          </w:p>
        </w:tc>
        <w:tc>
          <w:tcPr>
            <w:tcW w:w="1110" w:type="dxa"/>
            <w:tcBorders>
              <w:top w:val="single" w:sz="4" w:space="0" w:color="auto"/>
            </w:tcBorders>
            <w:shd w:val="clear" w:color="auto" w:fill="auto"/>
            <w:vAlign w:val="center"/>
            <w:hideMark/>
          </w:tcPr>
          <w:p w14:paraId="6723DB31"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5FDC6252" w:rsidR="003D60AE" w:rsidRPr="00B20349" w:rsidRDefault="003D60AE"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165.000,00</w:t>
            </w:r>
          </w:p>
        </w:tc>
        <w:tc>
          <w:tcPr>
            <w:tcW w:w="1276" w:type="dxa"/>
            <w:vMerge w:val="restart"/>
            <w:tcBorders>
              <w:top w:val="single" w:sz="4" w:space="0" w:color="auto"/>
              <w:bottom w:val="single" w:sz="4" w:space="0" w:color="auto"/>
            </w:tcBorders>
            <w:shd w:val="clear" w:color="auto" w:fill="auto"/>
            <w:vAlign w:val="center"/>
            <w:hideMark/>
          </w:tcPr>
          <w:p w14:paraId="3141FFBA" w14:textId="629F7C2B" w:rsidR="003D60AE" w:rsidRPr="00B20349" w:rsidRDefault="003D60AE"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380.000,00</w:t>
            </w:r>
          </w:p>
          <w:p w14:paraId="4C4EC5F4" w14:textId="1A90197D"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4DAACE99" w14:textId="6A73446D" w:rsidR="008862B3" w:rsidRPr="00B20349" w:rsidRDefault="008862B3" w:rsidP="00DA0043">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27,3</w:t>
            </w:r>
            <w:r w:rsidR="007079DA" w:rsidRPr="00B20349">
              <w:rPr>
                <w:rFonts w:ascii="Arial" w:eastAsia="Times New Roman" w:hAnsi="Arial" w:cs="Arial"/>
                <w:bCs/>
                <w:sz w:val="18"/>
                <w:szCs w:val="18"/>
                <w:lang w:eastAsia="sl-SI"/>
              </w:rPr>
              <w:t>8</w:t>
            </w:r>
          </w:p>
          <w:p w14:paraId="050CFB2F" w14:textId="08FC31EA" w:rsidR="008B6E7D" w:rsidRPr="00B20349" w:rsidRDefault="008B6E7D" w:rsidP="00DA0043">
            <w:pPr>
              <w:spacing w:after="0" w:line="240" w:lineRule="auto"/>
              <w:jc w:val="right"/>
              <w:rPr>
                <w:rFonts w:ascii="Arial" w:eastAsia="Times New Roman" w:hAnsi="Arial" w:cs="Arial"/>
                <w:bCs/>
                <w:sz w:val="18"/>
                <w:szCs w:val="18"/>
                <w:lang w:eastAsia="sl-SI"/>
              </w:rPr>
            </w:pPr>
          </w:p>
        </w:tc>
        <w:tc>
          <w:tcPr>
            <w:tcW w:w="709" w:type="dxa"/>
            <w:tcBorders>
              <w:top w:val="single" w:sz="4" w:space="0" w:color="auto"/>
            </w:tcBorders>
            <w:shd w:val="clear" w:color="auto" w:fill="auto"/>
            <w:noWrap/>
            <w:vAlign w:val="center"/>
            <w:hideMark/>
          </w:tcPr>
          <w:p w14:paraId="5E0CEFDF" w14:textId="6E377D50" w:rsidR="00483E10" w:rsidRPr="00B20349" w:rsidRDefault="00B20349" w:rsidP="00645BB7">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483E10" w:rsidRPr="00B20349">
              <w:rPr>
                <w:rFonts w:ascii="Arial" w:eastAsia="Times New Roman" w:hAnsi="Arial" w:cs="Arial"/>
                <w:sz w:val="18"/>
                <w:szCs w:val="18"/>
                <w:lang w:eastAsia="sl-SI"/>
              </w:rPr>
              <w:t>11,8</w:t>
            </w:r>
            <w:r w:rsidR="00CE5FE0" w:rsidRPr="00B20349">
              <w:rPr>
                <w:rFonts w:ascii="Arial" w:eastAsia="Times New Roman" w:hAnsi="Arial" w:cs="Arial"/>
                <w:sz w:val="18"/>
                <w:szCs w:val="18"/>
                <w:lang w:eastAsia="sl-SI"/>
              </w:rPr>
              <w:t>9</w:t>
            </w:r>
          </w:p>
        </w:tc>
        <w:tc>
          <w:tcPr>
            <w:tcW w:w="763" w:type="dxa"/>
            <w:tcBorders>
              <w:top w:val="single" w:sz="4" w:space="0" w:color="auto"/>
            </w:tcBorders>
            <w:shd w:val="clear" w:color="auto" w:fill="auto"/>
            <w:noWrap/>
            <w:vAlign w:val="center"/>
            <w:hideMark/>
          </w:tcPr>
          <w:p w14:paraId="315B27E3" w14:textId="3D59CEBE" w:rsidR="00483E10" w:rsidRPr="00B20349" w:rsidRDefault="00483E10" w:rsidP="00C95DC2">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16,80</w:t>
            </w:r>
          </w:p>
        </w:tc>
        <w:tc>
          <w:tcPr>
            <w:tcW w:w="709" w:type="dxa"/>
            <w:tcBorders>
              <w:top w:val="single" w:sz="4" w:space="0" w:color="auto"/>
            </w:tcBorders>
            <w:shd w:val="clear" w:color="auto" w:fill="auto"/>
            <w:noWrap/>
            <w:vAlign w:val="center"/>
            <w:hideMark/>
          </w:tcPr>
          <w:p w14:paraId="1115FC32"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0F61D6" w:rsidRPr="00B20349"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U6</w:t>
            </w:r>
          </w:p>
        </w:tc>
        <w:tc>
          <w:tcPr>
            <w:tcW w:w="1050" w:type="dxa"/>
            <w:tcBorders>
              <w:bottom w:val="single" w:sz="4" w:space="0" w:color="auto"/>
            </w:tcBorders>
            <w:shd w:val="clear" w:color="auto" w:fill="auto"/>
            <w:vAlign w:val="center"/>
            <w:hideMark/>
          </w:tcPr>
          <w:p w14:paraId="257F3E3D" w14:textId="624BB25D"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215.000,00</w:t>
            </w:r>
          </w:p>
          <w:p w14:paraId="09DD0FCF" w14:textId="0DBD0287" w:rsidR="008B6E7D" w:rsidRPr="00B20349" w:rsidRDefault="008B6E7D"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00B41D98" w14:textId="78221881" w:rsidR="000F61D6" w:rsidRPr="00B20349" w:rsidRDefault="00A937A2" w:rsidP="00A937A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0F61D6" w:rsidRPr="00B20349">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493DAC9" w14:textId="04E4A146" w:rsidR="003D60AE" w:rsidRPr="00B20349" w:rsidRDefault="00645BB7"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r w:rsidR="003D60AE" w:rsidRPr="00B20349">
              <w:rPr>
                <w:rFonts w:ascii="Arial" w:eastAsia="Times New Roman" w:hAnsi="Arial" w:cs="Arial"/>
                <w:bCs/>
                <w:sz w:val="18"/>
                <w:szCs w:val="18"/>
                <w:lang w:eastAsia="sl-SI"/>
              </w:rPr>
              <w:t>215.000,00</w:t>
            </w:r>
          </w:p>
          <w:p w14:paraId="18DFF5D6" w14:textId="799816FE"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62E6CD43"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B20349" w:rsidRDefault="00C95DC2" w:rsidP="000B76B0">
            <w:pPr>
              <w:spacing w:after="0" w:line="240" w:lineRule="auto"/>
              <w:jc w:val="right"/>
              <w:rPr>
                <w:rFonts w:ascii="Arial" w:eastAsia="Times New Roman" w:hAnsi="Arial" w:cs="Arial"/>
                <w:sz w:val="18"/>
                <w:szCs w:val="18"/>
                <w:lang w:eastAsia="sl-SI"/>
              </w:rPr>
            </w:pPr>
          </w:p>
          <w:p w14:paraId="5B1431D5" w14:textId="627F84EC"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15.49</w:t>
            </w:r>
          </w:p>
          <w:p w14:paraId="58B9A4AD" w14:textId="3BF970C7" w:rsidR="00F91BA4" w:rsidRPr="00B20349"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B20349" w:rsidRDefault="00C95DC2" w:rsidP="000B76B0">
            <w:pPr>
              <w:spacing w:after="0" w:line="240" w:lineRule="auto"/>
              <w:jc w:val="right"/>
              <w:rPr>
                <w:rFonts w:ascii="Arial" w:eastAsia="Times New Roman" w:hAnsi="Arial" w:cs="Arial"/>
                <w:sz w:val="18"/>
                <w:szCs w:val="18"/>
                <w:lang w:eastAsia="sl-SI"/>
              </w:rPr>
            </w:pPr>
          </w:p>
          <w:p w14:paraId="461DB625" w14:textId="65A2CBA4"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21.89</w:t>
            </w:r>
          </w:p>
          <w:p w14:paraId="64EF5C09" w14:textId="02D5B15F" w:rsidR="00F91BA4" w:rsidRPr="00B20349"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6BDDF885" w14:textId="77777777" w:rsidR="00B20349" w:rsidRDefault="00B20349" w:rsidP="000B76B0">
            <w:pPr>
              <w:spacing w:after="0" w:line="240" w:lineRule="auto"/>
              <w:jc w:val="right"/>
              <w:rPr>
                <w:rFonts w:ascii="Arial" w:eastAsia="Times New Roman" w:hAnsi="Arial" w:cs="Arial"/>
                <w:sz w:val="18"/>
                <w:szCs w:val="18"/>
                <w:lang w:eastAsia="sl-SI"/>
              </w:rPr>
            </w:pPr>
          </w:p>
          <w:p w14:paraId="4DAAA148" w14:textId="61CF618B"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124711" w:rsidRPr="00B20349"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2E10E650"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100,000,00</w:t>
            </w:r>
          </w:p>
        </w:tc>
        <w:tc>
          <w:tcPr>
            <w:tcW w:w="1110" w:type="dxa"/>
            <w:tcBorders>
              <w:top w:val="single" w:sz="4" w:space="0" w:color="auto"/>
              <w:bottom w:val="single" w:sz="4" w:space="0" w:color="auto"/>
            </w:tcBorders>
            <w:shd w:val="clear" w:color="auto" w:fill="auto"/>
            <w:vAlign w:val="center"/>
            <w:hideMark/>
          </w:tcPr>
          <w:p w14:paraId="62DA195B" w14:textId="77777777" w:rsidR="0085452F" w:rsidRPr="00B20349" w:rsidRDefault="0085452F" w:rsidP="00BC7988">
            <w:pPr>
              <w:spacing w:after="0" w:line="240" w:lineRule="auto"/>
              <w:jc w:val="right"/>
              <w:rPr>
                <w:rFonts w:ascii="Arial" w:eastAsia="Times New Roman" w:hAnsi="Arial" w:cs="Arial"/>
                <w:strike/>
                <w:sz w:val="18"/>
                <w:szCs w:val="18"/>
                <w:lang w:eastAsia="sl-SI"/>
              </w:rPr>
            </w:pPr>
          </w:p>
          <w:p w14:paraId="3C7C3FE7" w14:textId="531B8C16" w:rsidR="00F23080" w:rsidRPr="00B20349" w:rsidRDefault="0058130E" w:rsidP="00BC7988">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60</w:t>
            </w:r>
            <w:r w:rsidR="00F0437E" w:rsidRPr="00B20349">
              <w:rPr>
                <w:rFonts w:ascii="Arial" w:eastAsia="Times New Roman" w:hAnsi="Arial" w:cs="Arial"/>
                <w:sz w:val="18"/>
                <w:szCs w:val="18"/>
                <w:lang w:eastAsia="sl-SI"/>
              </w:rPr>
              <w:t>.717,62</w:t>
            </w:r>
          </w:p>
          <w:p w14:paraId="05C76638" w14:textId="069D142C" w:rsidR="00F0437E" w:rsidRPr="00B20349" w:rsidRDefault="00F0437E" w:rsidP="00BC7988">
            <w:pPr>
              <w:spacing w:after="0" w:line="240" w:lineRule="auto"/>
              <w:jc w:val="right"/>
              <w:rPr>
                <w:rFonts w:ascii="Arial" w:eastAsia="Times New Roman" w:hAnsi="Arial" w:cs="Arial"/>
                <w:sz w:val="18"/>
                <w:szCs w:val="18"/>
                <w:lang w:eastAsia="sl-SI"/>
              </w:rPr>
            </w:pPr>
          </w:p>
        </w:tc>
        <w:tc>
          <w:tcPr>
            <w:tcW w:w="1242" w:type="dxa"/>
            <w:tcBorders>
              <w:top w:val="single" w:sz="4" w:space="0" w:color="auto"/>
              <w:bottom w:val="single" w:sz="4" w:space="0" w:color="auto"/>
            </w:tcBorders>
            <w:shd w:val="clear" w:color="auto" w:fill="auto"/>
            <w:vAlign w:val="center"/>
            <w:hideMark/>
          </w:tcPr>
          <w:p w14:paraId="4DA91676" w14:textId="5D55BC51" w:rsidR="003D60AE" w:rsidRPr="00B20349" w:rsidRDefault="003D60AE" w:rsidP="00BC7988">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w:t>
            </w:r>
            <w:r w:rsidR="0085452F" w:rsidRPr="00B20349">
              <w:rPr>
                <w:rFonts w:ascii="Arial" w:eastAsia="Times New Roman" w:hAnsi="Arial" w:cs="Arial"/>
                <w:bCs/>
                <w:sz w:val="18"/>
                <w:szCs w:val="18"/>
                <w:lang w:eastAsia="sl-SI"/>
              </w:rPr>
              <w:t>0</w:t>
            </w:r>
            <w:r w:rsidRPr="00B20349">
              <w:rPr>
                <w:rFonts w:ascii="Arial" w:eastAsia="Times New Roman" w:hAnsi="Arial" w:cs="Arial"/>
                <w:bCs/>
                <w:sz w:val="18"/>
                <w:szCs w:val="18"/>
                <w:lang w:eastAsia="sl-SI"/>
              </w:rPr>
              <w:t>.</w:t>
            </w:r>
            <w:r w:rsidR="0085452F" w:rsidRPr="00B20349">
              <w:rPr>
                <w:rFonts w:ascii="Arial" w:eastAsia="Times New Roman" w:hAnsi="Arial" w:cs="Arial"/>
                <w:bCs/>
                <w:sz w:val="18"/>
                <w:szCs w:val="18"/>
                <w:lang w:eastAsia="sl-SI"/>
              </w:rPr>
              <w:t>717</w:t>
            </w:r>
            <w:r w:rsidR="00F23080" w:rsidRPr="00B20349">
              <w:rPr>
                <w:rFonts w:ascii="Arial" w:eastAsia="Times New Roman" w:hAnsi="Arial" w:cs="Arial"/>
                <w:bCs/>
                <w:sz w:val="18"/>
                <w:szCs w:val="18"/>
                <w:lang w:eastAsia="sl-SI"/>
              </w:rPr>
              <w:t>,</w:t>
            </w:r>
            <w:r w:rsidR="0085452F" w:rsidRPr="00B20349">
              <w:rPr>
                <w:rFonts w:ascii="Arial" w:eastAsia="Times New Roman" w:hAnsi="Arial" w:cs="Arial"/>
                <w:bCs/>
                <w:sz w:val="18"/>
                <w:szCs w:val="18"/>
                <w:lang w:eastAsia="sl-SI"/>
              </w:rPr>
              <w:t>6</w:t>
            </w:r>
            <w:r w:rsidR="00F23080" w:rsidRPr="00B20349">
              <w:rPr>
                <w:rFonts w:ascii="Arial" w:eastAsia="Times New Roman" w:hAnsi="Arial" w:cs="Arial"/>
                <w:bCs/>
                <w:sz w:val="18"/>
                <w:szCs w:val="18"/>
                <w:lang w:eastAsia="sl-SI"/>
              </w:rPr>
              <w:t>2</w:t>
            </w:r>
          </w:p>
        </w:tc>
        <w:tc>
          <w:tcPr>
            <w:tcW w:w="1276" w:type="dxa"/>
            <w:tcBorders>
              <w:top w:val="single" w:sz="4" w:space="0" w:color="auto"/>
              <w:bottom w:val="single" w:sz="4" w:space="0" w:color="auto"/>
            </w:tcBorders>
            <w:shd w:val="clear" w:color="auto" w:fill="auto"/>
            <w:vAlign w:val="center"/>
            <w:hideMark/>
          </w:tcPr>
          <w:p w14:paraId="6ACF83D8" w14:textId="20B2D226" w:rsidR="00F0437E" w:rsidRPr="00B20349" w:rsidRDefault="0085452F" w:rsidP="00DA0043">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160.717,62</w:t>
            </w:r>
            <w:r w:rsidR="00F0437E" w:rsidRPr="00B20349">
              <w:rPr>
                <w:rFonts w:ascii="Arial" w:eastAsia="Times New Roman" w:hAnsi="Arial" w:cs="Arial"/>
                <w:bCs/>
                <w:sz w:val="18"/>
                <w:szCs w:val="18"/>
                <w:lang w:eastAsia="sl-SI"/>
              </w:rPr>
              <w:t xml:space="preserve"> </w:t>
            </w:r>
          </w:p>
        </w:tc>
        <w:tc>
          <w:tcPr>
            <w:tcW w:w="709" w:type="dxa"/>
            <w:tcBorders>
              <w:top w:val="single" w:sz="4" w:space="0" w:color="auto"/>
              <w:bottom w:val="single" w:sz="4" w:space="0" w:color="auto"/>
            </w:tcBorders>
            <w:shd w:val="clear" w:color="000000" w:fill="92D050"/>
            <w:vAlign w:val="center"/>
            <w:hideMark/>
          </w:tcPr>
          <w:p w14:paraId="6C7CF043" w14:textId="0166FAF6" w:rsidR="008862B3" w:rsidRPr="00B20349" w:rsidRDefault="008862B3"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11,</w:t>
            </w:r>
            <w:r w:rsidR="0085452F" w:rsidRPr="00B20349">
              <w:rPr>
                <w:rFonts w:ascii="Arial" w:eastAsia="Times New Roman" w:hAnsi="Arial" w:cs="Arial"/>
                <w:bCs/>
                <w:sz w:val="18"/>
                <w:szCs w:val="18"/>
                <w:lang w:eastAsia="sl-SI"/>
              </w:rPr>
              <w:t>58</w:t>
            </w:r>
          </w:p>
          <w:p w14:paraId="3601DA66" w14:textId="68B72A54" w:rsidR="008862B3" w:rsidRPr="00B20349" w:rsidRDefault="008862B3" w:rsidP="000B76B0">
            <w:pPr>
              <w:spacing w:after="0" w:line="240" w:lineRule="auto"/>
              <w:jc w:val="right"/>
              <w:rPr>
                <w:rFonts w:ascii="Arial" w:eastAsia="Times New Roman" w:hAnsi="Arial" w:cs="Arial"/>
                <w:bCs/>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0024484F" w14:textId="71639E4D" w:rsidR="00D628DF" w:rsidRPr="00B20349" w:rsidRDefault="00320484" w:rsidP="00B20349">
            <w:pPr>
              <w:spacing w:after="0" w:line="240" w:lineRule="auto"/>
              <w:jc w:val="center"/>
              <w:rPr>
                <w:rFonts w:ascii="Arial" w:eastAsia="Times New Roman" w:hAnsi="Arial" w:cs="Arial"/>
                <w:strike/>
                <w:sz w:val="18"/>
                <w:szCs w:val="18"/>
                <w:lang w:eastAsia="sl-SI"/>
              </w:rPr>
            </w:pPr>
            <w:r w:rsidRPr="00B20349">
              <w:rPr>
                <w:rFonts w:ascii="Arial" w:eastAsia="Times New Roman" w:hAnsi="Arial" w:cs="Arial"/>
                <w:sz w:val="18"/>
                <w:szCs w:val="18"/>
                <w:lang w:eastAsia="sl-SI"/>
              </w:rPr>
              <w:t xml:space="preserve"> </w:t>
            </w:r>
            <w:r w:rsidR="00D628DF" w:rsidRPr="00B20349">
              <w:rPr>
                <w:rFonts w:ascii="Arial" w:eastAsia="Times New Roman" w:hAnsi="Arial" w:cs="Arial"/>
                <w:sz w:val="18"/>
                <w:szCs w:val="18"/>
                <w:lang w:eastAsia="sl-SI"/>
              </w:rPr>
              <w:t>11,</w:t>
            </w:r>
            <w:r w:rsidR="00CE5FE0" w:rsidRPr="00B20349">
              <w:rPr>
                <w:rFonts w:ascii="Arial" w:eastAsia="Times New Roman" w:hAnsi="Arial" w:cs="Arial"/>
                <w:sz w:val="18"/>
                <w:szCs w:val="18"/>
                <w:lang w:eastAsia="sl-SI"/>
              </w:rPr>
              <w:t>58</w:t>
            </w:r>
          </w:p>
        </w:tc>
        <w:tc>
          <w:tcPr>
            <w:tcW w:w="763" w:type="dxa"/>
            <w:tcBorders>
              <w:top w:val="single" w:sz="4" w:space="0" w:color="auto"/>
              <w:bottom w:val="single" w:sz="4" w:space="0" w:color="auto"/>
            </w:tcBorders>
            <w:shd w:val="clear" w:color="auto" w:fill="auto"/>
            <w:noWrap/>
            <w:vAlign w:val="center"/>
            <w:hideMark/>
          </w:tcPr>
          <w:p w14:paraId="02B7FA36" w14:textId="57758159" w:rsidR="00483E10" w:rsidRPr="00B20349" w:rsidRDefault="00320484" w:rsidP="00B20349">
            <w:pPr>
              <w:spacing w:after="0" w:line="240" w:lineRule="auto"/>
              <w:jc w:val="center"/>
              <w:rPr>
                <w:rFonts w:ascii="Arial" w:eastAsia="Times New Roman" w:hAnsi="Arial" w:cs="Arial"/>
                <w:strike/>
                <w:sz w:val="18"/>
                <w:szCs w:val="18"/>
                <w:lang w:eastAsia="sl-SI"/>
              </w:rPr>
            </w:pPr>
            <w:r w:rsidRPr="00B20349">
              <w:rPr>
                <w:rFonts w:ascii="Arial" w:eastAsia="Times New Roman" w:hAnsi="Arial" w:cs="Arial"/>
                <w:sz w:val="18"/>
                <w:szCs w:val="18"/>
                <w:lang w:eastAsia="sl-SI"/>
              </w:rPr>
              <w:t xml:space="preserve">   </w:t>
            </w:r>
            <w:r w:rsidR="00483E10" w:rsidRPr="00B20349">
              <w:rPr>
                <w:rFonts w:ascii="Arial" w:eastAsia="Times New Roman" w:hAnsi="Arial" w:cs="Arial"/>
                <w:sz w:val="18"/>
                <w:szCs w:val="18"/>
                <w:lang w:eastAsia="sl-SI"/>
              </w:rPr>
              <w:t>10.18</w:t>
            </w:r>
          </w:p>
          <w:p w14:paraId="0AF6BC98" w14:textId="316B39C1" w:rsidR="00483E10" w:rsidRPr="00B20349" w:rsidRDefault="00483E10" w:rsidP="0074176D">
            <w:pPr>
              <w:spacing w:after="0" w:line="240" w:lineRule="auto"/>
              <w:jc w:val="center"/>
              <w:rPr>
                <w:rFonts w:ascii="Arial" w:eastAsia="Times New Roman" w:hAnsi="Arial" w:cs="Arial"/>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36ADC80C" w14:textId="7E1A51CD" w:rsidR="00F23080" w:rsidRPr="00B20349" w:rsidRDefault="00B20349" w:rsidP="00645BB7">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7079DA" w:rsidRPr="00B20349">
              <w:rPr>
                <w:rFonts w:ascii="Arial" w:eastAsia="Times New Roman" w:hAnsi="Arial" w:cs="Arial"/>
                <w:sz w:val="18"/>
                <w:szCs w:val="18"/>
                <w:lang w:eastAsia="sl-SI"/>
              </w:rPr>
              <w:t>14,97</w:t>
            </w:r>
          </w:p>
        </w:tc>
      </w:tr>
      <w:tr w:rsidR="000F61D6" w:rsidRPr="00B20349"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U3</w:t>
            </w:r>
          </w:p>
        </w:tc>
        <w:tc>
          <w:tcPr>
            <w:tcW w:w="1050" w:type="dxa"/>
            <w:tcBorders>
              <w:top w:val="single" w:sz="4" w:space="0" w:color="auto"/>
            </w:tcBorders>
            <w:shd w:val="clear" w:color="auto" w:fill="auto"/>
            <w:vAlign w:val="center"/>
            <w:hideMark/>
          </w:tcPr>
          <w:p w14:paraId="5DFB3267" w14:textId="6DA3496C" w:rsidR="00EB0E70" w:rsidRPr="00B20349" w:rsidRDefault="00645BB7" w:rsidP="00645BB7">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EB0E70" w:rsidRPr="00B20349">
              <w:rPr>
                <w:rFonts w:ascii="Arial" w:eastAsia="Times New Roman" w:hAnsi="Arial" w:cs="Arial"/>
                <w:sz w:val="18"/>
                <w:szCs w:val="18"/>
                <w:lang w:eastAsia="sl-SI"/>
              </w:rPr>
              <w:t>65.000,00</w:t>
            </w:r>
          </w:p>
          <w:p w14:paraId="052C7DDC" w14:textId="6661FDC8"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top w:val="single" w:sz="4" w:space="0" w:color="auto"/>
            </w:tcBorders>
            <w:shd w:val="clear" w:color="auto" w:fill="auto"/>
            <w:vAlign w:val="center"/>
            <w:hideMark/>
          </w:tcPr>
          <w:p w14:paraId="16E521F6" w14:textId="1870BF4E" w:rsidR="00F0437E" w:rsidRPr="00B20349" w:rsidRDefault="00F0437E"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50.000,00</w:t>
            </w:r>
          </w:p>
        </w:tc>
        <w:tc>
          <w:tcPr>
            <w:tcW w:w="1242" w:type="dxa"/>
            <w:tcBorders>
              <w:top w:val="single" w:sz="4" w:space="0" w:color="auto"/>
            </w:tcBorders>
            <w:shd w:val="clear" w:color="auto" w:fill="auto"/>
            <w:vAlign w:val="center"/>
            <w:hideMark/>
          </w:tcPr>
          <w:p w14:paraId="6F54A751" w14:textId="4EF62943" w:rsidR="003D60AE" w:rsidRPr="00B20349" w:rsidRDefault="00645BB7"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r w:rsidR="003D60AE" w:rsidRPr="00B20349">
              <w:rPr>
                <w:rFonts w:ascii="Arial" w:eastAsia="Times New Roman" w:hAnsi="Arial" w:cs="Arial"/>
                <w:bCs/>
                <w:sz w:val="18"/>
                <w:szCs w:val="18"/>
                <w:lang w:eastAsia="sl-SI"/>
              </w:rPr>
              <w:t>115.000,00</w:t>
            </w:r>
          </w:p>
        </w:tc>
        <w:tc>
          <w:tcPr>
            <w:tcW w:w="1276" w:type="dxa"/>
            <w:vMerge w:val="restart"/>
            <w:tcBorders>
              <w:top w:val="single" w:sz="4" w:space="0" w:color="auto"/>
            </w:tcBorders>
            <w:shd w:val="clear" w:color="auto" w:fill="auto"/>
            <w:vAlign w:val="center"/>
            <w:hideMark/>
          </w:tcPr>
          <w:p w14:paraId="42D64ED8" w14:textId="3E41037F" w:rsidR="003D60AE" w:rsidRPr="00B20349" w:rsidRDefault="003D60AE" w:rsidP="00DA0043">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278.385,19</w:t>
            </w:r>
          </w:p>
          <w:p w14:paraId="1DA3BD2C" w14:textId="732569B9" w:rsidR="00F0437E" w:rsidRPr="00B20349" w:rsidRDefault="00F0437E" w:rsidP="00DA0043">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p>
        </w:tc>
        <w:tc>
          <w:tcPr>
            <w:tcW w:w="709" w:type="dxa"/>
            <w:vMerge w:val="restart"/>
            <w:tcBorders>
              <w:top w:val="single" w:sz="4" w:space="0" w:color="auto"/>
            </w:tcBorders>
            <w:shd w:val="clear" w:color="000000" w:fill="B2A1C7"/>
            <w:vAlign w:val="center"/>
            <w:hideMark/>
          </w:tcPr>
          <w:p w14:paraId="2D9D0672" w14:textId="602E318D" w:rsidR="008862B3" w:rsidRPr="00B20349" w:rsidRDefault="008862B3"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20,06</w:t>
            </w:r>
          </w:p>
        </w:tc>
        <w:tc>
          <w:tcPr>
            <w:tcW w:w="709" w:type="dxa"/>
            <w:tcBorders>
              <w:top w:val="single" w:sz="4" w:space="0" w:color="auto"/>
            </w:tcBorders>
            <w:shd w:val="clear" w:color="auto" w:fill="auto"/>
            <w:noWrap/>
            <w:vAlign w:val="center"/>
            <w:hideMark/>
          </w:tcPr>
          <w:p w14:paraId="7C0D057F" w14:textId="304083FD" w:rsidR="00D628DF" w:rsidRPr="00B20349" w:rsidRDefault="00D628DF"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8,2</w:t>
            </w:r>
            <w:r w:rsidR="00F23080" w:rsidRPr="00B20349">
              <w:rPr>
                <w:rFonts w:ascii="Arial" w:eastAsia="Times New Roman" w:hAnsi="Arial" w:cs="Arial"/>
                <w:sz w:val="18"/>
                <w:szCs w:val="18"/>
                <w:lang w:eastAsia="sl-SI"/>
              </w:rPr>
              <w:t>8</w:t>
            </w:r>
          </w:p>
        </w:tc>
        <w:tc>
          <w:tcPr>
            <w:tcW w:w="763" w:type="dxa"/>
            <w:tcBorders>
              <w:top w:val="single" w:sz="4" w:space="0" w:color="auto"/>
            </w:tcBorders>
            <w:shd w:val="clear" w:color="auto" w:fill="auto"/>
            <w:noWrap/>
            <w:vAlign w:val="center"/>
            <w:hideMark/>
          </w:tcPr>
          <w:p w14:paraId="1A98E149" w14:textId="1CBC9536"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6,62</w:t>
            </w:r>
          </w:p>
        </w:tc>
        <w:tc>
          <w:tcPr>
            <w:tcW w:w="709" w:type="dxa"/>
            <w:tcBorders>
              <w:top w:val="single" w:sz="4" w:space="0" w:color="auto"/>
            </w:tcBorders>
            <w:shd w:val="clear" w:color="auto" w:fill="auto"/>
            <w:noWrap/>
            <w:vAlign w:val="center"/>
            <w:hideMark/>
          </w:tcPr>
          <w:p w14:paraId="760762A4" w14:textId="76D62E3A" w:rsidR="00F23080" w:rsidRPr="00B20349" w:rsidRDefault="00F2308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12,3</w:t>
            </w:r>
            <w:r w:rsidR="007079DA" w:rsidRPr="00B20349">
              <w:rPr>
                <w:rFonts w:ascii="Arial" w:eastAsia="Times New Roman" w:hAnsi="Arial" w:cs="Arial"/>
                <w:sz w:val="18"/>
                <w:szCs w:val="18"/>
                <w:lang w:eastAsia="sl-SI"/>
              </w:rPr>
              <w:t>2</w:t>
            </w:r>
          </w:p>
        </w:tc>
      </w:tr>
      <w:tr w:rsidR="000F61D6" w:rsidRPr="00B20349"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B20349" w:rsidRDefault="00A937A2"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11A34E5" w:rsidR="00F0437E" w:rsidRPr="00B20349" w:rsidRDefault="00F0437E"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90.000,00</w:t>
            </w:r>
          </w:p>
        </w:tc>
        <w:tc>
          <w:tcPr>
            <w:tcW w:w="1242" w:type="dxa"/>
            <w:tcBorders>
              <w:bottom w:val="single" w:sz="4" w:space="0" w:color="auto"/>
            </w:tcBorders>
            <w:shd w:val="clear" w:color="auto" w:fill="auto"/>
            <w:vAlign w:val="center"/>
            <w:hideMark/>
          </w:tcPr>
          <w:p w14:paraId="5D9E348B" w14:textId="5E584ABE" w:rsidR="00F0437E" w:rsidRPr="00B20349" w:rsidRDefault="00F0437E" w:rsidP="00BC7988">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w:t>
            </w:r>
            <w:r w:rsidR="005E25C2" w:rsidRPr="00B20349">
              <w:rPr>
                <w:rFonts w:ascii="Arial" w:eastAsia="Times New Roman" w:hAnsi="Arial" w:cs="Arial"/>
                <w:bCs/>
                <w:sz w:val="18"/>
                <w:szCs w:val="18"/>
                <w:lang w:eastAsia="sl-SI"/>
              </w:rPr>
              <w:t>63</w:t>
            </w:r>
            <w:r w:rsidRPr="00B20349">
              <w:rPr>
                <w:rFonts w:ascii="Arial" w:eastAsia="Times New Roman" w:hAnsi="Arial" w:cs="Arial"/>
                <w:bCs/>
                <w:sz w:val="18"/>
                <w:szCs w:val="18"/>
                <w:lang w:eastAsia="sl-SI"/>
              </w:rPr>
              <w:t>.</w:t>
            </w:r>
            <w:r w:rsidR="005E25C2" w:rsidRPr="00B20349">
              <w:rPr>
                <w:rFonts w:ascii="Arial" w:eastAsia="Times New Roman" w:hAnsi="Arial" w:cs="Arial"/>
                <w:bCs/>
                <w:sz w:val="18"/>
                <w:szCs w:val="18"/>
                <w:lang w:eastAsia="sl-SI"/>
              </w:rPr>
              <w:t>385</w:t>
            </w:r>
            <w:r w:rsidRPr="00B20349">
              <w:rPr>
                <w:rFonts w:ascii="Arial" w:eastAsia="Times New Roman" w:hAnsi="Arial" w:cs="Arial"/>
                <w:bCs/>
                <w:sz w:val="18"/>
                <w:szCs w:val="18"/>
                <w:lang w:eastAsia="sl-SI"/>
              </w:rPr>
              <w:t>,</w:t>
            </w:r>
            <w:r w:rsidR="005E25C2" w:rsidRPr="00B20349">
              <w:rPr>
                <w:rFonts w:ascii="Arial" w:eastAsia="Times New Roman" w:hAnsi="Arial" w:cs="Arial"/>
                <w:bCs/>
                <w:sz w:val="18"/>
                <w:szCs w:val="18"/>
                <w:lang w:eastAsia="sl-SI"/>
              </w:rPr>
              <w:t>19</w:t>
            </w:r>
          </w:p>
        </w:tc>
        <w:tc>
          <w:tcPr>
            <w:tcW w:w="1276" w:type="dxa"/>
            <w:vMerge/>
            <w:tcBorders>
              <w:bottom w:val="single" w:sz="4" w:space="0" w:color="auto"/>
            </w:tcBorders>
            <w:vAlign w:val="center"/>
            <w:hideMark/>
          </w:tcPr>
          <w:p w14:paraId="1952AFB6"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B20349" w:rsidRDefault="000566D8" w:rsidP="000B76B0">
            <w:pPr>
              <w:spacing w:after="0" w:line="240" w:lineRule="auto"/>
              <w:jc w:val="right"/>
              <w:rPr>
                <w:rFonts w:ascii="Arial" w:eastAsia="Times New Roman" w:hAnsi="Arial" w:cs="Arial"/>
                <w:sz w:val="18"/>
                <w:szCs w:val="18"/>
                <w:lang w:eastAsia="sl-SI"/>
              </w:rPr>
            </w:pPr>
          </w:p>
          <w:p w14:paraId="65AF1589" w14:textId="76C38823" w:rsidR="00D628DF" w:rsidRPr="00B20349" w:rsidRDefault="00D628DF"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11,7</w:t>
            </w:r>
            <w:r w:rsidR="00CE5FE0" w:rsidRPr="00B20349">
              <w:rPr>
                <w:rFonts w:ascii="Arial" w:eastAsia="Times New Roman" w:hAnsi="Arial" w:cs="Arial"/>
                <w:sz w:val="18"/>
                <w:szCs w:val="18"/>
                <w:lang w:eastAsia="sl-SI"/>
              </w:rPr>
              <w:t>8</w:t>
            </w:r>
          </w:p>
        </w:tc>
        <w:tc>
          <w:tcPr>
            <w:tcW w:w="763" w:type="dxa"/>
            <w:tcBorders>
              <w:bottom w:val="single" w:sz="4" w:space="0" w:color="auto"/>
            </w:tcBorders>
            <w:shd w:val="clear" w:color="auto" w:fill="auto"/>
            <w:noWrap/>
            <w:vAlign w:val="center"/>
            <w:hideMark/>
          </w:tcPr>
          <w:p w14:paraId="436720F0" w14:textId="5FCC287F" w:rsidR="000F61D6" w:rsidRPr="00B20349" w:rsidRDefault="000F61D6" w:rsidP="000566D8">
            <w:pPr>
              <w:spacing w:after="0" w:line="240" w:lineRule="auto"/>
              <w:jc w:val="center"/>
              <w:rPr>
                <w:rFonts w:ascii="Arial" w:eastAsia="Times New Roman" w:hAnsi="Arial" w:cs="Arial"/>
                <w:strike/>
                <w:sz w:val="18"/>
                <w:szCs w:val="18"/>
                <w:lang w:eastAsia="sl-SI"/>
              </w:rPr>
            </w:pPr>
          </w:p>
          <w:p w14:paraId="08DA16C5" w14:textId="0B2B76B7" w:rsidR="00483E10" w:rsidRPr="00B20349" w:rsidRDefault="00483E1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7,47</w:t>
            </w:r>
          </w:p>
        </w:tc>
        <w:tc>
          <w:tcPr>
            <w:tcW w:w="709" w:type="dxa"/>
            <w:tcBorders>
              <w:bottom w:val="single" w:sz="4" w:space="0" w:color="auto"/>
            </w:tcBorders>
            <w:shd w:val="clear" w:color="auto" w:fill="auto"/>
            <w:noWrap/>
            <w:vAlign w:val="center"/>
            <w:hideMark/>
          </w:tcPr>
          <w:p w14:paraId="70E05ABA" w14:textId="77777777" w:rsidR="000566D8" w:rsidRPr="00B20349" w:rsidRDefault="000566D8" w:rsidP="000B76B0">
            <w:pPr>
              <w:spacing w:after="0" w:line="240" w:lineRule="auto"/>
              <w:jc w:val="right"/>
              <w:rPr>
                <w:rFonts w:ascii="Arial" w:eastAsia="Times New Roman" w:hAnsi="Arial" w:cs="Arial"/>
                <w:sz w:val="18"/>
                <w:szCs w:val="18"/>
                <w:lang w:eastAsia="sl-SI"/>
              </w:rPr>
            </w:pPr>
          </w:p>
          <w:p w14:paraId="31A8298E" w14:textId="28C30CA4" w:rsidR="00F23080" w:rsidRPr="00B20349" w:rsidRDefault="00F2308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22,1</w:t>
            </w:r>
            <w:r w:rsidR="007079DA" w:rsidRPr="00B20349">
              <w:rPr>
                <w:rFonts w:ascii="Arial" w:eastAsia="Times New Roman" w:hAnsi="Arial" w:cs="Arial"/>
                <w:sz w:val="18"/>
                <w:szCs w:val="18"/>
                <w:lang w:eastAsia="sl-SI"/>
              </w:rPr>
              <w:t>8</w:t>
            </w:r>
          </w:p>
        </w:tc>
      </w:tr>
      <w:tr w:rsidR="000F61D6" w:rsidRPr="00B20349"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16D1E0ED" w:rsidR="00EB0E70" w:rsidRPr="00B20349" w:rsidRDefault="00EB0E70"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982.123,34</w:t>
            </w:r>
          </w:p>
        </w:tc>
        <w:tc>
          <w:tcPr>
            <w:tcW w:w="1110" w:type="dxa"/>
            <w:tcBorders>
              <w:top w:val="single" w:sz="4" w:space="0" w:color="auto"/>
              <w:bottom w:val="single" w:sz="4" w:space="0" w:color="auto"/>
            </w:tcBorders>
            <w:shd w:val="clear" w:color="auto" w:fill="CCFFCC"/>
            <w:vAlign w:val="center"/>
            <w:hideMark/>
          </w:tcPr>
          <w:p w14:paraId="2B15F308" w14:textId="597BB16C" w:rsidR="00F23080" w:rsidRPr="00B20349" w:rsidRDefault="00F23080"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40</w:t>
            </w:r>
            <w:r w:rsidR="0085452F" w:rsidRPr="00B20349">
              <w:rPr>
                <w:rFonts w:ascii="Arial" w:eastAsia="Times New Roman" w:hAnsi="Arial" w:cs="Arial"/>
                <w:b/>
                <w:bCs/>
                <w:sz w:val="18"/>
                <w:szCs w:val="18"/>
                <w:lang w:eastAsia="sl-SI"/>
              </w:rPr>
              <w:t>5</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717</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6</w:t>
            </w:r>
            <w:r w:rsidRPr="00B20349">
              <w:rPr>
                <w:rFonts w:ascii="Arial" w:eastAsia="Times New Roman" w:hAnsi="Arial" w:cs="Arial"/>
                <w:b/>
                <w:bCs/>
                <w:sz w:val="18"/>
                <w:szCs w:val="18"/>
                <w:lang w:eastAsia="sl-SI"/>
              </w:rPr>
              <w:t>2</w:t>
            </w:r>
          </w:p>
        </w:tc>
        <w:tc>
          <w:tcPr>
            <w:tcW w:w="1242" w:type="dxa"/>
            <w:tcBorders>
              <w:top w:val="single" w:sz="4" w:space="0" w:color="auto"/>
              <w:bottom w:val="single" w:sz="4" w:space="0" w:color="auto"/>
            </w:tcBorders>
            <w:shd w:val="clear" w:color="auto" w:fill="CCFFCC"/>
            <w:vAlign w:val="center"/>
            <w:hideMark/>
          </w:tcPr>
          <w:p w14:paraId="04193C86" w14:textId="4D9974E3" w:rsidR="003D60AE" w:rsidRPr="00B20349" w:rsidRDefault="003D60AE"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1.38</w:t>
            </w:r>
            <w:r w:rsidR="0085452F" w:rsidRPr="00B20349">
              <w:rPr>
                <w:rFonts w:ascii="Arial" w:eastAsia="Times New Roman" w:hAnsi="Arial" w:cs="Arial"/>
                <w:b/>
                <w:bCs/>
                <w:sz w:val="18"/>
                <w:szCs w:val="18"/>
                <w:lang w:eastAsia="sl-SI"/>
              </w:rPr>
              <w:t>7</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840</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9</w:t>
            </w:r>
            <w:r w:rsidRPr="00B20349">
              <w:rPr>
                <w:rFonts w:ascii="Arial" w:eastAsia="Times New Roman" w:hAnsi="Arial" w:cs="Arial"/>
                <w:b/>
                <w:bCs/>
                <w:sz w:val="18"/>
                <w:szCs w:val="18"/>
                <w:lang w:eastAsia="sl-SI"/>
              </w:rPr>
              <w:t>6</w:t>
            </w:r>
          </w:p>
        </w:tc>
        <w:tc>
          <w:tcPr>
            <w:tcW w:w="1276" w:type="dxa"/>
            <w:tcBorders>
              <w:top w:val="single" w:sz="4" w:space="0" w:color="auto"/>
              <w:bottom w:val="single" w:sz="4" w:space="0" w:color="auto"/>
            </w:tcBorders>
            <w:shd w:val="clear" w:color="auto" w:fill="CCFFCC"/>
            <w:vAlign w:val="center"/>
            <w:hideMark/>
          </w:tcPr>
          <w:p w14:paraId="57338026" w14:textId="1DA55CE5" w:rsidR="003D60AE" w:rsidRPr="00B20349" w:rsidRDefault="003D60AE" w:rsidP="00DA0043">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1.38</w:t>
            </w:r>
            <w:r w:rsidR="0085452F" w:rsidRPr="00B20349">
              <w:rPr>
                <w:rFonts w:ascii="Arial" w:eastAsia="Times New Roman" w:hAnsi="Arial" w:cs="Arial"/>
                <w:b/>
                <w:bCs/>
                <w:sz w:val="18"/>
                <w:szCs w:val="18"/>
                <w:lang w:eastAsia="sl-SI"/>
              </w:rPr>
              <w:t>7</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840</w:t>
            </w:r>
            <w:r w:rsidRPr="00B20349">
              <w:rPr>
                <w:rFonts w:ascii="Arial" w:eastAsia="Times New Roman" w:hAnsi="Arial" w:cs="Arial"/>
                <w:b/>
                <w:bCs/>
                <w:sz w:val="18"/>
                <w:szCs w:val="18"/>
                <w:lang w:eastAsia="sl-SI"/>
              </w:rPr>
              <w:t>,</w:t>
            </w:r>
            <w:r w:rsidR="0085452F" w:rsidRPr="00B20349">
              <w:rPr>
                <w:rFonts w:ascii="Arial" w:eastAsia="Times New Roman" w:hAnsi="Arial" w:cs="Arial"/>
                <w:b/>
                <w:bCs/>
                <w:sz w:val="18"/>
                <w:szCs w:val="18"/>
                <w:lang w:eastAsia="sl-SI"/>
              </w:rPr>
              <w:t>9</w:t>
            </w:r>
            <w:r w:rsidRPr="00B20349">
              <w:rPr>
                <w:rFonts w:ascii="Arial" w:eastAsia="Times New Roman" w:hAnsi="Arial" w:cs="Arial"/>
                <w:b/>
                <w:bCs/>
                <w:sz w:val="18"/>
                <w:szCs w:val="18"/>
                <w:lang w:eastAsia="sl-SI"/>
              </w:rPr>
              <w:t>6</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 xml:space="preserve">ečanju dodane </w:t>
      </w:r>
      <w:r w:rsidR="002B28D9">
        <w:rPr>
          <w:rFonts w:cs="Arial"/>
        </w:rPr>
        <w:lastRenderedPageBreak/>
        <w:t>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78924142"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8B0F87" w:rsidRPr="00B20349">
        <w:rPr>
          <w:rFonts w:cs="Arial"/>
        </w:rPr>
        <w:t>27,6</w:t>
      </w:r>
      <w:r w:rsidR="001D4ACC" w:rsidRPr="00B20349">
        <w:rPr>
          <w:rFonts w:cs="Arial"/>
        </w:rPr>
        <w:t>5</w:t>
      </w:r>
      <w:r w:rsidR="00832C18" w:rsidRPr="00B20349">
        <w:rPr>
          <w:rFonts w:cs="Arial"/>
        </w:rPr>
        <w:t xml:space="preserve"> </w:t>
      </w:r>
      <w:r w:rsidR="00832C18" w:rsidRPr="00F12285">
        <w:rPr>
          <w:rFonts w:cs="Arial"/>
        </w:rPr>
        <w:t>%</w:t>
      </w:r>
      <w:r w:rsidR="0029679C" w:rsidRPr="00F12285">
        <w:rPr>
          <w:rFonts w:cs="Arial"/>
        </w:rPr>
        <w:t xml:space="preserve"> </w:t>
      </w:r>
      <w:r w:rsidRPr="009434A5">
        <w:rPr>
          <w:rFonts w:cs="Arial"/>
        </w:rPr>
        <w:t xml:space="preserve">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w:t>
      </w:r>
      <w:bookmarkStart w:id="274" w:name="_Hlk499111536"/>
      <w:r w:rsidR="008B0F87" w:rsidRPr="00B20349">
        <w:rPr>
          <w:rFonts w:cs="Arial"/>
        </w:rPr>
        <w:t>23,80</w:t>
      </w:r>
      <w:r w:rsidR="0029679C" w:rsidRPr="00F12285">
        <w:rPr>
          <w:rFonts w:cs="Arial"/>
        </w:rPr>
        <w:t xml:space="preserve">% </w:t>
      </w:r>
      <w:bookmarkEnd w:id="274"/>
      <w:r w:rsidRPr="009434A5">
        <w:rPr>
          <w:rFonts w:cs="Arial"/>
        </w:rPr>
        <w:t xml:space="preserve">sredstev EKSRP in </w:t>
      </w:r>
      <w:r w:rsidR="00F23080" w:rsidRPr="00B20349">
        <w:rPr>
          <w:rFonts w:cs="Arial"/>
        </w:rPr>
        <w:t>36,</w:t>
      </w:r>
      <w:r w:rsidR="001D4ACC" w:rsidRPr="00B20349">
        <w:rPr>
          <w:rFonts w:cs="Arial"/>
        </w:rPr>
        <w:t>98</w:t>
      </w:r>
      <w:r w:rsidR="0029679C" w:rsidRPr="00B20349">
        <w:rPr>
          <w:rFonts w:cs="Arial"/>
        </w:rPr>
        <w:t xml:space="preserve">% </w:t>
      </w:r>
      <w:r w:rsidRPr="009434A5">
        <w:rPr>
          <w:rFonts w:cs="Arial"/>
        </w:rPr>
        <w:t xml:space="preserve">sredstev ESRR. Predvidena načrtovana sredstva znašajo </w:t>
      </w:r>
      <w:r w:rsidR="008B0F87" w:rsidRPr="00B20349">
        <w:rPr>
          <w:rFonts w:cs="Arial"/>
        </w:rPr>
        <w:t xml:space="preserve">383.738,15 </w:t>
      </w:r>
      <w:r>
        <w:rPr>
          <w:rFonts w:cs="Arial"/>
        </w:rPr>
        <w:t xml:space="preserve">evrov </w:t>
      </w:r>
      <w:r w:rsidRPr="009434A5">
        <w:rPr>
          <w:rFonts w:cs="Arial"/>
        </w:rPr>
        <w:t xml:space="preserve">vseh sredstev oz. </w:t>
      </w:r>
      <w:r w:rsidR="008B0F87" w:rsidRPr="00B20349">
        <w:rPr>
          <w:rFonts w:cs="Arial"/>
        </w:rPr>
        <w:t xml:space="preserve">233.738,15 </w:t>
      </w:r>
      <w:r>
        <w:rPr>
          <w:rFonts w:cs="Arial"/>
        </w:rPr>
        <w:t>evrov</w:t>
      </w:r>
      <w:r w:rsidRPr="009434A5">
        <w:rPr>
          <w:rFonts w:cs="Arial"/>
        </w:rPr>
        <w:t xml:space="preserve"> iz EKSRP in </w:t>
      </w:r>
      <w:r w:rsidR="00832C18" w:rsidRPr="00F12285">
        <w:rPr>
          <w:rFonts w:cs="Arial"/>
        </w:rPr>
        <w:t>15</w:t>
      </w:r>
      <w:r w:rsidR="0029679C" w:rsidRPr="00F12285">
        <w:rPr>
          <w:rFonts w:cs="Arial"/>
        </w:rPr>
        <w:t xml:space="preserve">0.000 </w:t>
      </w:r>
      <w:r>
        <w:rPr>
          <w:rFonts w:cs="Arial"/>
        </w:rPr>
        <w:t>evrov</w:t>
      </w:r>
      <w:r w:rsidRPr="009434A5">
        <w:rPr>
          <w:rFonts w:cs="Arial"/>
        </w:rPr>
        <w:t xml:space="preserve">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w:t>
      </w:r>
      <w:r>
        <w:rPr>
          <w:rFonts w:cs="Arial"/>
        </w:rPr>
        <w:lastRenderedPageBreak/>
        <w:t xml:space="preserve">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5C9A3FD3"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bookmarkStart w:id="275" w:name="_Hlk499111929"/>
      <w:r w:rsidR="001D4ACC" w:rsidRPr="00B20349">
        <w:rPr>
          <w:rFonts w:cs="Arial"/>
        </w:rPr>
        <w:t>1</w:t>
      </w:r>
      <w:r w:rsidR="00B65B36" w:rsidRPr="00B20349">
        <w:rPr>
          <w:rFonts w:cs="Arial"/>
        </w:rPr>
        <w:t>3,33</w:t>
      </w:r>
      <w:r w:rsidR="00C15838" w:rsidRPr="00B20349">
        <w:rPr>
          <w:rFonts w:cs="Arial"/>
        </w:rPr>
        <w:t xml:space="preserve"> </w:t>
      </w:r>
      <w:r w:rsidRPr="00592C11">
        <w:rPr>
          <w:rFonts w:cs="Arial"/>
        </w:rPr>
        <w:t>%</w:t>
      </w:r>
      <w:bookmarkEnd w:id="275"/>
      <w:r w:rsidRPr="00592C11">
        <w:rPr>
          <w:rFonts w:cs="Arial"/>
        </w:rPr>
        <w:t xml:space="preserve"> vseh sredstev iz </w:t>
      </w:r>
      <w:proofErr w:type="spellStart"/>
      <w:r w:rsidRPr="00592C11">
        <w:rPr>
          <w:rFonts w:cs="Arial"/>
        </w:rPr>
        <w:t>podukrepa</w:t>
      </w:r>
      <w:proofErr w:type="spellEnd"/>
      <w:r w:rsidRPr="00592C11">
        <w:rPr>
          <w:rFonts w:cs="Arial"/>
        </w:rPr>
        <w:t xml:space="preserve"> Podpora za izvajanje operacij v okviru SLR, ki jo vodi skupnost oz. </w:t>
      </w:r>
      <w:r w:rsidR="00BE054A" w:rsidRPr="00B20349">
        <w:rPr>
          <w:rFonts w:cs="Arial"/>
        </w:rPr>
        <w:t xml:space="preserve">13,24 </w:t>
      </w:r>
      <w:r w:rsidRPr="00592C11">
        <w:rPr>
          <w:rFonts w:cs="Arial"/>
        </w:rPr>
        <w:t xml:space="preserve">% sredstev EKSRP in </w:t>
      </w:r>
      <w:r w:rsidR="00F23080" w:rsidRPr="00B20349">
        <w:rPr>
          <w:rFonts w:cs="Arial"/>
        </w:rPr>
        <w:t>13,5</w:t>
      </w:r>
      <w:r w:rsidR="00B65B36" w:rsidRPr="00B20349">
        <w:rPr>
          <w:rFonts w:cs="Arial"/>
        </w:rPr>
        <w:t>5</w:t>
      </w:r>
      <w:r w:rsidR="00F23080" w:rsidRPr="00B20349">
        <w:rPr>
          <w:rFonts w:cs="Arial"/>
        </w:rPr>
        <w:t xml:space="preserve"> </w:t>
      </w:r>
      <w:r w:rsidRPr="00592C11">
        <w:rPr>
          <w:rFonts w:cs="Arial"/>
        </w:rPr>
        <w:t xml:space="preserve">% </w:t>
      </w:r>
      <w:r w:rsidRPr="009434A5">
        <w:rPr>
          <w:rFonts w:cs="Arial"/>
        </w:rPr>
        <w:t xml:space="preserve">sredstev ESRR. Predvidena načrtovana sredstva znašajo </w:t>
      </w:r>
      <w:r w:rsidR="00BE054A" w:rsidRPr="00B20349">
        <w:rPr>
          <w:rFonts w:cs="Arial"/>
        </w:rPr>
        <w:t xml:space="preserve">185.000,00 </w:t>
      </w:r>
      <w:r w:rsidRPr="00592C11">
        <w:rPr>
          <w:rFonts w:cs="Arial"/>
        </w:rPr>
        <w:t xml:space="preserve">evrov vseh sredstev oz. </w:t>
      </w:r>
      <w:r w:rsidR="00BE054A" w:rsidRPr="00B20349">
        <w:rPr>
          <w:rFonts w:cs="Arial"/>
        </w:rPr>
        <w:t xml:space="preserve">130.000,00 </w:t>
      </w:r>
      <w:r w:rsidRPr="00592C11">
        <w:rPr>
          <w:rFonts w:cs="Arial"/>
        </w:rPr>
        <w:t xml:space="preserve">evrov iz EKSRP in </w:t>
      </w:r>
      <w:r w:rsidR="005041EB" w:rsidRPr="00592C11">
        <w:rPr>
          <w:rFonts w:cs="Arial"/>
        </w:rPr>
        <w:t>55</w:t>
      </w:r>
      <w:r w:rsidRPr="00592C11">
        <w:rPr>
          <w:rFonts w:cs="Arial"/>
        </w:rPr>
        <w:t xml:space="preserve">.000,00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6" w:name="_Toc438721702"/>
      <w:bookmarkStart w:id="277" w:name="_Toc439105498"/>
      <w:bookmarkStart w:id="278" w:name="_Toc439189512"/>
      <w:bookmarkStart w:id="279" w:name="_Toc439242967"/>
      <w:bookmarkStart w:id="280" w:name="_Toc441743003"/>
      <w:r w:rsidRPr="00460C8F">
        <w:rPr>
          <w:sz w:val="20"/>
          <w:szCs w:val="20"/>
        </w:rPr>
        <w:t>Tematsko področje: Razvoj osnovnih storitev</w:t>
      </w:r>
      <w:bookmarkEnd w:id="276"/>
      <w:bookmarkEnd w:id="277"/>
      <w:bookmarkEnd w:id="278"/>
      <w:bookmarkEnd w:id="279"/>
      <w:bookmarkEnd w:id="280"/>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w:t>
      </w:r>
      <w:r w:rsidRPr="00FC304C">
        <w:rPr>
          <w:rFonts w:cs="Arial"/>
        </w:rPr>
        <w:lastRenderedPageBreak/>
        <w:t>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64C4A679"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00251E50" w:rsidRPr="00B20349">
        <w:rPr>
          <w:rFonts w:cs="Arial"/>
        </w:rPr>
        <w:t>165.000</w:t>
      </w:r>
      <w:r w:rsidRPr="00B20349">
        <w:rPr>
          <w:rFonts w:cs="Arial"/>
        </w:rPr>
        <w:t xml:space="preserve"> </w:t>
      </w:r>
      <w:r>
        <w:rPr>
          <w:rFonts w:cs="Arial"/>
        </w:rPr>
        <w:t>evrov oz.</w:t>
      </w:r>
      <w:r w:rsidRPr="00B20349">
        <w:rPr>
          <w:rFonts w:cs="Arial"/>
        </w:rPr>
        <w:t xml:space="preserve"> </w:t>
      </w:r>
      <w:r w:rsidR="00251E50" w:rsidRPr="00B20349">
        <w:rPr>
          <w:rFonts w:cs="Arial"/>
        </w:rPr>
        <w:t>11,8</w:t>
      </w:r>
      <w:r w:rsidR="00B65B36" w:rsidRPr="00B20349">
        <w:rPr>
          <w:rFonts w:cs="Arial"/>
        </w:rPr>
        <w:t>9</w:t>
      </w:r>
      <w:r w:rsidR="00251E50" w:rsidRPr="00B20349">
        <w:rPr>
          <w:rFonts w:cs="Arial"/>
        </w:rPr>
        <w:t xml:space="preserve"> </w:t>
      </w:r>
      <w:r>
        <w:rPr>
          <w:rFonts w:cs="Arial"/>
        </w:rPr>
        <w:t xml:space="preserve">%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251E50" w:rsidRPr="00B20349">
        <w:rPr>
          <w:rFonts w:cs="Arial"/>
        </w:rPr>
        <w:t xml:space="preserve">16,80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lastRenderedPageBreak/>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041AF960"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00251E50" w:rsidRPr="00B20349">
        <w:rPr>
          <w:rFonts w:cs="Arial"/>
        </w:rPr>
        <w:t xml:space="preserve">215.000,00 </w:t>
      </w:r>
      <w:r>
        <w:rPr>
          <w:rFonts w:cs="Arial"/>
        </w:rPr>
        <w:t xml:space="preserve">evrov </w:t>
      </w:r>
      <w:r w:rsidRPr="009434A5">
        <w:rPr>
          <w:rFonts w:cs="Arial"/>
        </w:rPr>
        <w:t xml:space="preserve">oz. </w:t>
      </w:r>
      <w:r w:rsidR="00251E50" w:rsidRPr="00B20349">
        <w:rPr>
          <w:rFonts w:cs="Arial"/>
        </w:rPr>
        <w:t xml:space="preserve">15,49 </w:t>
      </w:r>
      <w:r w:rsidRPr="00592C11">
        <w:rPr>
          <w:rFonts w:cs="Arial"/>
        </w:rPr>
        <w:t xml:space="preserve">%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251E50" w:rsidRPr="00B20349">
        <w:rPr>
          <w:rFonts w:cs="Arial"/>
        </w:rPr>
        <w:t xml:space="preserve">21,89 </w:t>
      </w:r>
      <w:r w:rsidR="00592C11" w:rsidRPr="00592C11">
        <w:rPr>
          <w:rFonts w:cs="Arial"/>
        </w:rPr>
        <w:t>%</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81" w:name="_Toc438721703"/>
      <w:bookmarkStart w:id="282" w:name="_Toc439105499"/>
      <w:bookmarkStart w:id="283" w:name="_Toc439189513"/>
      <w:bookmarkStart w:id="284" w:name="_Toc439242968"/>
      <w:bookmarkStart w:id="285" w:name="_Toc441743004"/>
      <w:r w:rsidRPr="00460C8F">
        <w:rPr>
          <w:sz w:val="20"/>
          <w:szCs w:val="20"/>
        </w:rPr>
        <w:t>Tematsko področje: Varstvo okolja in ohranjanje narave</w:t>
      </w:r>
      <w:bookmarkEnd w:id="281"/>
      <w:bookmarkEnd w:id="282"/>
      <w:bookmarkEnd w:id="283"/>
      <w:bookmarkEnd w:id="284"/>
      <w:bookmarkEnd w:id="285"/>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49B27689" w:rsidR="00124711" w:rsidRPr="00881541" w:rsidRDefault="00124711" w:rsidP="00124711">
      <w:pPr>
        <w:pStyle w:val="Brezrazmikov"/>
        <w:spacing w:line="276" w:lineRule="auto"/>
        <w:jc w:val="both"/>
        <w:rPr>
          <w:rFonts w:cs="Arial"/>
        </w:rPr>
      </w:pPr>
      <w:r w:rsidRPr="009434A5">
        <w:rPr>
          <w:rFonts w:cs="Arial"/>
        </w:rPr>
        <w:lastRenderedPageBreak/>
        <w:t xml:space="preserve">Za izvajanje tega ukrepa je predvidenih </w:t>
      </w:r>
      <w:r w:rsidR="00251E50" w:rsidRPr="00B20349">
        <w:rPr>
          <w:rFonts w:cs="Arial"/>
        </w:rPr>
        <w:t>11,</w:t>
      </w:r>
      <w:r w:rsidR="00B65B36" w:rsidRPr="00B20349">
        <w:rPr>
          <w:rFonts w:cs="Arial"/>
        </w:rPr>
        <w:t>58</w:t>
      </w:r>
      <w:r w:rsidR="00251E50" w:rsidRPr="00B20349">
        <w:rPr>
          <w:rFonts w:cs="Arial"/>
        </w:rPr>
        <w:t xml:space="preserve"> </w:t>
      </w:r>
      <w:r w:rsidR="004E7AEE" w:rsidRPr="00F12285">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00251E50" w:rsidRPr="00B20349">
        <w:rPr>
          <w:rFonts w:cs="Arial"/>
        </w:rPr>
        <w:t xml:space="preserve">10,18 </w:t>
      </w:r>
      <w:r w:rsidR="004E7AEE" w:rsidRPr="00F12285">
        <w:rPr>
          <w:rFonts w:cs="Arial"/>
        </w:rPr>
        <w:t xml:space="preserve">% </w:t>
      </w:r>
      <w:r w:rsidRPr="009434A5">
        <w:rPr>
          <w:rFonts w:cs="Arial"/>
        </w:rPr>
        <w:t xml:space="preserve">sredstev EKSRP in </w:t>
      </w:r>
      <w:r w:rsidR="00B65B36" w:rsidRPr="00B20349">
        <w:rPr>
          <w:rFonts w:cs="Arial"/>
        </w:rPr>
        <w:t>14,97</w:t>
      </w:r>
      <w:r w:rsidR="00B163CB" w:rsidRPr="00B20349">
        <w:rPr>
          <w:rFonts w:cs="Arial"/>
        </w:rPr>
        <w:t xml:space="preserve"> </w:t>
      </w:r>
      <w:r w:rsidR="004E7AEE" w:rsidRPr="00B20349">
        <w:rPr>
          <w:rFonts w:cs="Arial"/>
        </w:rPr>
        <w:t xml:space="preserve">% </w:t>
      </w:r>
      <w:r w:rsidRPr="009434A5">
        <w:rPr>
          <w:rFonts w:cs="Arial"/>
        </w:rPr>
        <w:t xml:space="preserve">sredstev ESRR. Predvidena načrtovana sredstva znašajo </w:t>
      </w:r>
      <w:r w:rsidR="00251E50" w:rsidRPr="00B20349">
        <w:rPr>
          <w:rFonts w:cs="Arial"/>
        </w:rPr>
        <w:t>16</w:t>
      </w:r>
      <w:r w:rsidR="00B65B36" w:rsidRPr="00B20349">
        <w:rPr>
          <w:rFonts w:cs="Arial"/>
        </w:rPr>
        <w:t>0</w:t>
      </w:r>
      <w:r w:rsidR="00251E50" w:rsidRPr="00B20349">
        <w:rPr>
          <w:rFonts w:cs="Arial"/>
        </w:rPr>
        <w:t>.</w:t>
      </w:r>
      <w:r w:rsidR="00B65B36" w:rsidRPr="00B20349">
        <w:rPr>
          <w:rFonts w:cs="Arial"/>
        </w:rPr>
        <w:t>717</w:t>
      </w:r>
      <w:r w:rsidR="00251E50" w:rsidRPr="00B20349">
        <w:rPr>
          <w:rFonts w:cs="Arial"/>
        </w:rPr>
        <w:t>,</w:t>
      </w:r>
      <w:r w:rsidR="00B65B36" w:rsidRPr="00B20349">
        <w:rPr>
          <w:rFonts w:cs="Arial"/>
        </w:rPr>
        <w:t>6</w:t>
      </w:r>
      <w:r w:rsidR="00251E50" w:rsidRPr="00B20349">
        <w:rPr>
          <w:rFonts w:cs="Arial"/>
        </w:rPr>
        <w:t>2</w:t>
      </w:r>
      <w:r w:rsidR="004E7AEE" w:rsidRPr="00B20349">
        <w:rPr>
          <w:rFonts w:cs="Arial"/>
        </w:rPr>
        <w:t xml:space="preserve"> </w:t>
      </w:r>
      <w:r>
        <w:rPr>
          <w:rFonts w:cs="Arial"/>
        </w:rPr>
        <w:t>evrov</w:t>
      </w:r>
      <w:r w:rsidRPr="009434A5">
        <w:rPr>
          <w:rFonts w:cs="Arial"/>
        </w:rPr>
        <w:t xml:space="preserve"> vseh sredstev oz</w:t>
      </w:r>
      <w:r w:rsidRPr="00B20349">
        <w:rPr>
          <w:rFonts w:cs="Arial"/>
        </w:rPr>
        <w:t xml:space="preserve">. </w:t>
      </w:r>
      <w:r w:rsidR="00251E50" w:rsidRPr="00B20349">
        <w:rPr>
          <w:rFonts w:cs="Arial"/>
        </w:rPr>
        <w:t xml:space="preserve">100.000,00 </w:t>
      </w:r>
      <w:r>
        <w:rPr>
          <w:rFonts w:cs="Arial"/>
        </w:rPr>
        <w:t>evrov iz</w:t>
      </w:r>
      <w:r w:rsidRPr="009434A5">
        <w:rPr>
          <w:rFonts w:cs="Arial"/>
        </w:rPr>
        <w:t xml:space="preserve"> EKSRP in </w:t>
      </w:r>
      <w:r w:rsidR="00592C11" w:rsidRPr="00B65B36">
        <w:rPr>
          <w:rFonts w:cs="Arial"/>
        </w:rPr>
        <w:t>60</w:t>
      </w:r>
      <w:r w:rsidR="004E7AEE" w:rsidRPr="00B65B36">
        <w:rPr>
          <w:rFonts w:cs="Arial"/>
        </w:rPr>
        <w:t>.717,62</w:t>
      </w:r>
      <w:r w:rsidR="004E7AEE" w:rsidRPr="00F12285">
        <w:rPr>
          <w:rFonts w:cs="Arial"/>
        </w:rPr>
        <w:t xml:space="preserve">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6" w:name="_Toc438721704"/>
      <w:bookmarkStart w:id="287" w:name="_Toc439105500"/>
      <w:bookmarkStart w:id="288" w:name="_Toc439189514"/>
      <w:bookmarkStart w:id="289" w:name="_Toc439242969"/>
      <w:bookmarkStart w:id="290" w:name="_Toc441743005"/>
      <w:r w:rsidRPr="00460C8F">
        <w:rPr>
          <w:sz w:val="20"/>
          <w:szCs w:val="20"/>
        </w:rPr>
        <w:t>Tematsko področje: Večja vključenost mladih, žensk in drugih ranljivih skupin</w:t>
      </w:r>
      <w:bookmarkEnd w:id="286"/>
      <w:bookmarkEnd w:id="287"/>
      <w:bookmarkEnd w:id="288"/>
      <w:bookmarkEnd w:id="289"/>
      <w:bookmarkEnd w:id="290"/>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0BE5B386" w:rsidR="00CD002C" w:rsidRPr="00CD002C" w:rsidRDefault="00CD002C" w:rsidP="00CD002C">
      <w:pPr>
        <w:pStyle w:val="Brezrazmikov"/>
        <w:spacing w:line="276" w:lineRule="auto"/>
        <w:jc w:val="both"/>
        <w:rPr>
          <w:rFonts w:cs="Arial"/>
          <w:szCs w:val="20"/>
        </w:rPr>
      </w:pPr>
      <w:r w:rsidRPr="00CD002C">
        <w:rPr>
          <w:rFonts w:cs="Arial"/>
          <w:szCs w:val="20"/>
        </w:rPr>
        <w:t xml:space="preserve">Za izvajanje tega ukrepa je </w:t>
      </w:r>
      <w:r w:rsidRPr="00F12285">
        <w:rPr>
          <w:rFonts w:cs="Arial"/>
          <w:szCs w:val="20"/>
        </w:rPr>
        <w:t xml:space="preserve">predvidenih </w:t>
      </w:r>
      <w:r w:rsidR="00251E50" w:rsidRPr="00B20349">
        <w:rPr>
          <w:rFonts w:cs="Arial"/>
          <w:szCs w:val="20"/>
        </w:rPr>
        <w:t>8,2</w:t>
      </w:r>
      <w:r w:rsidR="00B163CB" w:rsidRPr="00B20349">
        <w:rPr>
          <w:rFonts w:cs="Arial"/>
          <w:szCs w:val="20"/>
        </w:rPr>
        <w:t>8</w:t>
      </w:r>
      <w:r w:rsidR="00251E50" w:rsidRPr="00B20349">
        <w:rPr>
          <w:rFonts w:cs="Arial"/>
          <w:szCs w:val="20"/>
        </w:rPr>
        <w:t xml:space="preserve"> </w:t>
      </w:r>
      <w:r w:rsidR="004E7AEE" w:rsidRPr="00F12285">
        <w:rPr>
          <w:rFonts w:cs="Arial"/>
          <w:szCs w:val="20"/>
        </w:rPr>
        <w:t>%</w:t>
      </w:r>
      <w:r w:rsidRPr="00F12285">
        <w:rPr>
          <w:rFonts w:cs="Arial"/>
          <w:szCs w:val="20"/>
        </w:rPr>
        <w:t xml:space="preserve">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w:t>
      </w:r>
      <w:proofErr w:type="spellStart"/>
      <w:r w:rsidRPr="00F12285">
        <w:rPr>
          <w:rFonts w:cs="Arial"/>
          <w:szCs w:val="20"/>
        </w:rPr>
        <w:t>oz</w:t>
      </w:r>
      <w:proofErr w:type="spellEnd"/>
      <w:r w:rsidR="00F12285" w:rsidRPr="00F12285">
        <w:rPr>
          <w:rFonts w:cs="Arial"/>
          <w:szCs w:val="20"/>
        </w:rPr>
        <w:t xml:space="preserve"> </w:t>
      </w:r>
      <w:r w:rsidR="00251E50" w:rsidRPr="00B20349">
        <w:rPr>
          <w:rFonts w:cs="Arial"/>
          <w:szCs w:val="20"/>
        </w:rPr>
        <w:t xml:space="preserve">6,62 </w:t>
      </w:r>
      <w:r w:rsidR="00E0282E" w:rsidRPr="00F12285">
        <w:rPr>
          <w:rFonts w:cs="Arial"/>
          <w:szCs w:val="20"/>
        </w:rPr>
        <w:t xml:space="preserve">% </w:t>
      </w:r>
      <w:r w:rsidRPr="00CD002C">
        <w:rPr>
          <w:rFonts w:cs="Arial"/>
          <w:szCs w:val="20"/>
        </w:rPr>
        <w:t xml:space="preserve">sredstev EKSRP in </w:t>
      </w:r>
      <w:r w:rsidR="00B163CB" w:rsidRPr="00B20349">
        <w:rPr>
          <w:rFonts w:cs="Arial"/>
          <w:szCs w:val="20"/>
        </w:rPr>
        <w:t>12,3</w:t>
      </w:r>
      <w:r w:rsidR="00B65B36" w:rsidRPr="00B20349">
        <w:rPr>
          <w:rFonts w:cs="Arial"/>
          <w:szCs w:val="20"/>
        </w:rPr>
        <w:t>2</w:t>
      </w:r>
      <w:r w:rsidR="00B163CB" w:rsidRPr="00B20349">
        <w:rPr>
          <w:rFonts w:cs="Arial"/>
          <w:szCs w:val="20"/>
        </w:rPr>
        <w:t xml:space="preserve"> % </w:t>
      </w:r>
      <w:r w:rsidRPr="00CD002C">
        <w:rPr>
          <w:rFonts w:cs="Arial"/>
          <w:szCs w:val="20"/>
        </w:rPr>
        <w:t xml:space="preserve">sredstev ESRR. Predvidena načrtovana sredstva znašajo </w:t>
      </w:r>
      <w:r w:rsidR="00251E50" w:rsidRPr="00B20349">
        <w:rPr>
          <w:rFonts w:cs="Arial"/>
          <w:szCs w:val="20"/>
        </w:rPr>
        <w:t xml:space="preserve">115.000,00 </w:t>
      </w:r>
      <w:r w:rsidRPr="00CD002C">
        <w:rPr>
          <w:rFonts w:cs="Arial"/>
          <w:szCs w:val="20"/>
        </w:rPr>
        <w:t xml:space="preserve">evrov vseh sredstev oz. </w:t>
      </w:r>
      <w:r w:rsidR="00251E50" w:rsidRPr="00B20349">
        <w:rPr>
          <w:rFonts w:cs="Arial"/>
          <w:szCs w:val="20"/>
        </w:rPr>
        <w:t xml:space="preserve">65.000,00 </w:t>
      </w:r>
      <w:r w:rsidRPr="00CD002C">
        <w:rPr>
          <w:rFonts w:cs="Arial"/>
          <w:szCs w:val="20"/>
        </w:rPr>
        <w:t xml:space="preserve">evrov iz EKSRP in </w:t>
      </w:r>
      <w:r w:rsidR="00E0282E" w:rsidRPr="00F12285">
        <w:rPr>
          <w:rFonts w:cs="Arial"/>
          <w:szCs w:val="20"/>
        </w:rPr>
        <w:t xml:space="preserve">50.000,00 </w:t>
      </w:r>
      <w:r w:rsidRPr="00CD002C">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18C42401"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w:t>
      </w:r>
      <w:r w:rsidR="00F12285">
        <w:rPr>
          <w:rFonts w:cs="Arial"/>
          <w:szCs w:val="20"/>
        </w:rPr>
        <w:t xml:space="preserve"> </w:t>
      </w:r>
      <w:r w:rsidR="00251E50" w:rsidRPr="00B20349">
        <w:rPr>
          <w:rFonts w:cs="Arial"/>
          <w:szCs w:val="20"/>
        </w:rPr>
        <w:t>11,7</w:t>
      </w:r>
      <w:r w:rsidR="00B65B36" w:rsidRPr="00B20349">
        <w:rPr>
          <w:rFonts w:cs="Arial"/>
          <w:szCs w:val="20"/>
        </w:rPr>
        <w:t>8</w:t>
      </w:r>
      <w:r w:rsidR="00251E50" w:rsidRPr="00B20349">
        <w:rPr>
          <w:rFonts w:cs="Arial"/>
          <w:szCs w:val="20"/>
        </w:rPr>
        <w:t xml:space="preserve"> </w:t>
      </w:r>
      <w:r w:rsidR="00E0282E" w:rsidRPr="00F12285">
        <w:rPr>
          <w:rFonts w:cs="Arial"/>
          <w:szCs w:val="20"/>
        </w:rPr>
        <w:t xml:space="preserve">%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w:t>
      </w:r>
      <w:r w:rsidR="00251E50" w:rsidRPr="00B20349">
        <w:rPr>
          <w:rFonts w:cs="Arial"/>
          <w:szCs w:val="20"/>
        </w:rPr>
        <w:t xml:space="preserve">7,47 </w:t>
      </w:r>
      <w:r w:rsidR="00E0282E" w:rsidRPr="00F12285">
        <w:rPr>
          <w:rFonts w:cs="Arial"/>
          <w:szCs w:val="20"/>
        </w:rPr>
        <w:t xml:space="preserve">% </w:t>
      </w:r>
      <w:r w:rsidRPr="00CD002C">
        <w:rPr>
          <w:rFonts w:cs="Arial"/>
          <w:szCs w:val="20"/>
        </w:rPr>
        <w:t xml:space="preserve">sredstev EKSRP in </w:t>
      </w:r>
      <w:r w:rsidR="00B163CB" w:rsidRPr="00B20349">
        <w:rPr>
          <w:rFonts w:cs="Arial"/>
          <w:szCs w:val="20"/>
        </w:rPr>
        <w:t>22,1</w:t>
      </w:r>
      <w:r w:rsidR="00B65B36" w:rsidRPr="00B20349">
        <w:rPr>
          <w:rFonts w:cs="Arial"/>
          <w:szCs w:val="20"/>
        </w:rPr>
        <w:t>8</w:t>
      </w:r>
      <w:r w:rsidR="00B163CB" w:rsidRPr="00B20349">
        <w:rPr>
          <w:rFonts w:cs="Arial"/>
          <w:szCs w:val="20"/>
        </w:rPr>
        <w:t xml:space="preserve"> </w:t>
      </w:r>
      <w:r w:rsidR="00E0282E" w:rsidRPr="00B20349">
        <w:rPr>
          <w:rFonts w:cs="Arial"/>
          <w:szCs w:val="20"/>
        </w:rPr>
        <w:t xml:space="preserve">% </w:t>
      </w:r>
      <w:r w:rsidRPr="00CD002C">
        <w:rPr>
          <w:rFonts w:cs="Arial"/>
          <w:szCs w:val="20"/>
        </w:rPr>
        <w:t xml:space="preserve">sredstev ESRR. Predvidena načrtovana sredstva znašajo </w:t>
      </w:r>
      <w:r w:rsidR="004B7781" w:rsidRPr="00F12285">
        <w:rPr>
          <w:rFonts w:cs="Arial"/>
          <w:szCs w:val="20"/>
        </w:rPr>
        <w:t>163.385,19</w:t>
      </w:r>
      <w:r w:rsidR="00E0282E" w:rsidRPr="00F12285">
        <w:rPr>
          <w:rFonts w:cs="Arial"/>
          <w:szCs w:val="20"/>
        </w:rPr>
        <w:t xml:space="preserve"> </w:t>
      </w:r>
      <w:r w:rsidRPr="00CD002C">
        <w:rPr>
          <w:rFonts w:cs="Arial"/>
          <w:szCs w:val="20"/>
        </w:rPr>
        <w:t xml:space="preserve">evrov vseh sredstev oz. </w:t>
      </w:r>
      <w:r w:rsidR="004B7781" w:rsidRPr="00F12285">
        <w:rPr>
          <w:rFonts w:cs="Arial"/>
          <w:szCs w:val="20"/>
        </w:rPr>
        <w:t>73.385,19</w:t>
      </w:r>
      <w:r w:rsidR="00E0282E" w:rsidRPr="00F12285">
        <w:rPr>
          <w:rFonts w:cs="Arial"/>
          <w:szCs w:val="20"/>
        </w:rPr>
        <w:t xml:space="preserve"> </w:t>
      </w:r>
      <w:r w:rsidRPr="00CD002C">
        <w:rPr>
          <w:rFonts w:cs="Arial"/>
          <w:szCs w:val="20"/>
        </w:rPr>
        <w:t xml:space="preserve">evrov iz EKSRP in </w:t>
      </w:r>
      <w:r w:rsidR="00E0282E" w:rsidRPr="00F12285">
        <w:rPr>
          <w:rFonts w:cs="Arial"/>
          <w:szCs w:val="20"/>
        </w:rPr>
        <w:t xml:space="preserve">90.000 </w:t>
      </w:r>
      <w:r w:rsidRPr="00CD002C">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B20349" w14:paraId="6BD6D6A8" w14:textId="77777777" w:rsidTr="00CD002C">
        <w:tc>
          <w:tcPr>
            <w:tcW w:w="2802" w:type="dxa"/>
            <w:vAlign w:val="center"/>
          </w:tcPr>
          <w:p w14:paraId="35B78E32" w14:textId="77777777" w:rsidR="00CD002C" w:rsidRPr="00B20349" w:rsidRDefault="00CD002C" w:rsidP="00CD002C">
            <w:pPr>
              <w:pStyle w:val="Brezrazmikov"/>
              <w:spacing w:line="276" w:lineRule="auto"/>
              <w:jc w:val="center"/>
              <w:rPr>
                <w:rFonts w:cs="Arial"/>
                <w:b/>
              </w:rPr>
            </w:pPr>
            <w:r w:rsidRPr="00B20349">
              <w:rPr>
                <w:rFonts w:cs="Arial"/>
                <w:b/>
              </w:rPr>
              <w:t>Ukrep</w:t>
            </w:r>
          </w:p>
        </w:tc>
        <w:tc>
          <w:tcPr>
            <w:tcW w:w="2126" w:type="dxa"/>
            <w:vAlign w:val="center"/>
          </w:tcPr>
          <w:p w14:paraId="5DD6D7E6" w14:textId="77777777" w:rsidR="00CD002C" w:rsidRPr="00B20349" w:rsidRDefault="00CD002C" w:rsidP="00CD002C">
            <w:pPr>
              <w:pStyle w:val="Brezrazmikov"/>
              <w:spacing w:line="276" w:lineRule="auto"/>
              <w:jc w:val="center"/>
              <w:rPr>
                <w:rFonts w:cs="Arial"/>
                <w:b/>
              </w:rPr>
            </w:pPr>
            <w:r w:rsidRPr="00B20349">
              <w:rPr>
                <w:rFonts w:cs="Arial"/>
                <w:b/>
              </w:rPr>
              <w:t>Odgovornost za izvajanje</w:t>
            </w:r>
          </w:p>
        </w:tc>
        <w:tc>
          <w:tcPr>
            <w:tcW w:w="992" w:type="dxa"/>
            <w:vAlign w:val="center"/>
          </w:tcPr>
          <w:p w14:paraId="16257430" w14:textId="77777777" w:rsidR="00CD002C" w:rsidRPr="00B20349" w:rsidRDefault="00CD002C" w:rsidP="00CD002C">
            <w:pPr>
              <w:pStyle w:val="Brezrazmikov"/>
              <w:spacing w:line="276" w:lineRule="auto"/>
              <w:jc w:val="center"/>
              <w:rPr>
                <w:rFonts w:cs="Arial"/>
                <w:b/>
              </w:rPr>
            </w:pPr>
            <w:r w:rsidRPr="00B20349">
              <w:rPr>
                <w:rFonts w:cs="Arial"/>
                <w:b/>
              </w:rPr>
              <w:t>Sklad</w:t>
            </w:r>
          </w:p>
        </w:tc>
        <w:tc>
          <w:tcPr>
            <w:tcW w:w="1559" w:type="dxa"/>
            <w:vAlign w:val="center"/>
          </w:tcPr>
          <w:p w14:paraId="35E722EA" w14:textId="77777777" w:rsidR="00CD002C" w:rsidRPr="00B20349" w:rsidRDefault="00CD002C" w:rsidP="00CD002C">
            <w:pPr>
              <w:pStyle w:val="Brezrazmikov"/>
              <w:spacing w:line="276" w:lineRule="auto"/>
              <w:jc w:val="center"/>
              <w:rPr>
                <w:rFonts w:cs="Arial"/>
                <w:b/>
              </w:rPr>
            </w:pPr>
            <w:r w:rsidRPr="00B20349">
              <w:rPr>
                <w:rFonts w:cs="Arial"/>
                <w:b/>
              </w:rPr>
              <w:t>Časovna opredelitev izvajanja (2016, 2017, 2018, 2019, 2020)</w:t>
            </w:r>
          </w:p>
        </w:tc>
        <w:tc>
          <w:tcPr>
            <w:tcW w:w="1809" w:type="dxa"/>
            <w:vAlign w:val="center"/>
          </w:tcPr>
          <w:p w14:paraId="7F333DCD" w14:textId="77777777" w:rsidR="00CD002C" w:rsidRPr="00B20349" w:rsidDel="00F67655" w:rsidRDefault="00CD002C" w:rsidP="00CD002C">
            <w:pPr>
              <w:pStyle w:val="Brezrazmikov"/>
              <w:spacing w:line="276" w:lineRule="auto"/>
              <w:jc w:val="center"/>
              <w:rPr>
                <w:rFonts w:cs="Arial"/>
                <w:b/>
              </w:rPr>
            </w:pPr>
            <w:r w:rsidRPr="00B20349">
              <w:rPr>
                <w:rFonts w:cs="Arial"/>
                <w:b/>
              </w:rPr>
              <w:t xml:space="preserve">Načrtovana sredstva (EU + SLO) (v </w:t>
            </w:r>
            <w:r w:rsidR="001C0B8E" w:rsidRPr="00B20349">
              <w:rPr>
                <w:rFonts w:cs="Arial"/>
                <w:b/>
              </w:rPr>
              <w:t>eu</w:t>
            </w:r>
            <w:r w:rsidR="006A0C20" w:rsidRPr="00B20349">
              <w:rPr>
                <w:rFonts w:cs="Arial"/>
                <w:b/>
              </w:rPr>
              <w:t>r</w:t>
            </w:r>
            <w:r w:rsidRPr="00B20349">
              <w:rPr>
                <w:rFonts w:cs="Arial"/>
                <w:b/>
              </w:rPr>
              <w:t>)</w:t>
            </w:r>
          </w:p>
        </w:tc>
      </w:tr>
      <w:tr w:rsidR="00CD002C" w:rsidRPr="00B20349" w14:paraId="4319D331" w14:textId="77777777" w:rsidTr="00CD002C">
        <w:trPr>
          <w:trHeight w:val="1304"/>
        </w:trPr>
        <w:tc>
          <w:tcPr>
            <w:tcW w:w="2802" w:type="dxa"/>
            <w:vMerge w:val="restart"/>
          </w:tcPr>
          <w:p w14:paraId="2BF5EE88" w14:textId="77777777" w:rsidR="00CD002C" w:rsidRPr="00B20349" w:rsidRDefault="00CD002C" w:rsidP="00CD002C">
            <w:pPr>
              <w:pStyle w:val="Brezrazmikov"/>
              <w:spacing w:line="276" w:lineRule="auto"/>
              <w:rPr>
                <w:rFonts w:cs="Arial"/>
                <w:b/>
              </w:rPr>
            </w:pPr>
            <w:r w:rsidRPr="00B20349">
              <w:rPr>
                <w:rFonts w:cs="Arial"/>
                <w:b/>
              </w:rPr>
              <w:t>Inovativna lokalna partnerstva</w:t>
            </w:r>
          </w:p>
          <w:p w14:paraId="14CCA8DB" w14:textId="77777777" w:rsidR="00CD002C" w:rsidRPr="00B20349" w:rsidRDefault="00CD002C" w:rsidP="00CD002C">
            <w:pPr>
              <w:pStyle w:val="Brezrazmikov"/>
              <w:numPr>
                <w:ilvl w:val="0"/>
                <w:numId w:val="33"/>
              </w:numPr>
              <w:spacing w:line="276" w:lineRule="auto"/>
              <w:rPr>
                <w:rFonts w:cs="Arial"/>
              </w:rPr>
            </w:pPr>
            <w:r w:rsidRPr="00B20349">
              <w:rPr>
                <w:rFonts w:cs="Arial"/>
              </w:rPr>
              <w:t>turistična partnerstva</w:t>
            </w:r>
          </w:p>
          <w:p w14:paraId="0A769E0C" w14:textId="77777777" w:rsidR="00CD002C" w:rsidRPr="00B20349" w:rsidRDefault="00CD002C" w:rsidP="00CD002C">
            <w:pPr>
              <w:pStyle w:val="Brezrazmikov"/>
              <w:numPr>
                <w:ilvl w:val="0"/>
                <w:numId w:val="33"/>
              </w:numPr>
              <w:spacing w:line="276" w:lineRule="auto"/>
              <w:rPr>
                <w:rFonts w:cs="Arial"/>
              </w:rPr>
            </w:pPr>
            <w:r w:rsidRPr="00B20349">
              <w:rPr>
                <w:rFonts w:cs="Arial"/>
              </w:rPr>
              <w:t>samooskrbni in socialni produkti</w:t>
            </w:r>
          </w:p>
          <w:p w14:paraId="0399E697" w14:textId="77777777" w:rsidR="00CD002C" w:rsidRPr="00B20349" w:rsidRDefault="00CD002C" w:rsidP="00CD002C">
            <w:pPr>
              <w:pStyle w:val="Brezrazmikov"/>
              <w:numPr>
                <w:ilvl w:val="0"/>
                <w:numId w:val="33"/>
              </w:numPr>
              <w:spacing w:line="276" w:lineRule="auto"/>
              <w:rPr>
                <w:rFonts w:cs="Arial"/>
              </w:rPr>
            </w:pPr>
            <w:r w:rsidRPr="00B20349">
              <w:rPr>
                <w:rFonts w:cs="Arial"/>
              </w:rPr>
              <w:t>podjetniška partnerstva</w:t>
            </w:r>
          </w:p>
          <w:p w14:paraId="422FD31F" w14:textId="77777777" w:rsidR="005A3954" w:rsidRPr="00B20349" w:rsidRDefault="005A3954" w:rsidP="00CD002C">
            <w:pPr>
              <w:pStyle w:val="Brezrazmikov"/>
              <w:numPr>
                <w:ilvl w:val="0"/>
                <w:numId w:val="33"/>
              </w:numPr>
              <w:spacing w:line="276" w:lineRule="auto"/>
              <w:rPr>
                <w:rFonts w:cs="Arial"/>
              </w:rPr>
            </w:pPr>
            <w:r w:rsidRPr="00B20349">
              <w:rPr>
                <w:rFonts w:cs="Arial"/>
              </w:rPr>
              <w:t>kreativno podjetništvo</w:t>
            </w:r>
          </w:p>
          <w:p w14:paraId="3FC322CE" w14:textId="77777777" w:rsidR="00CD002C" w:rsidRPr="00B20349" w:rsidRDefault="00CD002C" w:rsidP="005A3954">
            <w:pPr>
              <w:pStyle w:val="Brezrazmikov"/>
              <w:spacing w:line="276" w:lineRule="auto"/>
              <w:ind w:left="720"/>
              <w:rPr>
                <w:rFonts w:cs="Arial"/>
                <w:b/>
              </w:rPr>
            </w:pPr>
          </w:p>
        </w:tc>
        <w:tc>
          <w:tcPr>
            <w:tcW w:w="2126" w:type="dxa"/>
            <w:vMerge w:val="restart"/>
          </w:tcPr>
          <w:p w14:paraId="3C1B0ACF" w14:textId="77777777" w:rsidR="00CD002C" w:rsidRPr="00B20349" w:rsidRDefault="00CD002C" w:rsidP="005A3954">
            <w:pPr>
              <w:pStyle w:val="Brezrazmikov"/>
              <w:spacing w:line="276" w:lineRule="auto"/>
              <w:rPr>
                <w:rFonts w:cs="Arial"/>
              </w:rPr>
            </w:pPr>
            <w:r w:rsidRPr="00B20349">
              <w:rPr>
                <w:rFonts w:cs="Arial"/>
              </w:rPr>
              <w:t>Partnerstvo LAS Zasavje</w:t>
            </w:r>
            <w:r w:rsidR="005A3954" w:rsidRPr="00B20349">
              <w:rPr>
                <w:rFonts w:cs="Arial"/>
              </w:rPr>
              <w:t xml:space="preserve">, </w:t>
            </w:r>
            <w:proofErr w:type="spellStart"/>
            <w:r w:rsidRPr="00B20349">
              <w:rPr>
                <w:rFonts w:cs="Arial"/>
              </w:rPr>
              <w:t>ZaTO</w:t>
            </w:r>
            <w:proofErr w:type="spellEnd"/>
            <w:r w:rsidR="005A3954" w:rsidRPr="00B20349">
              <w:rPr>
                <w:rFonts w:cs="Arial"/>
              </w:rPr>
              <w:t xml:space="preserve">, </w:t>
            </w:r>
            <w:r w:rsidRPr="00B20349">
              <w:rPr>
                <w:rFonts w:cs="Arial"/>
              </w:rPr>
              <w:t>DRPZ, KGZS – Zavod LJ</w:t>
            </w:r>
            <w:r w:rsidR="005A3954" w:rsidRPr="00B20349">
              <w:rPr>
                <w:rFonts w:cs="Arial"/>
              </w:rPr>
              <w:t>,</w:t>
            </w:r>
            <w:r w:rsidR="00AB0D01" w:rsidRPr="00B20349">
              <w:rPr>
                <w:rFonts w:cs="Arial"/>
              </w:rPr>
              <w:t xml:space="preserve"> o</w:t>
            </w:r>
            <w:r w:rsidRPr="00B20349">
              <w:rPr>
                <w:rFonts w:cs="Arial"/>
              </w:rPr>
              <w:t>bmočne obrtno-podjetniške zbornice</w:t>
            </w:r>
            <w:r w:rsidR="005A3954" w:rsidRPr="00B20349">
              <w:rPr>
                <w:rFonts w:cs="Arial"/>
              </w:rPr>
              <w:t>,</w:t>
            </w:r>
            <w:r w:rsidR="00350A46" w:rsidRPr="00B20349">
              <w:rPr>
                <w:rFonts w:cs="Arial"/>
              </w:rPr>
              <w:t xml:space="preserve"> </w:t>
            </w:r>
            <w:r w:rsidRPr="00B20349">
              <w:rPr>
                <w:rFonts w:cs="Arial"/>
              </w:rPr>
              <w:t>Punkt CC</w:t>
            </w:r>
          </w:p>
        </w:tc>
        <w:tc>
          <w:tcPr>
            <w:tcW w:w="992" w:type="dxa"/>
          </w:tcPr>
          <w:p w14:paraId="747A7619"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911813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4F95DBB0" w14:textId="04D95388" w:rsidR="003800B7" w:rsidRPr="00B20349" w:rsidRDefault="003800B7" w:rsidP="00B63DE7">
            <w:pPr>
              <w:pStyle w:val="Brezrazmikov"/>
              <w:spacing w:line="276" w:lineRule="auto"/>
              <w:jc w:val="center"/>
              <w:rPr>
                <w:rFonts w:cs="Arial"/>
              </w:rPr>
            </w:pPr>
            <w:r w:rsidRPr="00B20349">
              <w:rPr>
                <w:rFonts w:cs="Arial"/>
              </w:rPr>
              <w:t>233.</w:t>
            </w:r>
            <w:r w:rsidR="00304E01" w:rsidRPr="00B20349">
              <w:rPr>
                <w:rFonts w:cs="Arial"/>
              </w:rPr>
              <w:t>738</w:t>
            </w:r>
            <w:r w:rsidRPr="00B20349">
              <w:rPr>
                <w:rFonts w:cs="Arial"/>
              </w:rPr>
              <w:t>,</w:t>
            </w:r>
            <w:r w:rsidR="00304E01" w:rsidRPr="00B20349">
              <w:rPr>
                <w:rFonts w:cs="Arial"/>
              </w:rPr>
              <w:t>15</w:t>
            </w:r>
          </w:p>
        </w:tc>
      </w:tr>
      <w:tr w:rsidR="00CD002C" w:rsidRPr="00B20349" w14:paraId="6420A926" w14:textId="77777777" w:rsidTr="00CD002C">
        <w:trPr>
          <w:trHeight w:val="1693"/>
        </w:trPr>
        <w:tc>
          <w:tcPr>
            <w:tcW w:w="2802" w:type="dxa"/>
            <w:vMerge/>
          </w:tcPr>
          <w:p w14:paraId="50C7D9FD" w14:textId="77777777" w:rsidR="00CD002C" w:rsidRPr="00B20349" w:rsidRDefault="00CD002C" w:rsidP="00CD002C">
            <w:pPr>
              <w:pStyle w:val="Brezrazmikov"/>
              <w:spacing w:line="276" w:lineRule="auto"/>
              <w:rPr>
                <w:rFonts w:cs="Arial"/>
                <w:b/>
              </w:rPr>
            </w:pPr>
          </w:p>
        </w:tc>
        <w:tc>
          <w:tcPr>
            <w:tcW w:w="2126" w:type="dxa"/>
            <w:vMerge/>
          </w:tcPr>
          <w:p w14:paraId="1E029AED" w14:textId="77777777" w:rsidR="00CD002C" w:rsidRPr="00B20349" w:rsidRDefault="00CD002C" w:rsidP="00CD002C">
            <w:pPr>
              <w:pStyle w:val="Brezrazmikov"/>
              <w:spacing w:line="276" w:lineRule="auto"/>
              <w:rPr>
                <w:rFonts w:cs="Arial"/>
              </w:rPr>
            </w:pPr>
          </w:p>
        </w:tc>
        <w:tc>
          <w:tcPr>
            <w:tcW w:w="992" w:type="dxa"/>
          </w:tcPr>
          <w:p w14:paraId="64FE2BAB"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5DE3A75"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9754D3B" w14:textId="4D141C1E" w:rsidR="00601E56" w:rsidRPr="00B20349" w:rsidRDefault="00936961" w:rsidP="00B63DE7">
            <w:pPr>
              <w:pStyle w:val="Brezrazmikov"/>
              <w:spacing w:line="276" w:lineRule="auto"/>
              <w:jc w:val="center"/>
              <w:rPr>
                <w:rFonts w:cs="Arial"/>
              </w:rPr>
            </w:pPr>
            <w:r w:rsidRPr="00B20349">
              <w:rPr>
                <w:rFonts w:cs="Arial"/>
              </w:rPr>
              <w:t>150.000,00</w:t>
            </w:r>
          </w:p>
        </w:tc>
      </w:tr>
      <w:tr w:rsidR="00CD002C" w:rsidRPr="00B20349" w14:paraId="08F5BF11" w14:textId="77777777" w:rsidTr="00CD002C">
        <w:trPr>
          <w:trHeight w:val="400"/>
        </w:trPr>
        <w:tc>
          <w:tcPr>
            <w:tcW w:w="2802" w:type="dxa"/>
            <w:vMerge/>
          </w:tcPr>
          <w:p w14:paraId="5405F30A" w14:textId="77777777" w:rsidR="00CD002C" w:rsidRPr="00B20349" w:rsidRDefault="00CD002C" w:rsidP="00CD002C">
            <w:pPr>
              <w:pStyle w:val="Brezrazmikov"/>
              <w:spacing w:line="276" w:lineRule="auto"/>
              <w:rPr>
                <w:rFonts w:cs="Arial"/>
                <w:b/>
              </w:rPr>
            </w:pPr>
          </w:p>
        </w:tc>
        <w:tc>
          <w:tcPr>
            <w:tcW w:w="2126" w:type="dxa"/>
            <w:vMerge/>
          </w:tcPr>
          <w:p w14:paraId="0349B77B" w14:textId="77777777" w:rsidR="00CD002C" w:rsidRPr="00B20349" w:rsidRDefault="00CD002C" w:rsidP="00CD002C">
            <w:pPr>
              <w:pStyle w:val="Brezrazmikov"/>
              <w:spacing w:line="276" w:lineRule="auto"/>
              <w:rPr>
                <w:rFonts w:cs="Arial"/>
              </w:rPr>
            </w:pPr>
          </w:p>
        </w:tc>
        <w:tc>
          <w:tcPr>
            <w:tcW w:w="992" w:type="dxa"/>
          </w:tcPr>
          <w:p w14:paraId="3E108BE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BD4DD5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B20349" w:rsidRDefault="00CD002C" w:rsidP="00CD002C">
            <w:pPr>
              <w:pStyle w:val="Brezrazmikov"/>
              <w:spacing w:line="276" w:lineRule="auto"/>
              <w:jc w:val="center"/>
              <w:rPr>
                <w:rFonts w:cs="Arial"/>
              </w:rPr>
            </w:pPr>
          </w:p>
        </w:tc>
      </w:tr>
      <w:tr w:rsidR="00CD002C" w:rsidRPr="00B20349" w14:paraId="586FE6C1" w14:textId="77777777" w:rsidTr="00CD002C">
        <w:trPr>
          <w:trHeight w:val="1061"/>
        </w:trPr>
        <w:tc>
          <w:tcPr>
            <w:tcW w:w="2802" w:type="dxa"/>
            <w:vMerge w:val="restart"/>
          </w:tcPr>
          <w:p w14:paraId="56AF99BC" w14:textId="77777777" w:rsidR="00CD002C" w:rsidRPr="00B20349" w:rsidRDefault="00CD002C" w:rsidP="00CD002C">
            <w:pPr>
              <w:pStyle w:val="Brezrazmikov"/>
              <w:spacing w:line="276" w:lineRule="auto"/>
              <w:rPr>
                <w:rFonts w:cs="Arial"/>
                <w:b/>
              </w:rPr>
            </w:pPr>
            <w:r w:rsidRPr="00B20349">
              <w:rPr>
                <w:rFonts w:cs="Arial"/>
                <w:b/>
              </w:rPr>
              <w:lastRenderedPageBreak/>
              <w:t>Inovativni turistični produkti</w:t>
            </w:r>
          </w:p>
          <w:p w14:paraId="29A9A1BB" w14:textId="77777777" w:rsidR="00CD002C" w:rsidRPr="00B20349" w:rsidRDefault="00CD002C" w:rsidP="00CD002C">
            <w:pPr>
              <w:pStyle w:val="Brezrazmikov"/>
              <w:numPr>
                <w:ilvl w:val="0"/>
                <w:numId w:val="35"/>
              </w:numPr>
              <w:spacing w:line="276" w:lineRule="auto"/>
              <w:rPr>
                <w:rFonts w:cs="Arial"/>
              </w:rPr>
            </w:pPr>
            <w:r w:rsidRPr="00B20349">
              <w:rPr>
                <w:rFonts w:cs="Arial"/>
              </w:rPr>
              <w:t>kmetijski produkti</w:t>
            </w:r>
          </w:p>
          <w:p w14:paraId="6BAE5401" w14:textId="77777777" w:rsidR="00CD002C" w:rsidRPr="00B20349" w:rsidRDefault="00CD002C" w:rsidP="00CD002C">
            <w:pPr>
              <w:pStyle w:val="Brezrazmikov"/>
              <w:numPr>
                <w:ilvl w:val="0"/>
                <w:numId w:val="35"/>
              </w:numPr>
              <w:spacing w:line="276" w:lineRule="auto"/>
              <w:rPr>
                <w:rFonts w:cs="Arial"/>
              </w:rPr>
            </w:pPr>
            <w:r w:rsidRPr="00B20349">
              <w:rPr>
                <w:rFonts w:cs="Arial"/>
              </w:rPr>
              <w:t>industrijska dediščina</w:t>
            </w:r>
          </w:p>
          <w:p w14:paraId="19D998BC" w14:textId="77777777" w:rsidR="00CD002C" w:rsidRPr="00B20349" w:rsidRDefault="00CD002C" w:rsidP="00CD002C">
            <w:pPr>
              <w:pStyle w:val="Brezrazmikov"/>
              <w:numPr>
                <w:ilvl w:val="0"/>
                <w:numId w:val="35"/>
              </w:numPr>
              <w:spacing w:line="276" w:lineRule="auto"/>
              <w:rPr>
                <w:rFonts w:cs="Arial"/>
              </w:rPr>
            </w:pPr>
            <w:r w:rsidRPr="00B20349">
              <w:rPr>
                <w:rFonts w:cs="Arial"/>
              </w:rPr>
              <w:t>športne vsebine</w:t>
            </w:r>
          </w:p>
          <w:p w14:paraId="4BC52D34" w14:textId="77777777" w:rsidR="00CD002C" w:rsidRPr="00B20349" w:rsidRDefault="00CD002C" w:rsidP="00CD002C">
            <w:pPr>
              <w:pStyle w:val="Brezrazmikov"/>
              <w:numPr>
                <w:ilvl w:val="0"/>
                <w:numId w:val="35"/>
              </w:numPr>
              <w:spacing w:line="276" w:lineRule="auto"/>
              <w:rPr>
                <w:rFonts w:cs="Arial"/>
              </w:rPr>
            </w:pPr>
            <w:r w:rsidRPr="00B20349">
              <w:rPr>
                <w:rFonts w:cs="Arial"/>
              </w:rPr>
              <w:t>lokalna kulinarika</w:t>
            </w:r>
          </w:p>
          <w:p w14:paraId="6663F39D" w14:textId="77777777" w:rsidR="00CD002C" w:rsidRPr="00B20349" w:rsidRDefault="005A3954" w:rsidP="005A3954">
            <w:pPr>
              <w:pStyle w:val="Brezrazmikov"/>
              <w:numPr>
                <w:ilvl w:val="0"/>
                <w:numId w:val="35"/>
              </w:numPr>
              <w:spacing w:line="276" w:lineRule="auto"/>
              <w:rPr>
                <w:rFonts w:cs="Arial"/>
              </w:rPr>
            </w:pPr>
            <w:r w:rsidRPr="00B20349">
              <w:rPr>
                <w:rFonts w:cs="Arial"/>
              </w:rPr>
              <w:t>kulturna in naravna dediščina</w:t>
            </w:r>
          </w:p>
        </w:tc>
        <w:tc>
          <w:tcPr>
            <w:tcW w:w="2126" w:type="dxa"/>
            <w:vMerge w:val="restart"/>
          </w:tcPr>
          <w:p w14:paraId="2385B211" w14:textId="77777777" w:rsidR="005A3954" w:rsidRPr="00B20349" w:rsidRDefault="00CD002C" w:rsidP="009C3803">
            <w:pPr>
              <w:pStyle w:val="Brezrazmikov"/>
              <w:spacing w:line="276" w:lineRule="auto"/>
              <w:rPr>
                <w:rFonts w:cs="Arial"/>
              </w:rPr>
            </w:pPr>
            <w:r w:rsidRPr="00B20349">
              <w:rPr>
                <w:rFonts w:cs="Arial"/>
              </w:rPr>
              <w:t>DRPZ</w:t>
            </w:r>
            <w:r w:rsidR="005A3954" w:rsidRPr="00B20349">
              <w:rPr>
                <w:rFonts w:cs="Arial"/>
              </w:rPr>
              <w:t xml:space="preserve">, </w:t>
            </w:r>
            <w:r w:rsidRPr="00B20349">
              <w:rPr>
                <w:rFonts w:cs="Arial"/>
              </w:rPr>
              <w:t>Društvo VOX Humana</w:t>
            </w:r>
            <w:r w:rsidR="005A3954" w:rsidRPr="00B20349">
              <w:rPr>
                <w:rFonts w:cs="Arial"/>
              </w:rPr>
              <w:t xml:space="preserve">, </w:t>
            </w:r>
            <w:r w:rsidRPr="00B20349">
              <w:rPr>
                <w:rFonts w:cs="Arial"/>
              </w:rPr>
              <w:t>Zavod KŠTM</w:t>
            </w:r>
            <w:r w:rsidR="005A3954" w:rsidRPr="00B20349">
              <w:rPr>
                <w:rFonts w:cs="Arial"/>
              </w:rPr>
              <w:t xml:space="preserve">, </w:t>
            </w:r>
            <w:r w:rsidRPr="00B20349">
              <w:rPr>
                <w:rFonts w:cs="Arial"/>
              </w:rPr>
              <w:t>Društvo Rast</w:t>
            </w:r>
            <w:r w:rsidR="005A3954" w:rsidRPr="00B20349">
              <w:rPr>
                <w:rFonts w:cs="Arial"/>
              </w:rPr>
              <w:t xml:space="preserve">, </w:t>
            </w:r>
            <w:r w:rsidRPr="00B20349">
              <w:rPr>
                <w:rFonts w:cs="Arial"/>
              </w:rPr>
              <w:t>ZV</w:t>
            </w:r>
            <w:r w:rsidR="00AB0D01" w:rsidRPr="00B20349">
              <w:rPr>
                <w:rFonts w:cs="Arial"/>
              </w:rPr>
              <w:t>KDS</w:t>
            </w:r>
            <w:r w:rsidRPr="00B20349">
              <w:rPr>
                <w:rFonts w:cs="Arial"/>
              </w:rPr>
              <w:t>, Z</w:t>
            </w:r>
            <w:r w:rsidR="00AB0D01" w:rsidRPr="00B20349">
              <w:rPr>
                <w:rFonts w:cs="Arial"/>
              </w:rPr>
              <w:t>RSVN</w:t>
            </w:r>
            <w:r w:rsidRPr="00B20349">
              <w:rPr>
                <w:rFonts w:cs="Arial"/>
              </w:rPr>
              <w:t xml:space="preserve">, </w:t>
            </w:r>
            <w:proofErr w:type="spellStart"/>
            <w:r w:rsidR="005A3954" w:rsidRPr="00B20349">
              <w:rPr>
                <w:rFonts w:cs="Arial"/>
              </w:rPr>
              <w:t>ZaTO</w:t>
            </w:r>
            <w:proofErr w:type="spellEnd"/>
          </w:p>
        </w:tc>
        <w:tc>
          <w:tcPr>
            <w:tcW w:w="992" w:type="dxa"/>
          </w:tcPr>
          <w:p w14:paraId="5B0CFC7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C3DFCE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11B1E8E" w14:textId="6D043DB8" w:rsidR="003800B7" w:rsidRPr="00B20349" w:rsidRDefault="003800B7" w:rsidP="00CD002C">
            <w:pPr>
              <w:pStyle w:val="Brezrazmikov"/>
              <w:spacing w:line="276" w:lineRule="auto"/>
              <w:jc w:val="center"/>
              <w:rPr>
                <w:rFonts w:cs="Arial"/>
              </w:rPr>
            </w:pPr>
            <w:r w:rsidRPr="00B20349">
              <w:rPr>
                <w:rFonts w:cs="Arial"/>
              </w:rPr>
              <w:t>165.000,00</w:t>
            </w:r>
          </w:p>
        </w:tc>
      </w:tr>
      <w:tr w:rsidR="00CD002C" w:rsidRPr="00B20349" w14:paraId="6D160EB2" w14:textId="77777777" w:rsidTr="00CD002C">
        <w:trPr>
          <w:trHeight w:val="1402"/>
        </w:trPr>
        <w:tc>
          <w:tcPr>
            <w:tcW w:w="2802" w:type="dxa"/>
            <w:vMerge/>
          </w:tcPr>
          <w:p w14:paraId="57F46AA8" w14:textId="77777777" w:rsidR="00CD002C" w:rsidRPr="00B20349" w:rsidRDefault="00CD002C" w:rsidP="00CD002C">
            <w:pPr>
              <w:pStyle w:val="Brezrazmikov"/>
              <w:spacing w:line="276" w:lineRule="auto"/>
              <w:rPr>
                <w:rFonts w:cs="Arial"/>
                <w:b/>
              </w:rPr>
            </w:pPr>
          </w:p>
        </w:tc>
        <w:tc>
          <w:tcPr>
            <w:tcW w:w="2126" w:type="dxa"/>
            <w:vMerge/>
          </w:tcPr>
          <w:p w14:paraId="56AC8220" w14:textId="77777777" w:rsidR="00CD002C" w:rsidRPr="00B20349" w:rsidRDefault="00CD002C" w:rsidP="00CD002C">
            <w:pPr>
              <w:pStyle w:val="Brezrazmikov"/>
              <w:spacing w:line="276" w:lineRule="auto"/>
              <w:rPr>
                <w:rFonts w:cs="Arial"/>
              </w:rPr>
            </w:pPr>
          </w:p>
        </w:tc>
        <w:tc>
          <w:tcPr>
            <w:tcW w:w="992" w:type="dxa"/>
          </w:tcPr>
          <w:p w14:paraId="3308F05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8F86CCD"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6D72EDB4" w14:textId="77777777" w:rsidR="00CD002C" w:rsidRPr="00B20349" w:rsidRDefault="00CD002C" w:rsidP="00CD002C">
            <w:pPr>
              <w:pStyle w:val="Brezrazmikov"/>
              <w:spacing w:line="276" w:lineRule="auto"/>
              <w:jc w:val="center"/>
              <w:rPr>
                <w:rFonts w:cs="Arial"/>
              </w:rPr>
            </w:pPr>
            <w:r w:rsidRPr="00B20349">
              <w:rPr>
                <w:rFonts w:cs="Arial"/>
              </w:rPr>
              <w:t>/</w:t>
            </w:r>
          </w:p>
        </w:tc>
      </w:tr>
      <w:tr w:rsidR="00CD002C" w:rsidRPr="00B20349" w14:paraId="184F67C5" w14:textId="77777777" w:rsidTr="00CD002C">
        <w:tc>
          <w:tcPr>
            <w:tcW w:w="2802" w:type="dxa"/>
            <w:vMerge/>
          </w:tcPr>
          <w:p w14:paraId="023EA9B2" w14:textId="77777777" w:rsidR="00CD002C" w:rsidRPr="00B20349" w:rsidRDefault="00CD002C" w:rsidP="00CD002C">
            <w:pPr>
              <w:pStyle w:val="Brezrazmikov"/>
              <w:spacing w:line="276" w:lineRule="auto"/>
              <w:rPr>
                <w:rFonts w:cs="Arial"/>
                <w:b/>
              </w:rPr>
            </w:pPr>
          </w:p>
        </w:tc>
        <w:tc>
          <w:tcPr>
            <w:tcW w:w="2126" w:type="dxa"/>
            <w:vMerge/>
          </w:tcPr>
          <w:p w14:paraId="3900BBD9" w14:textId="77777777" w:rsidR="00CD002C" w:rsidRPr="00B20349" w:rsidRDefault="00CD002C" w:rsidP="00CD002C">
            <w:pPr>
              <w:pStyle w:val="Brezrazmikov"/>
              <w:spacing w:line="276" w:lineRule="auto"/>
              <w:rPr>
                <w:rFonts w:cs="Arial"/>
              </w:rPr>
            </w:pPr>
          </w:p>
        </w:tc>
        <w:tc>
          <w:tcPr>
            <w:tcW w:w="992" w:type="dxa"/>
          </w:tcPr>
          <w:p w14:paraId="6C3357C9"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08BBB6B4"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B20349" w:rsidRDefault="00CD002C" w:rsidP="00CD002C">
            <w:pPr>
              <w:pStyle w:val="Brezrazmikov"/>
              <w:spacing w:line="276" w:lineRule="auto"/>
              <w:jc w:val="center"/>
              <w:rPr>
                <w:rFonts w:cs="Arial"/>
              </w:rPr>
            </w:pPr>
          </w:p>
        </w:tc>
      </w:tr>
      <w:tr w:rsidR="00CD002C" w:rsidRPr="00B20349" w14:paraId="7CFDC9C5" w14:textId="77777777" w:rsidTr="00CD002C">
        <w:tc>
          <w:tcPr>
            <w:tcW w:w="2802" w:type="dxa"/>
            <w:vMerge w:val="restart"/>
          </w:tcPr>
          <w:p w14:paraId="394CAD2F" w14:textId="77777777" w:rsidR="00CD002C" w:rsidRPr="00B20349" w:rsidRDefault="00CD002C" w:rsidP="00CD002C">
            <w:pPr>
              <w:pStyle w:val="Brezrazmikov"/>
              <w:spacing w:line="276" w:lineRule="auto"/>
              <w:rPr>
                <w:rFonts w:cs="Arial"/>
                <w:b/>
              </w:rPr>
            </w:pPr>
            <w:r w:rsidRPr="00B20349">
              <w:rPr>
                <w:rFonts w:cs="Arial"/>
                <w:b/>
              </w:rPr>
              <w:t>Vključevanje lokalno pomembnih vsebin v izobraževanje in vseživljenjsko učenje</w:t>
            </w:r>
          </w:p>
        </w:tc>
        <w:tc>
          <w:tcPr>
            <w:tcW w:w="2126" w:type="dxa"/>
            <w:vMerge w:val="restart"/>
          </w:tcPr>
          <w:p w14:paraId="4D9CBBE4" w14:textId="77777777" w:rsidR="00CD002C" w:rsidRPr="00B20349" w:rsidRDefault="00CD002C" w:rsidP="00CD002C">
            <w:pPr>
              <w:pStyle w:val="Brezrazmikov"/>
              <w:spacing w:line="276" w:lineRule="auto"/>
              <w:rPr>
                <w:rFonts w:cs="Arial"/>
              </w:rPr>
            </w:pPr>
            <w:r w:rsidRPr="00B20349">
              <w:rPr>
                <w:rFonts w:cs="Arial"/>
              </w:rPr>
              <w:t>osnovne</w:t>
            </w:r>
            <w:r w:rsidR="00AB0D01" w:rsidRPr="00B20349">
              <w:rPr>
                <w:rFonts w:cs="Arial"/>
              </w:rPr>
              <w:t xml:space="preserve"> in srednje</w:t>
            </w:r>
            <w:r w:rsidRPr="00B20349">
              <w:rPr>
                <w:rFonts w:cs="Arial"/>
              </w:rPr>
              <w:t xml:space="preserve"> šole, občine, območne obrtno-podjetniške zbornice</w:t>
            </w:r>
          </w:p>
        </w:tc>
        <w:tc>
          <w:tcPr>
            <w:tcW w:w="992" w:type="dxa"/>
          </w:tcPr>
          <w:p w14:paraId="10E0EF2D"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044408E"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03BE000D" w14:textId="7393C36C" w:rsidR="00CD002C" w:rsidRPr="00B20349" w:rsidRDefault="00CD002C" w:rsidP="00CD002C">
            <w:pPr>
              <w:pStyle w:val="Brezrazmikov"/>
              <w:spacing w:line="276" w:lineRule="auto"/>
              <w:jc w:val="center"/>
              <w:rPr>
                <w:rFonts w:cs="Arial"/>
                <w:strike/>
              </w:rPr>
            </w:pPr>
          </w:p>
          <w:p w14:paraId="36941CCE" w14:textId="37A2F1ED" w:rsidR="003800B7" w:rsidRPr="00B20349" w:rsidRDefault="003800B7" w:rsidP="00CD002C">
            <w:pPr>
              <w:pStyle w:val="Brezrazmikov"/>
              <w:spacing w:line="276" w:lineRule="auto"/>
              <w:jc w:val="center"/>
              <w:rPr>
                <w:rFonts w:cs="Arial"/>
              </w:rPr>
            </w:pPr>
            <w:r w:rsidRPr="00B20349">
              <w:rPr>
                <w:rFonts w:cs="Arial"/>
              </w:rPr>
              <w:t>65.000,00</w:t>
            </w:r>
          </w:p>
          <w:p w14:paraId="756D4BB1" w14:textId="1487F387" w:rsidR="00601E56" w:rsidRPr="00B20349" w:rsidRDefault="00601E56" w:rsidP="00CD002C">
            <w:pPr>
              <w:pStyle w:val="Brezrazmikov"/>
              <w:spacing w:line="276" w:lineRule="auto"/>
              <w:jc w:val="center"/>
              <w:rPr>
                <w:rFonts w:cs="Arial"/>
              </w:rPr>
            </w:pPr>
          </w:p>
        </w:tc>
      </w:tr>
      <w:tr w:rsidR="00CD002C" w:rsidRPr="00B20349" w14:paraId="6758C204" w14:textId="77777777" w:rsidTr="00CD002C">
        <w:tc>
          <w:tcPr>
            <w:tcW w:w="2802" w:type="dxa"/>
            <w:vMerge/>
          </w:tcPr>
          <w:p w14:paraId="2F32902A" w14:textId="77777777" w:rsidR="00CD002C" w:rsidRPr="00B20349" w:rsidRDefault="00CD002C" w:rsidP="00CD002C">
            <w:pPr>
              <w:pStyle w:val="Brezrazmikov"/>
              <w:spacing w:line="276" w:lineRule="auto"/>
              <w:rPr>
                <w:rFonts w:cs="Arial"/>
                <w:b/>
              </w:rPr>
            </w:pPr>
          </w:p>
        </w:tc>
        <w:tc>
          <w:tcPr>
            <w:tcW w:w="2126" w:type="dxa"/>
            <w:vMerge/>
          </w:tcPr>
          <w:p w14:paraId="41D17000" w14:textId="77777777" w:rsidR="00CD002C" w:rsidRPr="00B20349" w:rsidRDefault="00CD002C" w:rsidP="00CD002C">
            <w:pPr>
              <w:pStyle w:val="Brezrazmikov"/>
              <w:spacing w:line="276" w:lineRule="auto"/>
              <w:rPr>
                <w:rFonts w:cs="Arial"/>
              </w:rPr>
            </w:pPr>
          </w:p>
        </w:tc>
        <w:tc>
          <w:tcPr>
            <w:tcW w:w="992" w:type="dxa"/>
          </w:tcPr>
          <w:p w14:paraId="1AC29A8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6AFD1F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215BF4E" w14:textId="30E4C0E3" w:rsidR="00601E56" w:rsidRPr="00B20349" w:rsidRDefault="00601E56" w:rsidP="00CD002C">
            <w:pPr>
              <w:pStyle w:val="Brezrazmikov"/>
              <w:spacing w:line="276" w:lineRule="auto"/>
              <w:jc w:val="center"/>
              <w:rPr>
                <w:rFonts w:cs="Arial"/>
              </w:rPr>
            </w:pPr>
            <w:r w:rsidRPr="00B20349">
              <w:rPr>
                <w:rFonts w:cs="Arial"/>
              </w:rPr>
              <w:t>50.000,00</w:t>
            </w:r>
          </w:p>
        </w:tc>
      </w:tr>
      <w:tr w:rsidR="00CD002C" w:rsidRPr="00B20349" w14:paraId="29E77423" w14:textId="77777777" w:rsidTr="00CD002C">
        <w:tc>
          <w:tcPr>
            <w:tcW w:w="2802" w:type="dxa"/>
            <w:vMerge/>
          </w:tcPr>
          <w:p w14:paraId="5317F383" w14:textId="77777777" w:rsidR="00CD002C" w:rsidRPr="00B20349" w:rsidRDefault="00CD002C" w:rsidP="00CD002C">
            <w:pPr>
              <w:pStyle w:val="Brezrazmikov"/>
              <w:spacing w:line="276" w:lineRule="auto"/>
              <w:rPr>
                <w:rFonts w:cs="Arial"/>
                <w:b/>
              </w:rPr>
            </w:pPr>
          </w:p>
        </w:tc>
        <w:tc>
          <w:tcPr>
            <w:tcW w:w="2126" w:type="dxa"/>
            <w:vMerge/>
          </w:tcPr>
          <w:p w14:paraId="58E5BD2F" w14:textId="77777777" w:rsidR="00CD002C" w:rsidRPr="00B20349" w:rsidRDefault="00CD002C" w:rsidP="00CD002C">
            <w:pPr>
              <w:pStyle w:val="Brezrazmikov"/>
              <w:spacing w:line="276" w:lineRule="auto"/>
              <w:rPr>
                <w:rFonts w:cs="Arial"/>
              </w:rPr>
            </w:pPr>
          </w:p>
        </w:tc>
        <w:tc>
          <w:tcPr>
            <w:tcW w:w="992" w:type="dxa"/>
          </w:tcPr>
          <w:p w14:paraId="009790B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19676E5"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B20349" w:rsidRDefault="00CD002C" w:rsidP="00CD002C">
            <w:pPr>
              <w:pStyle w:val="Brezrazmikov"/>
              <w:spacing w:line="276" w:lineRule="auto"/>
              <w:jc w:val="center"/>
              <w:rPr>
                <w:rFonts w:cs="Arial"/>
              </w:rPr>
            </w:pPr>
          </w:p>
        </w:tc>
      </w:tr>
      <w:tr w:rsidR="00CD002C" w:rsidRPr="00B20349" w14:paraId="43615F0C" w14:textId="77777777" w:rsidTr="00CD002C">
        <w:trPr>
          <w:trHeight w:val="634"/>
        </w:trPr>
        <w:tc>
          <w:tcPr>
            <w:tcW w:w="2802" w:type="dxa"/>
            <w:vMerge w:val="restart"/>
          </w:tcPr>
          <w:p w14:paraId="2F5F3D9B" w14:textId="77777777" w:rsidR="00CD002C" w:rsidRPr="00B20349" w:rsidRDefault="00CD002C" w:rsidP="00CD002C">
            <w:pPr>
              <w:pStyle w:val="Brezrazmikov"/>
              <w:spacing w:line="276" w:lineRule="auto"/>
              <w:rPr>
                <w:rFonts w:cs="Arial"/>
                <w:b/>
              </w:rPr>
            </w:pPr>
            <w:r w:rsidRPr="00B20349">
              <w:rPr>
                <w:rFonts w:cs="Arial"/>
                <w:b/>
              </w:rPr>
              <w:t>Inovativni lokalni produkti</w:t>
            </w:r>
            <w:r w:rsidR="002B28D9" w:rsidRPr="00B20349">
              <w:rPr>
                <w:rFonts w:cs="Arial"/>
                <w:b/>
              </w:rPr>
              <w:t xml:space="preserve"> </w:t>
            </w:r>
            <w:r w:rsidRPr="00B20349">
              <w:rPr>
                <w:rFonts w:cs="Arial"/>
              </w:rPr>
              <w:t xml:space="preserve">(kmetijski, živilski, gozdarski, lesni, visokotehnološki, </w:t>
            </w:r>
            <w:proofErr w:type="spellStart"/>
            <w:r w:rsidRPr="00B20349">
              <w:rPr>
                <w:rFonts w:cs="Arial"/>
              </w:rPr>
              <w:t>novomedijski</w:t>
            </w:r>
            <w:proofErr w:type="spellEnd"/>
            <w:r w:rsidRPr="00B20349">
              <w:rPr>
                <w:rFonts w:cs="Arial"/>
              </w:rPr>
              <w:t>, kulturni)</w:t>
            </w:r>
          </w:p>
        </w:tc>
        <w:tc>
          <w:tcPr>
            <w:tcW w:w="2126" w:type="dxa"/>
            <w:vMerge w:val="restart"/>
          </w:tcPr>
          <w:p w14:paraId="73CB2372" w14:textId="77777777" w:rsidR="00CD002C" w:rsidRPr="00B20349" w:rsidRDefault="009C3803" w:rsidP="009C3803">
            <w:pPr>
              <w:pStyle w:val="Brezrazmikov"/>
              <w:spacing w:line="276" w:lineRule="auto"/>
              <w:rPr>
                <w:rFonts w:cs="Arial"/>
              </w:rPr>
            </w:pPr>
            <w:r w:rsidRPr="00B20349">
              <w:rPr>
                <w:rFonts w:cs="Arial"/>
              </w:rPr>
              <w:t>KGZS – Zavod LJ, Zadruga VEZ</w:t>
            </w:r>
            <w:r w:rsidR="00CD002C" w:rsidRPr="00B20349">
              <w:rPr>
                <w:rFonts w:cs="Arial"/>
              </w:rPr>
              <w:t>, Zavod za gozdove Slovenije</w:t>
            </w:r>
            <w:r w:rsidR="005A3954" w:rsidRPr="00B20349">
              <w:rPr>
                <w:rFonts w:cs="Arial"/>
              </w:rPr>
              <w:t xml:space="preserve"> (</w:t>
            </w:r>
            <w:r w:rsidR="00CD002C" w:rsidRPr="00B20349">
              <w:rPr>
                <w:rFonts w:cs="Arial"/>
              </w:rPr>
              <w:t>KE Zagorje ob Savi</w:t>
            </w:r>
            <w:r w:rsidR="005A3954" w:rsidRPr="00B20349">
              <w:rPr>
                <w:rFonts w:cs="Arial"/>
              </w:rPr>
              <w:t>)</w:t>
            </w:r>
            <w:r w:rsidR="00CD002C" w:rsidRPr="00B20349">
              <w:rPr>
                <w:rFonts w:cs="Arial"/>
              </w:rPr>
              <w:t>, DRPZ</w:t>
            </w:r>
          </w:p>
        </w:tc>
        <w:tc>
          <w:tcPr>
            <w:tcW w:w="992" w:type="dxa"/>
          </w:tcPr>
          <w:p w14:paraId="531BB8D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98EBD49"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43EA16A" w14:textId="3FF14511" w:rsidR="003800B7" w:rsidRPr="00B20349" w:rsidRDefault="003800B7" w:rsidP="00CD002C">
            <w:pPr>
              <w:pStyle w:val="Brezrazmikov"/>
              <w:spacing w:line="276" w:lineRule="auto"/>
              <w:jc w:val="center"/>
              <w:rPr>
                <w:rFonts w:cs="Arial"/>
              </w:rPr>
            </w:pPr>
            <w:r w:rsidRPr="00B20349">
              <w:rPr>
                <w:rFonts w:cs="Arial"/>
              </w:rPr>
              <w:t>130.000,00</w:t>
            </w:r>
          </w:p>
          <w:p w14:paraId="240087AB" w14:textId="73AC6D61" w:rsidR="00601E56" w:rsidRPr="00B20349" w:rsidRDefault="00601E56" w:rsidP="00CD002C">
            <w:pPr>
              <w:pStyle w:val="Brezrazmikov"/>
              <w:spacing w:line="276" w:lineRule="auto"/>
              <w:jc w:val="center"/>
              <w:rPr>
                <w:rFonts w:cs="Arial"/>
              </w:rPr>
            </w:pPr>
          </w:p>
        </w:tc>
      </w:tr>
      <w:tr w:rsidR="00CD002C" w:rsidRPr="00B20349" w14:paraId="512DF60F" w14:textId="77777777" w:rsidTr="00CD002C">
        <w:trPr>
          <w:trHeight w:val="543"/>
        </w:trPr>
        <w:tc>
          <w:tcPr>
            <w:tcW w:w="2802" w:type="dxa"/>
            <w:vMerge/>
          </w:tcPr>
          <w:p w14:paraId="0988247B" w14:textId="77777777" w:rsidR="00CD002C" w:rsidRPr="00B20349" w:rsidRDefault="00CD002C" w:rsidP="00CD002C">
            <w:pPr>
              <w:pStyle w:val="Brezrazmikov"/>
              <w:spacing w:line="276" w:lineRule="auto"/>
              <w:rPr>
                <w:rFonts w:cs="Arial"/>
                <w:b/>
              </w:rPr>
            </w:pPr>
          </w:p>
        </w:tc>
        <w:tc>
          <w:tcPr>
            <w:tcW w:w="2126" w:type="dxa"/>
            <w:vMerge/>
          </w:tcPr>
          <w:p w14:paraId="46EC4359" w14:textId="77777777" w:rsidR="00CD002C" w:rsidRPr="00B20349" w:rsidRDefault="00CD002C" w:rsidP="00CD002C">
            <w:pPr>
              <w:pStyle w:val="Brezrazmikov"/>
              <w:spacing w:line="276" w:lineRule="auto"/>
              <w:rPr>
                <w:rFonts w:cs="Arial"/>
              </w:rPr>
            </w:pPr>
          </w:p>
        </w:tc>
        <w:tc>
          <w:tcPr>
            <w:tcW w:w="992" w:type="dxa"/>
          </w:tcPr>
          <w:p w14:paraId="70E07DC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F4724D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2D81F5C1" w14:textId="77777777" w:rsidR="00CD002C" w:rsidRPr="00B20349" w:rsidRDefault="00B63DE7" w:rsidP="00B63DE7">
            <w:pPr>
              <w:pStyle w:val="Brezrazmikov"/>
              <w:spacing w:line="276" w:lineRule="auto"/>
              <w:jc w:val="center"/>
              <w:rPr>
                <w:rFonts w:cs="Arial"/>
              </w:rPr>
            </w:pPr>
            <w:r w:rsidRPr="00B20349">
              <w:rPr>
                <w:rFonts w:cs="Arial"/>
              </w:rPr>
              <w:t>55</w:t>
            </w:r>
            <w:r w:rsidR="00CD002C" w:rsidRPr="00B20349">
              <w:rPr>
                <w:rFonts w:cs="Arial"/>
              </w:rPr>
              <w:t>.000,00</w:t>
            </w:r>
          </w:p>
          <w:p w14:paraId="175C762A" w14:textId="1F809B7F" w:rsidR="00601E56" w:rsidRPr="00B20349" w:rsidRDefault="00601E56" w:rsidP="00B63DE7">
            <w:pPr>
              <w:pStyle w:val="Brezrazmikov"/>
              <w:spacing w:line="276" w:lineRule="auto"/>
              <w:jc w:val="center"/>
              <w:rPr>
                <w:rFonts w:cs="Arial"/>
              </w:rPr>
            </w:pPr>
          </w:p>
        </w:tc>
      </w:tr>
      <w:tr w:rsidR="00CD002C" w:rsidRPr="00B20349" w14:paraId="5F045B03" w14:textId="77777777" w:rsidTr="00CD002C">
        <w:trPr>
          <w:trHeight w:val="70"/>
        </w:trPr>
        <w:tc>
          <w:tcPr>
            <w:tcW w:w="2802" w:type="dxa"/>
            <w:vMerge/>
          </w:tcPr>
          <w:p w14:paraId="6B457E41" w14:textId="77777777" w:rsidR="00CD002C" w:rsidRPr="00B20349" w:rsidRDefault="00CD002C" w:rsidP="00CD002C">
            <w:pPr>
              <w:pStyle w:val="Brezrazmikov"/>
              <w:spacing w:line="276" w:lineRule="auto"/>
              <w:rPr>
                <w:rFonts w:cs="Arial"/>
                <w:b/>
              </w:rPr>
            </w:pPr>
          </w:p>
        </w:tc>
        <w:tc>
          <w:tcPr>
            <w:tcW w:w="2126" w:type="dxa"/>
            <w:vMerge/>
          </w:tcPr>
          <w:p w14:paraId="64097787" w14:textId="77777777" w:rsidR="00CD002C" w:rsidRPr="00B20349" w:rsidRDefault="00CD002C" w:rsidP="00CD002C">
            <w:pPr>
              <w:pStyle w:val="Brezrazmikov"/>
              <w:spacing w:line="276" w:lineRule="auto"/>
              <w:rPr>
                <w:rFonts w:cs="Arial"/>
              </w:rPr>
            </w:pPr>
          </w:p>
        </w:tc>
        <w:tc>
          <w:tcPr>
            <w:tcW w:w="992" w:type="dxa"/>
          </w:tcPr>
          <w:p w14:paraId="5A3B4FE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07462C6"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B20349" w:rsidRDefault="00CD002C" w:rsidP="00CD002C">
            <w:pPr>
              <w:pStyle w:val="Brezrazmikov"/>
              <w:spacing w:line="276" w:lineRule="auto"/>
              <w:jc w:val="center"/>
              <w:rPr>
                <w:rFonts w:cs="Arial"/>
              </w:rPr>
            </w:pPr>
          </w:p>
        </w:tc>
      </w:tr>
      <w:tr w:rsidR="00CD002C" w:rsidRPr="00B20349" w14:paraId="1EB88608" w14:textId="77777777" w:rsidTr="00CD002C">
        <w:tc>
          <w:tcPr>
            <w:tcW w:w="2802" w:type="dxa"/>
            <w:vMerge w:val="restart"/>
          </w:tcPr>
          <w:p w14:paraId="45247435" w14:textId="77777777" w:rsidR="00CD002C" w:rsidRPr="00B20349" w:rsidRDefault="00CD002C" w:rsidP="00CD002C">
            <w:pPr>
              <w:pStyle w:val="Brezrazmikov"/>
              <w:spacing w:line="276" w:lineRule="auto"/>
              <w:rPr>
                <w:rFonts w:cs="Arial"/>
                <w:b/>
              </w:rPr>
            </w:pPr>
            <w:r w:rsidRPr="00B20349">
              <w:rPr>
                <w:rFonts w:cs="Arial"/>
                <w:b/>
              </w:rPr>
              <w:t>Alternativni načini proizvodnih potencialov na območju Nature 2000 in na degradiranih območjih</w:t>
            </w:r>
          </w:p>
        </w:tc>
        <w:tc>
          <w:tcPr>
            <w:tcW w:w="2126" w:type="dxa"/>
            <w:vMerge w:val="restart"/>
          </w:tcPr>
          <w:p w14:paraId="228AE13C" w14:textId="77777777" w:rsidR="00CD002C" w:rsidRPr="00B20349" w:rsidRDefault="00CD002C" w:rsidP="00AB0D01">
            <w:pPr>
              <w:pStyle w:val="Brezrazmikov"/>
              <w:spacing w:line="276" w:lineRule="auto"/>
              <w:rPr>
                <w:rFonts w:cs="Arial"/>
              </w:rPr>
            </w:pPr>
            <w:r w:rsidRPr="00B20349">
              <w:rPr>
                <w:rFonts w:cs="Arial"/>
              </w:rPr>
              <w:t>Z</w:t>
            </w:r>
            <w:r w:rsidR="00AB0D01" w:rsidRPr="00B20349">
              <w:rPr>
                <w:rFonts w:cs="Arial"/>
              </w:rPr>
              <w:t>RS</w:t>
            </w:r>
            <w:r w:rsidRPr="00B20349">
              <w:rPr>
                <w:rFonts w:cs="Arial"/>
              </w:rPr>
              <w:t>VN</w:t>
            </w:r>
          </w:p>
        </w:tc>
        <w:tc>
          <w:tcPr>
            <w:tcW w:w="992" w:type="dxa"/>
          </w:tcPr>
          <w:p w14:paraId="44EF7551"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17478F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C50B18E" w14:textId="55E2E8D5" w:rsidR="003800B7" w:rsidRPr="00B20349" w:rsidRDefault="003800B7" w:rsidP="00CD002C">
            <w:pPr>
              <w:pStyle w:val="Brezrazmikov"/>
              <w:spacing w:line="276" w:lineRule="auto"/>
              <w:jc w:val="center"/>
              <w:rPr>
                <w:rFonts w:cs="Arial"/>
              </w:rPr>
            </w:pPr>
            <w:r w:rsidRPr="00B20349">
              <w:rPr>
                <w:rFonts w:cs="Arial"/>
              </w:rPr>
              <w:t>100.000,00</w:t>
            </w:r>
          </w:p>
        </w:tc>
      </w:tr>
      <w:tr w:rsidR="00CD002C" w:rsidRPr="00B20349" w14:paraId="32B7D18C" w14:textId="77777777" w:rsidTr="00CD002C">
        <w:tc>
          <w:tcPr>
            <w:tcW w:w="2802" w:type="dxa"/>
            <w:vMerge/>
          </w:tcPr>
          <w:p w14:paraId="27FA9489" w14:textId="77777777" w:rsidR="00CD002C" w:rsidRPr="00B20349" w:rsidRDefault="00CD002C" w:rsidP="00CD002C">
            <w:pPr>
              <w:pStyle w:val="Brezrazmikov"/>
              <w:spacing w:line="276" w:lineRule="auto"/>
              <w:rPr>
                <w:rFonts w:cs="Arial"/>
                <w:b/>
              </w:rPr>
            </w:pPr>
          </w:p>
        </w:tc>
        <w:tc>
          <w:tcPr>
            <w:tcW w:w="2126" w:type="dxa"/>
            <w:vMerge/>
          </w:tcPr>
          <w:p w14:paraId="53210504" w14:textId="77777777" w:rsidR="00CD002C" w:rsidRPr="00B20349" w:rsidRDefault="00CD002C" w:rsidP="00CD002C">
            <w:pPr>
              <w:pStyle w:val="Brezrazmikov"/>
              <w:spacing w:line="276" w:lineRule="auto"/>
              <w:rPr>
                <w:rFonts w:cs="Arial"/>
              </w:rPr>
            </w:pPr>
          </w:p>
        </w:tc>
        <w:tc>
          <w:tcPr>
            <w:tcW w:w="992" w:type="dxa"/>
          </w:tcPr>
          <w:p w14:paraId="34CA3B9A"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D5D51EB"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1CF573F" w14:textId="77777777" w:rsidR="00601E56" w:rsidRPr="00B20349" w:rsidRDefault="009874A4" w:rsidP="00255794">
            <w:pPr>
              <w:pStyle w:val="Brezrazmikov"/>
              <w:spacing w:line="276" w:lineRule="auto"/>
              <w:jc w:val="center"/>
              <w:rPr>
                <w:rFonts w:cs="Arial"/>
              </w:rPr>
            </w:pPr>
            <w:r w:rsidRPr="00B20349">
              <w:rPr>
                <w:rFonts w:cs="Arial"/>
              </w:rPr>
              <w:t>60</w:t>
            </w:r>
            <w:r w:rsidR="00601E56" w:rsidRPr="00B20349">
              <w:rPr>
                <w:rFonts w:cs="Arial"/>
              </w:rPr>
              <w:t>.717,62</w:t>
            </w:r>
          </w:p>
          <w:p w14:paraId="101C8F72" w14:textId="630B9492" w:rsidR="00B163CB" w:rsidRPr="00B20349" w:rsidRDefault="00B163CB" w:rsidP="00255794">
            <w:pPr>
              <w:pStyle w:val="Brezrazmikov"/>
              <w:spacing w:line="276" w:lineRule="auto"/>
              <w:jc w:val="center"/>
              <w:rPr>
                <w:rFonts w:cs="Arial"/>
              </w:rPr>
            </w:pPr>
          </w:p>
        </w:tc>
      </w:tr>
      <w:tr w:rsidR="00CD002C" w:rsidRPr="00B20349" w14:paraId="1694F80B" w14:textId="77777777" w:rsidTr="00CD002C">
        <w:tc>
          <w:tcPr>
            <w:tcW w:w="2802" w:type="dxa"/>
            <w:vMerge/>
          </w:tcPr>
          <w:p w14:paraId="50EEA620" w14:textId="77777777" w:rsidR="00CD002C" w:rsidRPr="00B20349" w:rsidRDefault="00CD002C" w:rsidP="00CD002C">
            <w:pPr>
              <w:pStyle w:val="Brezrazmikov"/>
              <w:spacing w:line="276" w:lineRule="auto"/>
              <w:rPr>
                <w:rFonts w:cs="Arial"/>
                <w:b/>
              </w:rPr>
            </w:pPr>
          </w:p>
        </w:tc>
        <w:tc>
          <w:tcPr>
            <w:tcW w:w="2126" w:type="dxa"/>
            <w:vMerge/>
          </w:tcPr>
          <w:p w14:paraId="6E67F14A" w14:textId="77777777" w:rsidR="00CD002C" w:rsidRPr="00B20349" w:rsidRDefault="00CD002C" w:rsidP="00CD002C">
            <w:pPr>
              <w:pStyle w:val="Brezrazmikov"/>
              <w:spacing w:line="276" w:lineRule="auto"/>
              <w:rPr>
                <w:rFonts w:cs="Arial"/>
              </w:rPr>
            </w:pPr>
          </w:p>
        </w:tc>
        <w:tc>
          <w:tcPr>
            <w:tcW w:w="992" w:type="dxa"/>
          </w:tcPr>
          <w:p w14:paraId="24A091A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F00918E"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B20349" w:rsidRDefault="00CD002C" w:rsidP="00CD002C">
            <w:pPr>
              <w:pStyle w:val="Brezrazmikov"/>
              <w:spacing w:line="276" w:lineRule="auto"/>
              <w:jc w:val="center"/>
              <w:rPr>
                <w:rFonts w:cs="Arial"/>
              </w:rPr>
            </w:pPr>
          </w:p>
        </w:tc>
      </w:tr>
      <w:tr w:rsidR="00CD002C" w:rsidRPr="00B20349" w14:paraId="1BE03C78" w14:textId="77777777" w:rsidTr="00CD002C">
        <w:tc>
          <w:tcPr>
            <w:tcW w:w="2802" w:type="dxa"/>
            <w:vMerge w:val="restart"/>
          </w:tcPr>
          <w:p w14:paraId="6BFC7A16" w14:textId="77777777" w:rsidR="00CD002C" w:rsidRPr="00B20349" w:rsidRDefault="00CD002C" w:rsidP="00CD002C">
            <w:pPr>
              <w:pStyle w:val="Brezrazmikov"/>
              <w:spacing w:line="276" w:lineRule="auto"/>
              <w:rPr>
                <w:rFonts w:cs="Arial"/>
                <w:b/>
              </w:rPr>
            </w:pPr>
            <w:r w:rsidRPr="00B20349">
              <w:rPr>
                <w:rFonts w:cs="Arial"/>
                <w:b/>
              </w:rPr>
              <w:t>Ureditev pogojev za aktivno delovanje medgeneracijskih in drugih zasavskih skupnosti</w:t>
            </w:r>
          </w:p>
        </w:tc>
        <w:tc>
          <w:tcPr>
            <w:tcW w:w="2126" w:type="dxa"/>
            <w:vMerge w:val="restart"/>
          </w:tcPr>
          <w:p w14:paraId="4FE491C1" w14:textId="77777777" w:rsidR="00CD002C" w:rsidRPr="00B20349" w:rsidRDefault="00CD002C" w:rsidP="00D7359A">
            <w:pPr>
              <w:pStyle w:val="Brezrazmikov"/>
              <w:spacing w:line="276" w:lineRule="auto"/>
              <w:rPr>
                <w:rFonts w:cs="Arial"/>
              </w:rPr>
            </w:pPr>
            <w:r w:rsidRPr="00B20349">
              <w:rPr>
                <w:rFonts w:cs="Arial"/>
              </w:rPr>
              <w:t xml:space="preserve">Mrest, občine, Medgeneracijsko središče pri Mladinskem centru Zagorje ob Savi, </w:t>
            </w:r>
            <w:r w:rsidR="00350A46" w:rsidRPr="00B20349">
              <w:rPr>
                <w:rFonts w:cs="Arial"/>
              </w:rPr>
              <w:t xml:space="preserve">mladinski centri, </w:t>
            </w:r>
            <w:r w:rsidRPr="00B20349">
              <w:rPr>
                <w:rFonts w:cs="Arial"/>
              </w:rPr>
              <w:t>Center medgeneracijskega učenja pri Z</w:t>
            </w:r>
            <w:r w:rsidR="00D7359A" w:rsidRPr="00B20349">
              <w:rPr>
                <w:rFonts w:cs="Arial"/>
              </w:rPr>
              <w:t>LU</w:t>
            </w:r>
          </w:p>
        </w:tc>
        <w:tc>
          <w:tcPr>
            <w:tcW w:w="992" w:type="dxa"/>
          </w:tcPr>
          <w:p w14:paraId="0EB88B6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8C7E227"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073BCAD0" w14:textId="5FE55F40" w:rsidR="003800B7" w:rsidRPr="00B20349" w:rsidRDefault="003800B7" w:rsidP="00CD002C">
            <w:pPr>
              <w:pStyle w:val="Brezrazmikov"/>
              <w:spacing w:line="276" w:lineRule="auto"/>
              <w:jc w:val="center"/>
              <w:rPr>
                <w:rFonts w:cs="Arial"/>
              </w:rPr>
            </w:pPr>
            <w:r w:rsidRPr="00B20349">
              <w:rPr>
                <w:rFonts w:cs="Arial"/>
              </w:rPr>
              <w:t>215.000,00</w:t>
            </w:r>
          </w:p>
        </w:tc>
      </w:tr>
      <w:tr w:rsidR="00CD002C" w:rsidRPr="00B20349" w14:paraId="07D1B8CE" w14:textId="77777777" w:rsidTr="00CD002C">
        <w:tc>
          <w:tcPr>
            <w:tcW w:w="2802" w:type="dxa"/>
            <w:vMerge/>
          </w:tcPr>
          <w:p w14:paraId="047C9633" w14:textId="77777777" w:rsidR="00CD002C" w:rsidRPr="00B20349" w:rsidRDefault="00CD002C" w:rsidP="00CD002C">
            <w:pPr>
              <w:pStyle w:val="Brezrazmikov"/>
              <w:spacing w:line="276" w:lineRule="auto"/>
              <w:rPr>
                <w:rFonts w:cs="Arial"/>
                <w:b/>
              </w:rPr>
            </w:pPr>
          </w:p>
        </w:tc>
        <w:tc>
          <w:tcPr>
            <w:tcW w:w="2126" w:type="dxa"/>
            <w:vMerge/>
          </w:tcPr>
          <w:p w14:paraId="3A9AC465" w14:textId="77777777" w:rsidR="00CD002C" w:rsidRPr="00B20349" w:rsidRDefault="00CD002C" w:rsidP="00CD002C">
            <w:pPr>
              <w:pStyle w:val="Brezrazmikov"/>
              <w:spacing w:line="276" w:lineRule="auto"/>
              <w:rPr>
                <w:rFonts w:cs="Arial"/>
              </w:rPr>
            </w:pPr>
          </w:p>
        </w:tc>
        <w:tc>
          <w:tcPr>
            <w:tcW w:w="992" w:type="dxa"/>
          </w:tcPr>
          <w:p w14:paraId="5E6D346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1E811C5B"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5A2991F8" w14:textId="77777777" w:rsidR="00CD002C" w:rsidRPr="00B20349" w:rsidRDefault="00CD002C" w:rsidP="00CD002C">
            <w:pPr>
              <w:pStyle w:val="Brezrazmikov"/>
              <w:spacing w:line="276" w:lineRule="auto"/>
              <w:jc w:val="center"/>
              <w:rPr>
                <w:rFonts w:cs="Arial"/>
              </w:rPr>
            </w:pPr>
            <w:r w:rsidRPr="00B20349">
              <w:rPr>
                <w:rFonts w:cs="Arial"/>
              </w:rPr>
              <w:t>/</w:t>
            </w:r>
          </w:p>
        </w:tc>
      </w:tr>
      <w:tr w:rsidR="00CD002C" w:rsidRPr="00B20349" w14:paraId="2ABD4FCE" w14:textId="77777777" w:rsidTr="00CD002C">
        <w:tc>
          <w:tcPr>
            <w:tcW w:w="2802" w:type="dxa"/>
            <w:vMerge/>
          </w:tcPr>
          <w:p w14:paraId="13AB64EB" w14:textId="77777777" w:rsidR="00CD002C" w:rsidRPr="00B20349" w:rsidRDefault="00CD002C" w:rsidP="00CD002C">
            <w:pPr>
              <w:pStyle w:val="Brezrazmikov"/>
              <w:spacing w:line="276" w:lineRule="auto"/>
              <w:rPr>
                <w:rFonts w:cs="Arial"/>
                <w:b/>
              </w:rPr>
            </w:pPr>
          </w:p>
        </w:tc>
        <w:tc>
          <w:tcPr>
            <w:tcW w:w="2126" w:type="dxa"/>
            <w:vMerge/>
          </w:tcPr>
          <w:p w14:paraId="314B5A0C" w14:textId="77777777" w:rsidR="00CD002C" w:rsidRPr="00B20349" w:rsidRDefault="00CD002C" w:rsidP="00CD002C">
            <w:pPr>
              <w:pStyle w:val="Brezrazmikov"/>
              <w:spacing w:line="276" w:lineRule="auto"/>
              <w:rPr>
                <w:rFonts w:cs="Arial"/>
              </w:rPr>
            </w:pPr>
          </w:p>
        </w:tc>
        <w:tc>
          <w:tcPr>
            <w:tcW w:w="992" w:type="dxa"/>
          </w:tcPr>
          <w:p w14:paraId="32CA4D8F"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60E409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B20349" w:rsidRDefault="00CD002C" w:rsidP="00CD002C">
            <w:pPr>
              <w:pStyle w:val="Brezrazmikov"/>
              <w:spacing w:line="276" w:lineRule="auto"/>
              <w:jc w:val="center"/>
              <w:rPr>
                <w:rFonts w:cs="Arial"/>
              </w:rPr>
            </w:pPr>
          </w:p>
        </w:tc>
      </w:tr>
      <w:tr w:rsidR="00CD002C" w:rsidRPr="00B20349" w14:paraId="06CF4213" w14:textId="77777777" w:rsidTr="00CD002C">
        <w:tc>
          <w:tcPr>
            <w:tcW w:w="2802" w:type="dxa"/>
            <w:vMerge w:val="restart"/>
          </w:tcPr>
          <w:p w14:paraId="3BAB5EF0" w14:textId="77777777" w:rsidR="00CD002C" w:rsidRPr="00B20349" w:rsidRDefault="00CD002C" w:rsidP="00CD002C">
            <w:pPr>
              <w:pStyle w:val="Brezrazmikov"/>
              <w:spacing w:line="276" w:lineRule="auto"/>
              <w:rPr>
                <w:rFonts w:cs="Arial"/>
                <w:b/>
              </w:rPr>
            </w:pPr>
            <w:r w:rsidRPr="00B20349">
              <w:rPr>
                <w:rFonts w:cs="Arial"/>
                <w:b/>
              </w:rPr>
              <w:t>Aktivno vključevanje ranljivih skupin v lokalno skupnost</w:t>
            </w:r>
          </w:p>
        </w:tc>
        <w:tc>
          <w:tcPr>
            <w:tcW w:w="2126" w:type="dxa"/>
            <w:vMerge w:val="restart"/>
          </w:tcPr>
          <w:p w14:paraId="3865F381" w14:textId="77777777" w:rsidR="00CD002C" w:rsidRPr="00B20349" w:rsidRDefault="00CD002C" w:rsidP="00CD002C">
            <w:pPr>
              <w:pStyle w:val="Brezrazmikov"/>
              <w:spacing w:line="276" w:lineRule="auto"/>
              <w:rPr>
                <w:rFonts w:cs="Arial"/>
              </w:rPr>
            </w:pPr>
            <w:r w:rsidRPr="00B20349">
              <w:rPr>
                <w:rFonts w:cs="Arial"/>
              </w:rPr>
              <w:t>ZLU, VDC Zagorje ob Savi, občine</w:t>
            </w:r>
            <w:r w:rsidR="00350A46" w:rsidRPr="00B20349">
              <w:rPr>
                <w:rFonts w:cs="Arial"/>
              </w:rPr>
              <w:t>, mladinski centri</w:t>
            </w:r>
          </w:p>
        </w:tc>
        <w:tc>
          <w:tcPr>
            <w:tcW w:w="992" w:type="dxa"/>
          </w:tcPr>
          <w:p w14:paraId="3A3B7F4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78F3B83"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EACD34" w14:textId="7F14E378" w:rsidR="00601E56" w:rsidRPr="00B20349" w:rsidRDefault="009874A4" w:rsidP="00CD002C">
            <w:pPr>
              <w:pStyle w:val="Brezrazmikov"/>
              <w:spacing w:line="276" w:lineRule="auto"/>
              <w:jc w:val="center"/>
              <w:rPr>
                <w:rFonts w:cs="Arial"/>
              </w:rPr>
            </w:pPr>
            <w:r w:rsidRPr="00B20349">
              <w:rPr>
                <w:rFonts w:cs="Arial"/>
              </w:rPr>
              <w:t>73.385,19</w:t>
            </w:r>
          </w:p>
        </w:tc>
      </w:tr>
      <w:tr w:rsidR="00CD002C" w:rsidRPr="00B20349" w14:paraId="42ABEA6B" w14:textId="77777777" w:rsidTr="00CD002C">
        <w:tc>
          <w:tcPr>
            <w:tcW w:w="2802" w:type="dxa"/>
            <w:vMerge/>
          </w:tcPr>
          <w:p w14:paraId="582681E2" w14:textId="77777777" w:rsidR="00CD002C" w:rsidRPr="00B20349" w:rsidRDefault="00CD002C" w:rsidP="00CD002C">
            <w:pPr>
              <w:pStyle w:val="Brezrazmikov"/>
              <w:spacing w:line="276" w:lineRule="auto"/>
              <w:rPr>
                <w:rFonts w:cs="Arial"/>
                <w:b/>
              </w:rPr>
            </w:pPr>
          </w:p>
        </w:tc>
        <w:tc>
          <w:tcPr>
            <w:tcW w:w="2126" w:type="dxa"/>
            <w:vMerge/>
          </w:tcPr>
          <w:p w14:paraId="585190AB" w14:textId="77777777" w:rsidR="00CD002C" w:rsidRPr="00B20349" w:rsidRDefault="00CD002C" w:rsidP="00CD002C">
            <w:pPr>
              <w:pStyle w:val="Brezrazmikov"/>
              <w:spacing w:line="276" w:lineRule="auto"/>
              <w:rPr>
                <w:rFonts w:cs="Arial"/>
              </w:rPr>
            </w:pPr>
          </w:p>
        </w:tc>
        <w:tc>
          <w:tcPr>
            <w:tcW w:w="992" w:type="dxa"/>
          </w:tcPr>
          <w:p w14:paraId="4C27DA9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FF9D754"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EC690C0" w14:textId="2C91C72F" w:rsidR="00601E56" w:rsidRPr="00B20349" w:rsidRDefault="00601E56" w:rsidP="00CD002C">
            <w:pPr>
              <w:pStyle w:val="Brezrazmikov"/>
              <w:spacing w:line="276" w:lineRule="auto"/>
              <w:jc w:val="center"/>
              <w:rPr>
                <w:rFonts w:cs="Arial"/>
              </w:rPr>
            </w:pPr>
            <w:r w:rsidRPr="00B20349">
              <w:rPr>
                <w:rFonts w:cs="Arial"/>
              </w:rPr>
              <w:t>90.000,00</w:t>
            </w:r>
          </w:p>
        </w:tc>
      </w:tr>
      <w:tr w:rsidR="00CD002C" w:rsidRPr="00B20349" w14:paraId="02235357" w14:textId="77777777" w:rsidTr="00CD002C">
        <w:tc>
          <w:tcPr>
            <w:tcW w:w="2802" w:type="dxa"/>
            <w:vMerge/>
          </w:tcPr>
          <w:p w14:paraId="584CEE73" w14:textId="77777777" w:rsidR="00CD002C" w:rsidRPr="00B20349" w:rsidRDefault="00CD002C" w:rsidP="00CD002C">
            <w:pPr>
              <w:pStyle w:val="Brezrazmikov"/>
              <w:spacing w:line="276" w:lineRule="auto"/>
              <w:rPr>
                <w:rFonts w:cs="Arial"/>
                <w:b/>
              </w:rPr>
            </w:pPr>
          </w:p>
        </w:tc>
        <w:tc>
          <w:tcPr>
            <w:tcW w:w="2126" w:type="dxa"/>
            <w:vMerge/>
          </w:tcPr>
          <w:p w14:paraId="1A649AFB" w14:textId="77777777" w:rsidR="00CD002C" w:rsidRPr="00B20349" w:rsidRDefault="00CD002C" w:rsidP="00CD002C">
            <w:pPr>
              <w:pStyle w:val="Brezrazmikov"/>
              <w:spacing w:line="276" w:lineRule="auto"/>
              <w:rPr>
                <w:rFonts w:cs="Arial"/>
              </w:rPr>
            </w:pPr>
          </w:p>
        </w:tc>
        <w:tc>
          <w:tcPr>
            <w:tcW w:w="992" w:type="dxa"/>
          </w:tcPr>
          <w:p w14:paraId="209A439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91E9D83"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B20349" w:rsidRDefault="00CD002C" w:rsidP="00CD002C">
            <w:pPr>
              <w:pStyle w:val="Brezrazmikov"/>
              <w:spacing w:line="276" w:lineRule="auto"/>
              <w:jc w:val="center"/>
              <w:rPr>
                <w:rFonts w:cs="Arial"/>
              </w:rPr>
            </w:pPr>
          </w:p>
        </w:tc>
      </w:tr>
      <w:tr w:rsidR="00CD002C" w:rsidRPr="00B20349" w14:paraId="50D9FD26" w14:textId="77777777" w:rsidTr="00CD002C">
        <w:tc>
          <w:tcPr>
            <w:tcW w:w="2802" w:type="dxa"/>
            <w:vMerge w:val="restart"/>
          </w:tcPr>
          <w:p w14:paraId="2040D21A" w14:textId="77777777" w:rsidR="00CD002C" w:rsidRPr="00B20349" w:rsidRDefault="00CD002C" w:rsidP="00CD002C">
            <w:pPr>
              <w:pStyle w:val="Brezrazmikov"/>
              <w:spacing w:line="276" w:lineRule="auto"/>
              <w:rPr>
                <w:rFonts w:cs="Arial"/>
                <w:b/>
              </w:rPr>
            </w:pPr>
          </w:p>
        </w:tc>
        <w:tc>
          <w:tcPr>
            <w:tcW w:w="2126" w:type="dxa"/>
            <w:vMerge w:val="restart"/>
          </w:tcPr>
          <w:p w14:paraId="71C8EA57" w14:textId="77777777" w:rsidR="00CD002C" w:rsidRPr="00B20349" w:rsidRDefault="00CD002C" w:rsidP="00CD002C">
            <w:pPr>
              <w:pStyle w:val="Brezrazmikov"/>
              <w:spacing w:line="276" w:lineRule="auto"/>
              <w:rPr>
                <w:rFonts w:cs="Arial"/>
              </w:rPr>
            </w:pPr>
          </w:p>
        </w:tc>
        <w:tc>
          <w:tcPr>
            <w:tcW w:w="992" w:type="dxa"/>
          </w:tcPr>
          <w:p w14:paraId="43D2F39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ED85FA6" w14:textId="77777777" w:rsidR="00CD002C" w:rsidRPr="00B20349" w:rsidRDefault="00CD002C" w:rsidP="00CD002C">
            <w:pPr>
              <w:pStyle w:val="Brezrazmikov"/>
              <w:spacing w:line="276" w:lineRule="auto"/>
              <w:jc w:val="center"/>
              <w:rPr>
                <w:rFonts w:cs="Arial"/>
              </w:rPr>
            </w:pPr>
          </w:p>
        </w:tc>
        <w:tc>
          <w:tcPr>
            <w:tcW w:w="1809" w:type="dxa"/>
          </w:tcPr>
          <w:p w14:paraId="1DDA0AB8" w14:textId="77777777" w:rsidR="00CD002C" w:rsidRPr="00B20349" w:rsidRDefault="00CD002C" w:rsidP="00CD002C">
            <w:pPr>
              <w:pStyle w:val="Brezrazmikov"/>
              <w:spacing w:line="276" w:lineRule="auto"/>
              <w:jc w:val="center"/>
              <w:rPr>
                <w:rFonts w:cs="Arial"/>
              </w:rPr>
            </w:pPr>
          </w:p>
        </w:tc>
      </w:tr>
      <w:tr w:rsidR="00CD002C" w:rsidRPr="00B20349" w14:paraId="51000331" w14:textId="77777777" w:rsidTr="00CD002C">
        <w:tc>
          <w:tcPr>
            <w:tcW w:w="2802" w:type="dxa"/>
            <w:vMerge/>
          </w:tcPr>
          <w:p w14:paraId="55D17F82" w14:textId="77777777" w:rsidR="00CD002C" w:rsidRPr="00B20349" w:rsidRDefault="00CD002C" w:rsidP="00CD002C">
            <w:pPr>
              <w:pStyle w:val="Brezrazmikov"/>
              <w:spacing w:line="276" w:lineRule="auto"/>
              <w:rPr>
                <w:rFonts w:cs="Arial"/>
                <w:b/>
              </w:rPr>
            </w:pPr>
          </w:p>
        </w:tc>
        <w:tc>
          <w:tcPr>
            <w:tcW w:w="2126" w:type="dxa"/>
            <w:vMerge/>
          </w:tcPr>
          <w:p w14:paraId="61157CDC" w14:textId="77777777" w:rsidR="00CD002C" w:rsidRPr="00B20349" w:rsidRDefault="00CD002C" w:rsidP="00CD002C">
            <w:pPr>
              <w:pStyle w:val="Brezrazmikov"/>
              <w:spacing w:line="276" w:lineRule="auto"/>
              <w:rPr>
                <w:rFonts w:cs="Arial"/>
              </w:rPr>
            </w:pPr>
          </w:p>
        </w:tc>
        <w:tc>
          <w:tcPr>
            <w:tcW w:w="992" w:type="dxa"/>
          </w:tcPr>
          <w:p w14:paraId="1063ED9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49DD839" w14:textId="77777777" w:rsidR="00CD002C" w:rsidRPr="00B20349" w:rsidRDefault="00CD002C" w:rsidP="00CD002C">
            <w:pPr>
              <w:pStyle w:val="Brezrazmikov"/>
              <w:spacing w:line="276" w:lineRule="auto"/>
              <w:jc w:val="center"/>
              <w:rPr>
                <w:rFonts w:cs="Arial"/>
              </w:rPr>
            </w:pPr>
          </w:p>
        </w:tc>
        <w:tc>
          <w:tcPr>
            <w:tcW w:w="1809" w:type="dxa"/>
          </w:tcPr>
          <w:p w14:paraId="167CE8E9" w14:textId="77777777" w:rsidR="00CD002C" w:rsidRPr="00B20349" w:rsidRDefault="00CD002C" w:rsidP="00CD002C">
            <w:pPr>
              <w:pStyle w:val="Brezrazmikov"/>
              <w:spacing w:line="276" w:lineRule="auto"/>
              <w:jc w:val="center"/>
              <w:rPr>
                <w:rFonts w:cs="Arial"/>
              </w:rPr>
            </w:pPr>
          </w:p>
        </w:tc>
      </w:tr>
      <w:tr w:rsidR="00CD002C" w:rsidRPr="00B20349" w14:paraId="4D5ACD26" w14:textId="77777777" w:rsidTr="00CD002C">
        <w:tc>
          <w:tcPr>
            <w:tcW w:w="2802" w:type="dxa"/>
            <w:vMerge/>
          </w:tcPr>
          <w:p w14:paraId="088752C2" w14:textId="77777777" w:rsidR="00CD002C" w:rsidRPr="00B20349" w:rsidRDefault="00CD002C" w:rsidP="00CD002C">
            <w:pPr>
              <w:pStyle w:val="Brezrazmikov"/>
              <w:spacing w:line="276" w:lineRule="auto"/>
              <w:rPr>
                <w:rFonts w:cs="Arial"/>
                <w:b/>
              </w:rPr>
            </w:pPr>
          </w:p>
        </w:tc>
        <w:tc>
          <w:tcPr>
            <w:tcW w:w="2126" w:type="dxa"/>
            <w:vMerge/>
          </w:tcPr>
          <w:p w14:paraId="4A7E9BCA" w14:textId="77777777" w:rsidR="00CD002C" w:rsidRPr="00B20349" w:rsidRDefault="00CD002C" w:rsidP="00CD002C">
            <w:pPr>
              <w:pStyle w:val="Brezrazmikov"/>
              <w:spacing w:line="276" w:lineRule="auto"/>
              <w:rPr>
                <w:rFonts w:cs="Arial"/>
              </w:rPr>
            </w:pPr>
          </w:p>
        </w:tc>
        <w:tc>
          <w:tcPr>
            <w:tcW w:w="992" w:type="dxa"/>
          </w:tcPr>
          <w:p w14:paraId="762B80E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7DFC122C" w14:textId="77777777" w:rsidR="00CD002C" w:rsidRPr="00B20349" w:rsidRDefault="00CD002C" w:rsidP="00CD002C">
            <w:pPr>
              <w:pStyle w:val="Brezrazmikov"/>
              <w:spacing w:line="276" w:lineRule="auto"/>
              <w:jc w:val="center"/>
              <w:rPr>
                <w:rFonts w:cs="Arial"/>
              </w:rPr>
            </w:pPr>
          </w:p>
        </w:tc>
        <w:tc>
          <w:tcPr>
            <w:tcW w:w="1809" w:type="dxa"/>
          </w:tcPr>
          <w:p w14:paraId="4A522B7A" w14:textId="77777777" w:rsidR="00CD002C" w:rsidRPr="00B20349" w:rsidRDefault="00CD002C" w:rsidP="00CD002C">
            <w:pPr>
              <w:pStyle w:val="Brezrazmikov"/>
              <w:spacing w:line="276" w:lineRule="auto"/>
              <w:jc w:val="center"/>
              <w:rPr>
                <w:rFonts w:cs="Arial"/>
              </w:rPr>
            </w:pPr>
          </w:p>
        </w:tc>
      </w:tr>
      <w:tr w:rsidR="00CD002C" w:rsidRPr="00B20349" w14:paraId="69E92DD5" w14:textId="77777777" w:rsidTr="00CD002C">
        <w:tc>
          <w:tcPr>
            <w:tcW w:w="2802" w:type="dxa"/>
            <w:vMerge w:val="restart"/>
          </w:tcPr>
          <w:p w14:paraId="2F7CFEE0" w14:textId="77777777" w:rsidR="00CD002C" w:rsidRPr="00B20349" w:rsidRDefault="00CD002C" w:rsidP="00CD002C">
            <w:pPr>
              <w:pStyle w:val="Brezrazmikov"/>
              <w:spacing w:line="276" w:lineRule="auto"/>
              <w:rPr>
                <w:rFonts w:cs="Arial"/>
                <w:b/>
              </w:rPr>
            </w:pPr>
          </w:p>
        </w:tc>
        <w:tc>
          <w:tcPr>
            <w:tcW w:w="2126" w:type="dxa"/>
            <w:vMerge w:val="restart"/>
          </w:tcPr>
          <w:p w14:paraId="694AA992" w14:textId="77777777" w:rsidR="00CD002C" w:rsidRPr="00B20349" w:rsidRDefault="00CD002C" w:rsidP="00CD002C">
            <w:pPr>
              <w:pStyle w:val="Brezrazmikov"/>
              <w:spacing w:line="276" w:lineRule="auto"/>
              <w:rPr>
                <w:rFonts w:cs="Arial"/>
              </w:rPr>
            </w:pPr>
          </w:p>
        </w:tc>
        <w:tc>
          <w:tcPr>
            <w:tcW w:w="992" w:type="dxa"/>
          </w:tcPr>
          <w:p w14:paraId="705829D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14A1B37" w14:textId="77777777" w:rsidR="00CD002C" w:rsidRPr="00B20349" w:rsidRDefault="00CD002C" w:rsidP="00CD002C">
            <w:pPr>
              <w:pStyle w:val="Brezrazmikov"/>
              <w:spacing w:line="276" w:lineRule="auto"/>
              <w:jc w:val="center"/>
              <w:rPr>
                <w:rFonts w:cs="Arial"/>
              </w:rPr>
            </w:pPr>
          </w:p>
        </w:tc>
        <w:tc>
          <w:tcPr>
            <w:tcW w:w="1809" w:type="dxa"/>
          </w:tcPr>
          <w:p w14:paraId="1302B512" w14:textId="77777777" w:rsidR="00CD002C" w:rsidRPr="00B20349" w:rsidRDefault="00CD002C" w:rsidP="00CD002C">
            <w:pPr>
              <w:pStyle w:val="Brezrazmikov"/>
              <w:spacing w:line="276" w:lineRule="auto"/>
              <w:jc w:val="center"/>
              <w:rPr>
                <w:rFonts w:cs="Arial"/>
              </w:rPr>
            </w:pPr>
          </w:p>
        </w:tc>
      </w:tr>
      <w:tr w:rsidR="00CD002C" w:rsidRPr="00B20349" w14:paraId="1560EF98" w14:textId="77777777" w:rsidTr="00CD002C">
        <w:tc>
          <w:tcPr>
            <w:tcW w:w="2802" w:type="dxa"/>
            <w:vMerge/>
          </w:tcPr>
          <w:p w14:paraId="319035DC" w14:textId="77777777" w:rsidR="00CD002C" w:rsidRPr="00B20349" w:rsidRDefault="00CD002C" w:rsidP="00CD002C">
            <w:pPr>
              <w:pStyle w:val="Brezrazmikov"/>
              <w:spacing w:line="276" w:lineRule="auto"/>
              <w:rPr>
                <w:rFonts w:cs="Arial"/>
                <w:b/>
              </w:rPr>
            </w:pPr>
          </w:p>
        </w:tc>
        <w:tc>
          <w:tcPr>
            <w:tcW w:w="2126" w:type="dxa"/>
            <w:vMerge/>
          </w:tcPr>
          <w:p w14:paraId="046F0341" w14:textId="77777777" w:rsidR="00CD002C" w:rsidRPr="00B20349" w:rsidRDefault="00CD002C" w:rsidP="00CD002C">
            <w:pPr>
              <w:pStyle w:val="Brezrazmikov"/>
              <w:spacing w:line="276" w:lineRule="auto"/>
              <w:rPr>
                <w:rFonts w:cs="Arial"/>
              </w:rPr>
            </w:pPr>
          </w:p>
        </w:tc>
        <w:tc>
          <w:tcPr>
            <w:tcW w:w="992" w:type="dxa"/>
          </w:tcPr>
          <w:p w14:paraId="31DC8F4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5719F9C" w14:textId="77777777" w:rsidR="00CD002C" w:rsidRPr="00B20349" w:rsidRDefault="00CD002C" w:rsidP="00CD002C">
            <w:pPr>
              <w:pStyle w:val="Brezrazmikov"/>
              <w:spacing w:line="276" w:lineRule="auto"/>
              <w:jc w:val="center"/>
              <w:rPr>
                <w:rFonts w:cs="Arial"/>
              </w:rPr>
            </w:pPr>
          </w:p>
        </w:tc>
        <w:tc>
          <w:tcPr>
            <w:tcW w:w="1809" w:type="dxa"/>
          </w:tcPr>
          <w:p w14:paraId="23051770" w14:textId="77777777" w:rsidR="00CD002C" w:rsidRPr="00B20349" w:rsidRDefault="00CD002C" w:rsidP="00CD002C">
            <w:pPr>
              <w:pStyle w:val="Brezrazmikov"/>
              <w:spacing w:line="276" w:lineRule="auto"/>
              <w:jc w:val="center"/>
              <w:rPr>
                <w:rFonts w:cs="Arial"/>
              </w:rPr>
            </w:pPr>
          </w:p>
        </w:tc>
      </w:tr>
      <w:tr w:rsidR="00CD002C" w:rsidRPr="00B20349" w14:paraId="6E5BBD91" w14:textId="77777777" w:rsidTr="00CD002C">
        <w:tc>
          <w:tcPr>
            <w:tcW w:w="2802" w:type="dxa"/>
            <w:vMerge/>
          </w:tcPr>
          <w:p w14:paraId="42D44DC5" w14:textId="77777777" w:rsidR="00CD002C" w:rsidRPr="00B20349" w:rsidRDefault="00CD002C" w:rsidP="00CD002C">
            <w:pPr>
              <w:pStyle w:val="Brezrazmikov"/>
              <w:spacing w:line="276" w:lineRule="auto"/>
              <w:rPr>
                <w:rFonts w:cs="Arial"/>
                <w:b/>
              </w:rPr>
            </w:pPr>
          </w:p>
        </w:tc>
        <w:tc>
          <w:tcPr>
            <w:tcW w:w="2126" w:type="dxa"/>
            <w:vMerge/>
          </w:tcPr>
          <w:p w14:paraId="65B85734" w14:textId="77777777" w:rsidR="00CD002C" w:rsidRPr="00B20349" w:rsidRDefault="00CD002C" w:rsidP="00CD002C">
            <w:pPr>
              <w:pStyle w:val="Brezrazmikov"/>
              <w:spacing w:line="276" w:lineRule="auto"/>
              <w:rPr>
                <w:rFonts w:cs="Arial"/>
              </w:rPr>
            </w:pPr>
          </w:p>
        </w:tc>
        <w:tc>
          <w:tcPr>
            <w:tcW w:w="992" w:type="dxa"/>
          </w:tcPr>
          <w:p w14:paraId="6BF66185"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6082047" w14:textId="77777777" w:rsidR="00CD002C" w:rsidRPr="00B20349" w:rsidRDefault="00CD002C" w:rsidP="00CD002C">
            <w:pPr>
              <w:pStyle w:val="Brezrazmikov"/>
              <w:spacing w:line="276" w:lineRule="auto"/>
              <w:jc w:val="center"/>
              <w:rPr>
                <w:rFonts w:cs="Arial"/>
              </w:rPr>
            </w:pPr>
          </w:p>
        </w:tc>
        <w:tc>
          <w:tcPr>
            <w:tcW w:w="1809" w:type="dxa"/>
          </w:tcPr>
          <w:p w14:paraId="60CB3276" w14:textId="77777777" w:rsidR="00CD002C" w:rsidRPr="00B20349" w:rsidRDefault="00CD002C" w:rsidP="00CD002C">
            <w:pPr>
              <w:pStyle w:val="Brezrazmikov"/>
              <w:spacing w:line="276" w:lineRule="auto"/>
              <w:jc w:val="center"/>
              <w:rPr>
                <w:rFonts w:cs="Arial"/>
              </w:rPr>
            </w:pPr>
          </w:p>
        </w:tc>
      </w:tr>
      <w:tr w:rsidR="00CD002C" w:rsidRPr="00B20349" w14:paraId="48D7B20F" w14:textId="77777777" w:rsidTr="00CD002C">
        <w:tc>
          <w:tcPr>
            <w:tcW w:w="2802" w:type="dxa"/>
            <w:vMerge w:val="restart"/>
          </w:tcPr>
          <w:p w14:paraId="508468AC" w14:textId="77777777" w:rsidR="00CD002C" w:rsidRPr="00B20349" w:rsidRDefault="00CD002C" w:rsidP="00CD002C">
            <w:pPr>
              <w:pStyle w:val="Brezrazmikov"/>
              <w:spacing w:line="276" w:lineRule="auto"/>
              <w:rPr>
                <w:rFonts w:cs="Arial"/>
                <w:b/>
              </w:rPr>
            </w:pPr>
          </w:p>
        </w:tc>
        <w:tc>
          <w:tcPr>
            <w:tcW w:w="2126" w:type="dxa"/>
            <w:vMerge w:val="restart"/>
          </w:tcPr>
          <w:p w14:paraId="02B07836" w14:textId="77777777" w:rsidR="00CD002C" w:rsidRPr="00B20349" w:rsidRDefault="00CD002C" w:rsidP="00CD002C">
            <w:pPr>
              <w:pStyle w:val="Brezrazmikov"/>
              <w:spacing w:line="276" w:lineRule="auto"/>
              <w:rPr>
                <w:rFonts w:cs="Arial"/>
              </w:rPr>
            </w:pPr>
          </w:p>
        </w:tc>
        <w:tc>
          <w:tcPr>
            <w:tcW w:w="992" w:type="dxa"/>
          </w:tcPr>
          <w:p w14:paraId="47006E6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6986DDD" w14:textId="77777777" w:rsidR="00CD002C" w:rsidRPr="00B20349" w:rsidRDefault="00CD002C" w:rsidP="00CD002C">
            <w:pPr>
              <w:pStyle w:val="Brezrazmikov"/>
              <w:spacing w:line="276" w:lineRule="auto"/>
              <w:jc w:val="center"/>
              <w:rPr>
                <w:rFonts w:cs="Arial"/>
              </w:rPr>
            </w:pPr>
          </w:p>
        </w:tc>
        <w:tc>
          <w:tcPr>
            <w:tcW w:w="1809" w:type="dxa"/>
          </w:tcPr>
          <w:p w14:paraId="50BB9F36" w14:textId="77777777" w:rsidR="00CD002C" w:rsidRPr="00B20349" w:rsidRDefault="00CD002C" w:rsidP="00CD002C">
            <w:pPr>
              <w:pStyle w:val="Brezrazmikov"/>
              <w:spacing w:line="276" w:lineRule="auto"/>
              <w:jc w:val="center"/>
              <w:rPr>
                <w:rFonts w:cs="Arial"/>
              </w:rPr>
            </w:pPr>
          </w:p>
        </w:tc>
      </w:tr>
      <w:tr w:rsidR="00CD002C" w:rsidRPr="00B20349" w14:paraId="25B3B2BB" w14:textId="77777777" w:rsidTr="00CD002C">
        <w:tc>
          <w:tcPr>
            <w:tcW w:w="2802" w:type="dxa"/>
            <w:vMerge/>
          </w:tcPr>
          <w:p w14:paraId="15D6C251" w14:textId="77777777" w:rsidR="00CD002C" w:rsidRPr="00B20349" w:rsidRDefault="00CD002C" w:rsidP="00CD002C">
            <w:pPr>
              <w:pStyle w:val="Brezrazmikov"/>
              <w:spacing w:line="276" w:lineRule="auto"/>
              <w:rPr>
                <w:rFonts w:cs="Arial"/>
                <w:b/>
              </w:rPr>
            </w:pPr>
          </w:p>
        </w:tc>
        <w:tc>
          <w:tcPr>
            <w:tcW w:w="2126" w:type="dxa"/>
            <w:vMerge/>
          </w:tcPr>
          <w:p w14:paraId="6AE9613C" w14:textId="77777777" w:rsidR="00CD002C" w:rsidRPr="00B20349" w:rsidRDefault="00CD002C" w:rsidP="00CD002C">
            <w:pPr>
              <w:pStyle w:val="Brezrazmikov"/>
              <w:spacing w:line="276" w:lineRule="auto"/>
              <w:rPr>
                <w:rFonts w:cs="Arial"/>
              </w:rPr>
            </w:pPr>
          </w:p>
        </w:tc>
        <w:tc>
          <w:tcPr>
            <w:tcW w:w="992" w:type="dxa"/>
          </w:tcPr>
          <w:p w14:paraId="16442366"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F0EC969" w14:textId="77777777" w:rsidR="00CD002C" w:rsidRPr="00B20349" w:rsidRDefault="00CD002C" w:rsidP="00CD002C">
            <w:pPr>
              <w:pStyle w:val="Brezrazmikov"/>
              <w:spacing w:line="276" w:lineRule="auto"/>
              <w:jc w:val="center"/>
              <w:rPr>
                <w:rFonts w:cs="Arial"/>
              </w:rPr>
            </w:pPr>
          </w:p>
        </w:tc>
        <w:tc>
          <w:tcPr>
            <w:tcW w:w="1809" w:type="dxa"/>
          </w:tcPr>
          <w:p w14:paraId="05519452" w14:textId="77777777" w:rsidR="00CD002C" w:rsidRPr="00B20349" w:rsidRDefault="00CD002C" w:rsidP="00CD002C">
            <w:pPr>
              <w:pStyle w:val="Brezrazmikov"/>
              <w:spacing w:line="276" w:lineRule="auto"/>
              <w:jc w:val="center"/>
              <w:rPr>
                <w:rFonts w:cs="Arial"/>
              </w:rPr>
            </w:pPr>
          </w:p>
        </w:tc>
      </w:tr>
      <w:tr w:rsidR="00CD002C" w:rsidRPr="00B20349" w14:paraId="3D5499DE" w14:textId="77777777" w:rsidTr="00CD002C">
        <w:tc>
          <w:tcPr>
            <w:tcW w:w="2802" w:type="dxa"/>
            <w:vMerge/>
          </w:tcPr>
          <w:p w14:paraId="79DC7876" w14:textId="77777777" w:rsidR="00CD002C" w:rsidRPr="00B20349" w:rsidRDefault="00CD002C" w:rsidP="00CD002C">
            <w:pPr>
              <w:pStyle w:val="Brezrazmikov"/>
              <w:spacing w:line="276" w:lineRule="auto"/>
              <w:rPr>
                <w:rFonts w:cs="Arial"/>
                <w:b/>
              </w:rPr>
            </w:pPr>
          </w:p>
        </w:tc>
        <w:tc>
          <w:tcPr>
            <w:tcW w:w="2126" w:type="dxa"/>
            <w:vMerge/>
          </w:tcPr>
          <w:p w14:paraId="1A06407A" w14:textId="77777777" w:rsidR="00CD002C" w:rsidRPr="00B20349" w:rsidRDefault="00CD002C" w:rsidP="00CD002C">
            <w:pPr>
              <w:pStyle w:val="Brezrazmikov"/>
              <w:spacing w:line="276" w:lineRule="auto"/>
              <w:rPr>
                <w:rFonts w:cs="Arial"/>
              </w:rPr>
            </w:pPr>
          </w:p>
        </w:tc>
        <w:tc>
          <w:tcPr>
            <w:tcW w:w="992" w:type="dxa"/>
          </w:tcPr>
          <w:p w14:paraId="7CE45AA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F771D7F" w14:textId="77777777" w:rsidR="00CD002C" w:rsidRPr="00B20349" w:rsidRDefault="00CD002C" w:rsidP="00CD002C">
            <w:pPr>
              <w:pStyle w:val="Brezrazmikov"/>
              <w:spacing w:line="276" w:lineRule="auto"/>
              <w:jc w:val="center"/>
              <w:rPr>
                <w:rFonts w:cs="Arial"/>
              </w:rPr>
            </w:pPr>
          </w:p>
        </w:tc>
        <w:tc>
          <w:tcPr>
            <w:tcW w:w="1809" w:type="dxa"/>
          </w:tcPr>
          <w:p w14:paraId="77B38725" w14:textId="77777777" w:rsidR="00CD002C" w:rsidRPr="00B20349" w:rsidRDefault="00CD002C" w:rsidP="00CD002C">
            <w:pPr>
              <w:pStyle w:val="Brezrazmikov"/>
              <w:spacing w:line="276" w:lineRule="auto"/>
              <w:jc w:val="center"/>
              <w:rPr>
                <w:rFonts w:cs="Arial"/>
              </w:rPr>
            </w:pPr>
          </w:p>
        </w:tc>
      </w:tr>
      <w:tr w:rsidR="00CD002C" w:rsidRPr="00B20349" w14:paraId="671BFB08" w14:textId="77777777" w:rsidTr="00CD002C">
        <w:tc>
          <w:tcPr>
            <w:tcW w:w="2802" w:type="dxa"/>
            <w:vMerge w:val="restart"/>
          </w:tcPr>
          <w:p w14:paraId="719FA433" w14:textId="77777777" w:rsidR="00CD002C" w:rsidRPr="00B20349" w:rsidRDefault="00CD002C" w:rsidP="00CD002C">
            <w:pPr>
              <w:pStyle w:val="Brezrazmikov"/>
              <w:spacing w:line="276" w:lineRule="auto"/>
              <w:rPr>
                <w:rFonts w:cs="Arial"/>
                <w:b/>
              </w:rPr>
            </w:pPr>
          </w:p>
        </w:tc>
        <w:tc>
          <w:tcPr>
            <w:tcW w:w="2126" w:type="dxa"/>
            <w:vMerge w:val="restart"/>
          </w:tcPr>
          <w:p w14:paraId="146B2E78" w14:textId="77777777" w:rsidR="00CD002C" w:rsidRPr="00B20349" w:rsidRDefault="00CD002C" w:rsidP="00CD002C">
            <w:pPr>
              <w:pStyle w:val="Brezrazmikov"/>
              <w:spacing w:line="276" w:lineRule="auto"/>
              <w:rPr>
                <w:rFonts w:cs="Arial"/>
              </w:rPr>
            </w:pPr>
          </w:p>
        </w:tc>
        <w:tc>
          <w:tcPr>
            <w:tcW w:w="992" w:type="dxa"/>
          </w:tcPr>
          <w:p w14:paraId="6EE2617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DC23B6A" w14:textId="77777777" w:rsidR="00CD002C" w:rsidRPr="00B20349" w:rsidRDefault="00CD002C" w:rsidP="00CD002C">
            <w:pPr>
              <w:pStyle w:val="Brezrazmikov"/>
              <w:spacing w:line="276" w:lineRule="auto"/>
              <w:jc w:val="center"/>
              <w:rPr>
                <w:rFonts w:cs="Arial"/>
              </w:rPr>
            </w:pPr>
          </w:p>
        </w:tc>
        <w:tc>
          <w:tcPr>
            <w:tcW w:w="1809" w:type="dxa"/>
          </w:tcPr>
          <w:p w14:paraId="1F6E5768" w14:textId="77777777" w:rsidR="00CD002C" w:rsidRPr="00B20349" w:rsidRDefault="00CD002C" w:rsidP="00CD002C">
            <w:pPr>
              <w:pStyle w:val="Brezrazmikov"/>
              <w:spacing w:line="276" w:lineRule="auto"/>
              <w:jc w:val="center"/>
              <w:rPr>
                <w:rFonts w:cs="Arial"/>
              </w:rPr>
            </w:pPr>
          </w:p>
        </w:tc>
      </w:tr>
      <w:tr w:rsidR="00CD002C" w:rsidRPr="00B20349" w14:paraId="3DF021A5" w14:textId="77777777" w:rsidTr="00CD002C">
        <w:tc>
          <w:tcPr>
            <w:tcW w:w="2802" w:type="dxa"/>
            <w:vMerge/>
          </w:tcPr>
          <w:p w14:paraId="377A6256" w14:textId="77777777" w:rsidR="00CD002C" w:rsidRPr="00B20349" w:rsidRDefault="00CD002C" w:rsidP="00CD002C">
            <w:pPr>
              <w:pStyle w:val="Brezrazmikov"/>
              <w:spacing w:line="276" w:lineRule="auto"/>
              <w:rPr>
                <w:rFonts w:cs="Arial"/>
                <w:b/>
              </w:rPr>
            </w:pPr>
          </w:p>
        </w:tc>
        <w:tc>
          <w:tcPr>
            <w:tcW w:w="2126" w:type="dxa"/>
            <w:vMerge/>
          </w:tcPr>
          <w:p w14:paraId="6D1B3D74" w14:textId="77777777" w:rsidR="00CD002C" w:rsidRPr="00B20349" w:rsidRDefault="00CD002C" w:rsidP="00CD002C">
            <w:pPr>
              <w:pStyle w:val="Brezrazmikov"/>
              <w:spacing w:line="276" w:lineRule="auto"/>
              <w:rPr>
                <w:rFonts w:cs="Arial"/>
              </w:rPr>
            </w:pPr>
          </w:p>
        </w:tc>
        <w:tc>
          <w:tcPr>
            <w:tcW w:w="992" w:type="dxa"/>
          </w:tcPr>
          <w:p w14:paraId="49117E8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F2FF6C1" w14:textId="77777777" w:rsidR="00CD002C" w:rsidRPr="00B20349" w:rsidRDefault="00CD002C" w:rsidP="00CD002C">
            <w:pPr>
              <w:pStyle w:val="Brezrazmikov"/>
              <w:spacing w:line="276" w:lineRule="auto"/>
              <w:jc w:val="center"/>
              <w:rPr>
                <w:rFonts w:cs="Arial"/>
              </w:rPr>
            </w:pPr>
          </w:p>
        </w:tc>
        <w:tc>
          <w:tcPr>
            <w:tcW w:w="1809" w:type="dxa"/>
          </w:tcPr>
          <w:p w14:paraId="2E1A31AA" w14:textId="77777777" w:rsidR="00CD002C" w:rsidRPr="00B20349" w:rsidRDefault="00CD002C" w:rsidP="00CD002C">
            <w:pPr>
              <w:pStyle w:val="Brezrazmikov"/>
              <w:spacing w:line="276" w:lineRule="auto"/>
              <w:jc w:val="center"/>
              <w:rPr>
                <w:rFonts w:cs="Arial"/>
              </w:rPr>
            </w:pPr>
          </w:p>
        </w:tc>
      </w:tr>
      <w:tr w:rsidR="00CD002C" w:rsidRPr="00B20349" w14:paraId="69620959" w14:textId="77777777" w:rsidTr="00CD002C">
        <w:tc>
          <w:tcPr>
            <w:tcW w:w="2802" w:type="dxa"/>
            <w:vMerge/>
          </w:tcPr>
          <w:p w14:paraId="40479D72" w14:textId="77777777" w:rsidR="00CD002C" w:rsidRPr="00B20349" w:rsidRDefault="00CD002C" w:rsidP="00CD002C">
            <w:pPr>
              <w:pStyle w:val="Brezrazmikov"/>
              <w:spacing w:line="276" w:lineRule="auto"/>
              <w:rPr>
                <w:rFonts w:cs="Arial"/>
                <w:b/>
              </w:rPr>
            </w:pPr>
          </w:p>
        </w:tc>
        <w:tc>
          <w:tcPr>
            <w:tcW w:w="2126" w:type="dxa"/>
            <w:vMerge/>
          </w:tcPr>
          <w:p w14:paraId="166FE47A" w14:textId="77777777" w:rsidR="00CD002C" w:rsidRPr="00B20349" w:rsidRDefault="00CD002C" w:rsidP="00CD002C">
            <w:pPr>
              <w:pStyle w:val="Brezrazmikov"/>
              <w:spacing w:line="276" w:lineRule="auto"/>
              <w:rPr>
                <w:rFonts w:cs="Arial"/>
              </w:rPr>
            </w:pPr>
          </w:p>
        </w:tc>
        <w:tc>
          <w:tcPr>
            <w:tcW w:w="992" w:type="dxa"/>
          </w:tcPr>
          <w:p w14:paraId="5D9CC96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2E841C6" w14:textId="77777777" w:rsidR="00CD002C" w:rsidRPr="00B20349" w:rsidRDefault="00CD002C" w:rsidP="00CD002C">
            <w:pPr>
              <w:pStyle w:val="Brezrazmikov"/>
              <w:spacing w:line="276" w:lineRule="auto"/>
              <w:jc w:val="center"/>
              <w:rPr>
                <w:rFonts w:cs="Arial"/>
              </w:rPr>
            </w:pPr>
          </w:p>
        </w:tc>
        <w:tc>
          <w:tcPr>
            <w:tcW w:w="1809" w:type="dxa"/>
          </w:tcPr>
          <w:p w14:paraId="03302758" w14:textId="77777777" w:rsidR="00CD002C" w:rsidRPr="00B20349" w:rsidRDefault="00CD002C" w:rsidP="00CD002C">
            <w:pPr>
              <w:pStyle w:val="Brezrazmikov"/>
              <w:spacing w:line="276" w:lineRule="auto"/>
              <w:jc w:val="center"/>
              <w:rPr>
                <w:rFonts w:cs="Arial"/>
              </w:rPr>
            </w:pPr>
          </w:p>
        </w:tc>
      </w:tr>
      <w:tr w:rsidR="00CD002C" w:rsidRPr="00B20349" w14:paraId="3CBC4D28" w14:textId="77777777" w:rsidTr="00CD002C">
        <w:tc>
          <w:tcPr>
            <w:tcW w:w="2802" w:type="dxa"/>
            <w:vMerge w:val="restart"/>
          </w:tcPr>
          <w:p w14:paraId="710D85E1" w14:textId="77777777" w:rsidR="00CD002C" w:rsidRPr="00B20349" w:rsidRDefault="00CD002C" w:rsidP="00CD002C">
            <w:pPr>
              <w:pStyle w:val="Brezrazmikov"/>
              <w:spacing w:line="276" w:lineRule="auto"/>
              <w:rPr>
                <w:rFonts w:cs="Arial"/>
                <w:b/>
              </w:rPr>
            </w:pPr>
          </w:p>
        </w:tc>
        <w:tc>
          <w:tcPr>
            <w:tcW w:w="2126" w:type="dxa"/>
            <w:vMerge w:val="restart"/>
          </w:tcPr>
          <w:p w14:paraId="2ED604D2" w14:textId="77777777" w:rsidR="00CD002C" w:rsidRPr="00B20349" w:rsidRDefault="00CD002C" w:rsidP="00CD002C">
            <w:pPr>
              <w:pStyle w:val="Brezrazmikov"/>
              <w:spacing w:line="276" w:lineRule="auto"/>
              <w:rPr>
                <w:rFonts w:cs="Arial"/>
              </w:rPr>
            </w:pPr>
          </w:p>
        </w:tc>
        <w:tc>
          <w:tcPr>
            <w:tcW w:w="992" w:type="dxa"/>
          </w:tcPr>
          <w:p w14:paraId="6383BE5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029BF1C" w14:textId="77777777" w:rsidR="00CD002C" w:rsidRPr="00B20349" w:rsidRDefault="00CD002C" w:rsidP="00CD002C">
            <w:pPr>
              <w:pStyle w:val="Brezrazmikov"/>
              <w:spacing w:line="276" w:lineRule="auto"/>
              <w:jc w:val="center"/>
              <w:rPr>
                <w:rFonts w:cs="Arial"/>
              </w:rPr>
            </w:pPr>
          </w:p>
        </w:tc>
        <w:tc>
          <w:tcPr>
            <w:tcW w:w="1809" w:type="dxa"/>
          </w:tcPr>
          <w:p w14:paraId="6C957527" w14:textId="77777777" w:rsidR="00CD002C" w:rsidRPr="00B20349" w:rsidRDefault="00CD002C" w:rsidP="00CD002C">
            <w:pPr>
              <w:pStyle w:val="Brezrazmikov"/>
              <w:spacing w:line="276" w:lineRule="auto"/>
              <w:jc w:val="center"/>
              <w:rPr>
                <w:rFonts w:cs="Arial"/>
              </w:rPr>
            </w:pPr>
          </w:p>
        </w:tc>
      </w:tr>
      <w:tr w:rsidR="00CD002C" w:rsidRPr="00B20349" w14:paraId="66F99958" w14:textId="77777777" w:rsidTr="00CD002C">
        <w:tc>
          <w:tcPr>
            <w:tcW w:w="2802" w:type="dxa"/>
            <w:vMerge/>
          </w:tcPr>
          <w:p w14:paraId="1EE8D844" w14:textId="77777777" w:rsidR="00CD002C" w:rsidRPr="00B20349" w:rsidRDefault="00CD002C" w:rsidP="00CD002C">
            <w:pPr>
              <w:pStyle w:val="Brezrazmikov"/>
              <w:spacing w:line="276" w:lineRule="auto"/>
              <w:rPr>
                <w:rFonts w:cs="Arial"/>
                <w:b/>
              </w:rPr>
            </w:pPr>
          </w:p>
        </w:tc>
        <w:tc>
          <w:tcPr>
            <w:tcW w:w="2126" w:type="dxa"/>
            <w:vMerge/>
          </w:tcPr>
          <w:p w14:paraId="65BD6F49" w14:textId="77777777" w:rsidR="00CD002C" w:rsidRPr="00B20349" w:rsidRDefault="00CD002C" w:rsidP="00CD002C">
            <w:pPr>
              <w:pStyle w:val="Brezrazmikov"/>
              <w:spacing w:line="276" w:lineRule="auto"/>
              <w:rPr>
                <w:rFonts w:cs="Arial"/>
              </w:rPr>
            </w:pPr>
          </w:p>
        </w:tc>
        <w:tc>
          <w:tcPr>
            <w:tcW w:w="992" w:type="dxa"/>
          </w:tcPr>
          <w:p w14:paraId="2F63216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9055D1D" w14:textId="77777777" w:rsidR="00CD002C" w:rsidRPr="00B20349" w:rsidRDefault="00CD002C" w:rsidP="00CD002C">
            <w:pPr>
              <w:pStyle w:val="Brezrazmikov"/>
              <w:spacing w:line="276" w:lineRule="auto"/>
              <w:jc w:val="center"/>
              <w:rPr>
                <w:rFonts w:cs="Arial"/>
              </w:rPr>
            </w:pPr>
          </w:p>
        </w:tc>
        <w:tc>
          <w:tcPr>
            <w:tcW w:w="1809" w:type="dxa"/>
          </w:tcPr>
          <w:p w14:paraId="2DD1DC35" w14:textId="77777777" w:rsidR="00CD002C" w:rsidRPr="00B20349" w:rsidRDefault="00CD002C" w:rsidP="00CD002C">
            <w:pPr>
              <w:pStyle w:val="Brezrazmikov"/>
              <w:spacing w:line="276" w:lineRule="auto"/>
              <w:jc w:val="center"/>
              <w:rPr>
                <w:rFonts w:cs="Arial"/>
              </w:rPr>
            </w:pPr>
          </w:p>
        </w:tc>
      </w:tr>
      <w:tr w:rsidR="00CD002C" w:rsidRPr="00B20349" w14:paraId="7F436C44" w14:textId="77777777" w:rsidTr="00CD002C">
        <w:tc>
          <w:tcPr>
            <w:tcW w:w="2802" w:type="dxa"/>
            <w:vMerge/>
          </w:tcPr>
          <w:p w14:paraId="107CB8BC" w14:textId="77777777" w:rsidR="00CD002C" w:rsidRPr="00B20349" w:rsidRDefault="00CD002C" w:rsidP="00CD002C">
            <w:pPr>
              <w:pStyle w:val="Brezrazmikov"/>
              <w:spacing w:line="276" w:lineRule="auto"/>
              <w:rPr>
                <w:rFonts w:cs="Arial"/>
                <w:b/>
              </w:rPr>
            </w:pPr>
          </w:p>
        </w:tc>
        <w:tc>
          <w:tcPr>
            <w:tcW w:w="2126" w:type="dxa"/>
            <w:vMerge/>
          </w:tcPr>
          <w:p w14:paraId="1BC7D020" w14:textId="77777777" w:rsidR="00CD002C" w:rsidRPr="00B20349" w:rsidRDefault="00CD002C" w:rsidP="00CD002C">
            <w:pPr>
              <w:pStyle w:val="Brezrazmikov"/>
              <w:spacing w:line="276" w:lineRule="auto"/>
              <w:rPr>
                <w:rFonts w:cs="Arial"/>
              </w:rPr>
            </w:pPr>
          </w:p>
        </w:tc>
        <w:tc>
          <w:tcPr>
            <w:tcW w:w="992" w:type="dxa"/>
          </w:tcPr>
          <w:p w14:paraId="5B882E92"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6F73CE" w14:textId="77777777" w:rsidR="00CD002C" w:rsidRPr="00B20349" w:rsidRDefault="00CD002C" w:rsidP="00CD002C">
            <w:pPr>
              <w:pStyle w:val="Brezrazmikov"/>
              <w:spacing w:line="276" w:lineRule="auto"/>
              <w:jc w:val="center"/>
              <w:rPr>
                <w:rFonts w:cs="Arial"/>
              </w:rPr>
            </w:pPr>
          </w:p>
        </w:tc>
        <w:tc>
          <w:tcPr>
            <w:tcW w:w="1809" w:type="dxa"/>
          </w:tcPr>
          <w:p w14:paraId="58BA545D" w14:textId="77777777" w:rsidR="00CD002C" w:rsidRPr="00B20349" w:rsidRDefault="00CD002C" w:rsidP="00CD002C">
            <w:pPr>
              <w:pStyle w:val="Brezrazmikov"/>
              <w:spacing w:line="276" w:lineRule="auto"/>
              <w:jc w:val="center"/>
              <w:rPr>
                <w:rFonts w:cs="Arial"/>
              </w:rPr>
            </w:pPr>
          </w:p>
        </w:tc>
      </w:tr>
      <w:tr w:rsidR="00CD002C" w:rsidRPr="00B20349" w14:paraId="475F736A" w14:textId="77777777" w:rsidTr="00CD002C">
        <w:tc>
          <w:tcPr>
            <w:tcW w:w="2802" w:type="dxa"/>
            <w:vMerge w:val="restart"/>
          </w:tcPr>
          <w:p w14:paraId="589D6FE7" w14:textId="77777777" w:rsidR="00CD002C" w:rsidRPr="00B20349" w:rsidRDefault="00CD002C" w:rsidP="00CD002C">
            <w:pPr>
              <w:pStyle w:val="Brezrazmikov"/>
              <w:spacing w:line="276" w:lineRule="auto"/>
              <w:rPr>
                <w:rFonts w:cs="Arial"/>
                <w:b/>
              </w:rPr>
            </w:pPr>
          </w:p>
        </w:tc>
        <w:tc>
          <w:tcPr>
            <w:tcW w:w="2126" w:type="dxa"/>
            <w:vMerge w:val="restart"/>
          </w:tcPr>
          <w:p w14:paraId="2ADACCDB" w14:textId="77777777" w:rsidR="00CD002C" w:rsidRPr="00B20349" w:rsidRDefault="00CD002C" w:rsidP="00CD002C">
            <w:pPr>
              <w:pStyle w:val="Brezrazmikov"/>
              <w:spacing w:line="276" w:lineRule="auto"/>
              <w:rPr>
                <w:rFonts w:cs="Arial"/>
              </w:rPr>
            </w:pPr>
          </w:p>
        </w:tc>
        <w:tc>
          <w:tcPr>
            <w:tcW w:w="992" w:type="dxa"/>
          </w:tcPr>
          <w:p w14:paraId="26F1C28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3C08E22" w14:textId="77777777" w:rsidR="00CD002C" w:rsidRPr="00B20349" w:rsidRDefault="00CD002C" w:rsidP="00CD002C">
            <w:pPr>
              <w:pStyle w:val="Brezrazmikov"/>
              <w:spacing w:line="276" w:lineRule="auto"/>
              <w:jc w:val="center"/>
              <w:rPr>
                <w:rFonts w:cs="Arial"/>
              </w:rPr>
            </w:pPr>
          </w:p>
        </w:tc>
        <w:tc>
          <w:tcPr>
            <w:tcW w:w="1809" w:type="dxa"/>
          </w:tcPr>
          <w:p w14:paraId="2D198711" w14:textId="77777777" w:rsidR="00CD002C" w:rsidRPr="00B20349" w:rsidRDefault="00CD002C" w:rsidP="00CD002C">
            <w:pPr>
              <w:pStyle w:val="Brezrazmikov"/>
              <w:spacing w:line="276" w:lineRule="auto"/>
              <w:jc w:val="center"/>
              <w:rPr>
                <w:rFonts w:cs="Arial"/>
              </w:rPr>
            </w:pPr>
          </w:p>
        </w:tc>
      </w:tr>
      <w:tr w:rsidR="00CD002C" w:rsidRPr="00B20349" w14:paraId="79A45693" w14:textId="77777777" w:rsidTr="00CD002C">
        <w:tc>
          <w:tcPr>
            <w:tcW w:w="2802" w:type="dxa"/>
            <w:vMerge/>
          </w:tcPr>
          <w:p w14:paraId="33DB73FD" w14:textId="77777777" w:rsidR="00CD002C" w:rsidRPr="00B20349" w:rsidRDefault="00CD002C" w:rsidP="00CD002C">
            <w:pPr>
              <w:pStyle w:val="Brezrazmikov"/>
              <w:spacing w:line="276" w:lineRule="auto"/>
              <w:rPr>
                <w:rFonts w:cs="Arial"/>
                <w:b/>
              </w:rPr>
            </w:pPr>
          </w:p>
        </w:tc>
        <w:tc>
          <w:tcPr>
            <w:tcW w:w="2126" w:type="dxa"/>
            <w:vMerge/>
          </w:tcPr>
          <w:p w14:paraId="04FD7985" w14:textId="77777777" w:rsidR="00CD002C" w:rsidRPr="00B20349" w:rsidRDefault="00CD002C" w:rsidP="00CD002C">
            <w:pPr>
              <w:pStyle w:val="Brezrazmikov"/>
              <w:spacing w:line="276" w:lineRule="auto"/>
              <w:rPr>
                <w:rFonts w:cs="Arial"/>
              </w:rPr>
            </w:pPr>
          </w:p>
        </w:tc>
        <w:tc>
          <w:tcPr>
            <w:tcW w:w="992" w:type="dxa"/>
          </w:tcPr>
          <w:p w14:paraId="0B2B972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2531AC6" w14:textId="77777777" w:rsidR="00CD002C" w:rsidRPr="00B20349" w:rsidRDefault="00CD002C" w:rsidP="00CD002C">
            <w:pPr>
              <w:pStyle w:val="Brezrazmikov"/>
              <w:spacing w:line="276" w:lineRule="auto"/>
              <w:jc w:val="center"/>
              <w:rPr>
                <w:rFonts w:cs="Arial"/>
              </w:rPr>
            </w:pPr>
          </w:p>
        </w:tc>
        <w:tc>
          <w:tcPr>
            <w:tcW w:w="1809" w:type="dxa"/>
          </w:tcPr>
          <w:p w14:paraId="6936E2B6" w14:textId="77777777" w:rsidR="00CD002C" w:rsidRPr="00B20349" w:rsidRDefault="00CD002C" w:rsidP="00CD002C">
            <w:pPr>
              <w:pStyle w:val="Brezrazmikov"/>
              <w:spacing w:line="276" w:lineRule="auto"/>
              <w:jc w:val="center"/>
              <w:rPr>
                <w:rFonts w:cs="Arial"/>
              </w:rPr>
            </w:pPr>
          </w:p>
        </w:tc>
      </w:tr>
      <w:tr w:rsidR="00CD002C" w:rsidRPr="00B20349" w14:paraId="7D337C2C" w14:textId="77777777" w:rsidTr="00CD002C">
        <w:tc>
          <w:tcPr>
            <w:tcW w:w="2802" w:type="dxa"/>
            <w:vMerge/>
          </w:tcPr>
          <w:p w14:paraId="309A4C46" w14:textId="77777777" w:rsidR="00CD002C" w:rsidRPr="00B20349" w:rsidRDefault="00CD002C" w:rsidP="00CD002C">
            <w:pPr>
              <w:pStyle w:val="Brezrazmikov"/>
              <w:spacing w:line="276" w:lineRule="auto"/>
              <w:rPr>
                <w:rFonts w:cs="Arial"/>
                <w:b/>
              </w:rPr>
            </w:pPr>
          </w:p>
        </w:tc>
        <w:tc>
          <w:tcPr>
            <w:tcW w:w="2126" w:type="dxa"/>
            <w:vMerge/>
          </w:tcPr>
          <w:p w14:paraId="2A6CF179" w14:textId="77777777" w:rsidR="00CD002C" w:rsidRPr="00B20349" w:rsidRDefault="00CD002C" w:rsidP="00CD002C">
            <w:pPr>
              <w:pStyle w:val="Brezrazmikov"/>
              <w:spacing w:line="276" w:lineRule="auto"/>
              <w:rPr>
                <w:rFonts w:cs="Arial"/>
              </w:rPr>
            </w:pPr>
          </w:p>
        </w:tc>
        <w:tc>
          <w:tcPr>
            <w:tcW w:w="992" w:type="dxa"/>
          </w:tcPr>
          <w:p w14:paraId="307872D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7DA91AD" w14:textId="77777777" w:rsidR="00CD002C" w:rsidRPr="00B20349" w:rsidRDefault="00CD002C" w:rsidP="00CD002C">
            <w:pPr>
              <w:pStyle w:val="Brezrazmikov"/>
              <w:spacing w:line="276" w:lineRule="auto"/>
              <w:jc w:val="center"/>
              <w:rPr>
                <w:rFonts w:cs="Arial"/>
              </w:rPr>
            </w:pPr>
          </w:p>
        </w:tc>
        <w:tc>
          <w:tcPr>
            <w:tcW w:w="1809" w:type="dxa"/>
          </w:tcPr>
          <w:p w14:paraId="37135F15" w14:textId="77777777" w:rsidR="00CD002C" w:rsidRPr="00B20349" w:rsidRDefault="00CD002C" w:rsidP="00CD002C">
            <w:pPr>
              <w:pStyle w:val="Brezrazmikov"/>
              <w:spacing w:line="276" w:lineRule="auto"/>
              <w:jc w:val="center"/>
              <w:rPr>
                <w:rFonts w:cs="Arial"/>
              </w:rPr>
            </w:pPr>
          </w:p>
        </w:tc>
      </w:tr>
      <w:tr w:rsidR="00CD002C" w:rsidRPr="00B20349" w14:paraId="52A6E7BA" w14:textId="77777777" w:rsidTr="00CD002C">
        <w:tc>
          <w:tcPr>
            <w:tcW w:w="2802" w:type="dxa"/>
            <w:vMerge w:val="restart"/>
          </w:tcPr>
          <w:p w14:paraId="3B2F9221" w14:textId="77777777" w:rsidR="00CD002C" w:rsidRPr="00B20349" w:rsidRDefault="00CD002C" w:rsidP="00CD002C">
            <w:pPr>
              <w:pStyle w:val="Brezrazmikov"/>
              <w:spacing w:line="276" w:lineRule="auto"/>
              <w:rPr>
                <w:rFonts w:cs="Arial"/>
                <w:b/>
              </w:rPr>
            </w:pPr>
          </w:p>
        </w:tc>
        <w:tc>
          <w:tcPr>
            <w:tcW w:w="2126" w:type="dxa"/>
            <w:vMerge w:val="restart"/>
          </w:tcPr>
          <w:p w14:paraId="2B05D66E" w14:textId="77777777" w:rsidR="00CD002C" w:rsidRPr="00B20349" w:rsidRDefault="00CD002C" w:rsidP="00CD002C">
            <w:pPr>
              <w:pStyle w:val="Brezrazmikov"/>
              <w:spacing w:line="276" w:lineRule="auto"/>
              <w:rPr>
                <w:rFonts w:cs="Arial"/>
              </w:rPr>
            </w:pPr>
          </w:p>
        </w:tc>
        <w:tc>
          <w:tcPr>
            <w:tcW w:w="992" w:type="dxa"/>
          </w:tcPr>
          <w:p w14:paraId="19FFF6A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BA64375" w14:textId="77777777" w:rsidR="00CD002C" w:rsidRPr="00B20349" w:rsidRDefault="00CD002C" w:rsidP="00CD002C">
            <w:pPr>
              <w:pStyle w:val="Brezrazmikov"/>
              <w:spacing w:line="276" w:lineRule="auto"/>
              <w:jc w:val="center"/>
              <w:rPr>
                <w:rFonts w:cs="Arial"/>
              </w:rPr>
            </w:pPr>
          </w:p>
        </w:tc>
        <w:tc>
          <w:tcPr>
            <w:tcW w:w="1809" w:type="dxa"/>
          </w:tcPr>
          <w:p w14:paraId="04768A5E" w14:textId="77777777" w:rsidR="00CD002C" w:rsidRPr="00B20349" w:rsidRDefault="00CD002C" w:rsidP="00CD002C">
            <w:pPr>
              <w:pStyle w:val="Brezrazmikov"/>
              <w:spacing w:line="276" w:lineRule="auto"/>
              <w:jc w:val="center"/>
              <w:rPr>
                <w:rFonts w:cs="Arial"/>
              </w:rPr>
            </w:pPr>
          </w:p>
        </w:tc>
      </w:tr>
      <w:tr w:rsidR="00CD002C" w:rsidRPr="00B20349" w14:paraId="477B02D7" w14:textId="77777777" w:rsidTr="00CD002C">
        <w:tc>
          <w:tcPr>
            <w:tcW w:w="2802" w:type="dxa"/>
            <w:vMerge/>
          </w:tcPr>
          <w:p w14:paraId="6814B185" w14:textId="77777777" w:rsidR="00CD002C" w:rsidRPr="00B20349" w:rsidRDefault="00CD002C" w:rsidP="00CD002C">
            <w:pPr>
              <w:pStyle w:val="Brezrazmikov"/>
              <w:spacing w:line="276" w:lineRule="auto"/>
              <w:rPr>
                <w:rFonts w:cs="Arial"/>
                <w:b/>
              </w:rPr>
            </w:pPr>
          </w:p>
        </w:tc>
        <w:tc>
          <w:tcPr>
            <w:tcW w:w="2126" w:type="dxa"/>
            <w:vMerge/>
          </w:tcPr>
          <w:p w14:paraId="7CEB2B2E" w14:textId="77777777" w:rsidR="00CD002C" w:rsidRPr="00B20349" w:rsidRDefault="00CD002C" w:rsidP="00CD002C">
            <w:pPr>
              <w:pStyle w:val="Brezrazmikov"/>
              <w:spacing w:line="276" w:lineRule="auto"/>
              <w:rPr>
                <w:rFonts w:cs="Arial"/>
              </w:rPr>
            </w:pPr>
          </w:p>
        </w:tc>
        <w:tc>
          <w:tcPr>
            <w:tcW w:w="992" w:type="dxa"/>
          </w:tcPr>
          <w:p w14:paraId="64E48B2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EBC4D23" w14:textId="77777777" w:rsidR="00CD002C" w:rsidRPr="00B20349" w:rsidRDefault="00CD002C" w:rsidP="00CD002C">
            <w:pPr>
              <w:pStyle w:val="Brezrazmikov"/>
              <w:spacing w:line="276" w:lineRule="auto"/>
              <w:jc w:val="center"/>
              <w:rPr>
                <w:rFonts w:cs="Arial"/>
              </w:rPr>
            </w:pPr>
          </w:p>
        </w:tc>
        <w:tc>
          <w:tcPr>
            <w:tcW w:w="1809" w:type="dxa"/>
          </w:tcPr>
          <w:p w14:paraId="08E80100" w14:textId="77777777" w:rsidR="00CD002C" w:rsidRPr="00B20349" w:rsidRDefault="00CD002C" w:rsidP="00CD002C">
            <w:pPr>
              <w:pStyle w:val="Brezrazmikov"/>
              <w:spacing w:line="276" w:lineRule="auto"/>
              <w:jc w:val="center"/>
              <w:rPr>
                <w:rFonts w:cs="Arial"/>
              </w:rPr>
            </w:pPr>
          </w:p>
        </w:tc>
      </w:tr>
      <w:tr w:rsidR="00CD002C" w:rsidRPr="00B20349" w14:paraId="6ADC280C" w14:textId="77777777" w:rsidTr="00CD002C">
        <w:tc>
          <w:tcPr>
            <w:tcW w:w="2802" w:type="dxa"/>
            <w:vMerge/>
          </w:tcPr>
          <w:p w14:paraId="5528C187" w14:textId="77777777" w:rsidR="00CD002C" w:rsidRPr="00B20349" w:rsidRDefault="00CD002C" w:rsidP="00CD002C">
            <w:pPr>
              <w:pStyle w:val="Brezrazmikov"/>
              <w:spacing w:line="276" w:lineRule="auto"/>
              <w:rPr>
                <w:rFonts w:cs="Arial"/>
                <w:b/>
              </w:rPr>
            </w:pPr>
          </w:p>
        </w:tc>
        <w:tc>
          <w:tcPr>
            <w:tcW w:w="2126" w:type="dxa"/>
            <w:vMerge/>
          </w:tcPr>
          <w:p w14:paraId="17954691" w14:textId="77777777" w:rsidR="00CD002C" w:rsidRPr="00B20349" w:rsidRDefault="00CD002C" w:rsidP="00CD002C">
            <w:pPr>
              <w:pStyle w:val="Brezrazmikov"/>
              <w:spacing w:line="276" w:lineRule="auto"/>
              <w:rPr>
                <w:rFonts w:cs="Arial"/>
              </w:rPr>
            </w:pPr>
          </w:p>
        </w:tc>
        <w:tc>
          <w:tcPr>
            <w:tcW w:w="992" w:type="dxa"/>
          </w:tcPr>
          <w:p w14:paraId="54C0D914"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54BB25" w14:textId="77777777" w:rsidR="00CD002C" w:rsidRPr="00B20349" w:rsidRDefault="00CD002C" w:rsidP="00CD002C">
            <w:pPr>
              <w:pStyle w:val="Brezrazmikov"/>
              <w:spacing w:line="276" w:lineRule="auto"/>
              <w:jc w:val="center"/>
              <w:rPr>
                <w:rFonts w:cs="Arial"/>
              </w:rPr>
            </w:pPr>
          </w:p>
        </w:tc>
        <w:tc>
          <w:tcPr>
            <w:tcW w:w="1809" w:type="dxa"/>
          </w:tcPr>
          <w:p w14:paraId="1E9C3CFB" w14:textId="77777777" w:rsidR="00CD002C" w:rsidRPr="00B20349" w:rsidRDefault="00CD002C" w:rsidP="00CD002C">
            <w:pPr>
              <w:pStyle w:val="Brezrazmikov"/>
              <w:spacing w:line="276" w:lineRule="auto"/>
              <w:jc w:val="center"/>
              <w:rPr>
                <w:rFonts w:cs="Arial"/>
              </w:rPr>
            </w:pPr>
          </w:p>
        </w:tc>
      </w:tr>
      <w:tr w:rsidR="00CD002C" w:rsidRPr="00B20349" w14:paraId="23FBEAF8" w14:textId="77777777" w:rsidTr="00CD002C">
        <w:tc>
          <w:tcPr>
            <w:tcW w:w="2802" w:type="dxa"/>
            <w:vMerge w:val="restart"/>
          </w:tcPr>
          <w:p w14:paraId="1AF93D69" w14:textId="77777777" w:rsidR="00CD002C" w:rsidRPr="00B20349" w:rsidRDefault="00CD002C" w:rsidP="00CD002C">
            <w:pPr>
              <w:pStyle w:val="Brezrazmikov"/>
              <w:spacing w:line="276" w:lineRule="auto"/>
              <w:rPr>
                <w:rFonts w:cs="Arial"/>
                <w:b/>
              </w:rPr>
            </w:pPr>
          </w:p>
        </w:tc>
        <w:tc>
          <w:tcPr>
            <w:tcW w:w="2126" w:type="dxa"/>
            <w:vMerge w:val="restart"/>
          </w:tcPr>
          <w:p w14:paraId="66B5B218" w14:textId="77777777" w:rsidR="00CD002C" w:rsidRPr="00B20349" w:rsidRDefault="00CD002C" w:rsidP="00CD002C">
            <w:pPr>
              <w:pStyle w:val="Brezrazmikov"/>
              <w:spacing w:line="276" w:lineRule="auto"/>
              <w:rPr>
                <w:rFonts w:cs="Arial"/>
              </w:rPr>
            </w:pPr>
          </w:p>
        </w:tc>
        <w:tc>
          <w:tcPr>
            <w:tcW w:w="992" w:type="dxa"/>
          </w:tcPr>
          <w:p w14:paraId="637E317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B3C6789" w14:textId="77777777" w:rsidR="00CD002C" w:rsidRPr="00B20349" w:rsidRDefault="00CD002C" w:rsidP="00CD002C">
            <w:pPr>
              <w:pStyle w:val="Brezrazmikov"/>
              <w:spacing w:line="276" w:lineRule="auto"/>
              <w:jc w:val="center"/>
              <w:rPr>
                <w:rFonts w:cs="Arial"/>
              </w:rPr>
            </w:pPr>
          </w:p>
        </w:tc>
        <w:tc>
          <w:tcPr>
            <w:tcW w:w="1809" w:type="dxa"/>
          </w:tcPr>
          <w:p w14:paraId="575CF3A5" w14:textId="77777777" w:rsidR="00CD002C" w:rsidRPr="00B20349" w:rsidRDefault="00CD002C" w:rsidP="00CD002C">
            <w:pPr>
              <w:pStyle w:val="Brezrazmikov"/>
              <w:spacing w:line="276" w:lineRule="auto"/>
              <w:jc w:val="center"/>
              <w:rPr>
                <w:rFonts w:cs="Arial"/>
              </w:rPr>
            </w:pPr>
          </w:p>
        </w:tc>
      </w:tr>
      <w:tr w:rsidR="00CD002C" w:rsidRPr="00B20349" w14:paraId="34980724" w14:textId="77777777" w:rsidTr="00CD002C">
        <w:tc>
          <w:tcPr>
            <w:tcW w:w="2802" w:type="dxa"/>
            <w:vMerge/>
          </w:tcPr>
          <w:p w14:paraId="1271E066" w14:textId="77777777" w:rsidR="00CD002C" w:rsidRPr="00B20349" w:rsidRDefault="00CD002C" w:rsidP="00CD002C">
            <w:pPr>
              <w:pStyle w:val="Brezrazmikov"/>
              <w:spacing w:line="276" w:lineRule="auto"/>
              <w:rPr>
                <w:rFonts w:cs="Arial"/>
                <w:b/>
              </w:rPr>
            </w:pPr>
          </w:p>
        </w:tc>
        <w:tc>
          <w:tcPr>
            <w:tcW w:w="2126" w:type="dxa"/>
            <w:vMerge/>
          </w:tcPr>
          <w:p w14:paraId="35BA544A" w14:textId="77777777" w:rsidR="00CD002C" w:rsidRPr="00B20349" w:rsidRDefault="00CD002C" w:rsidP="00CD002C">
            <w:pPr>
              <w:pStyle w:val="Brezrazmikov"/>
              <w:spacing w:line="276" w:lineRule="auto"/>
              <w:rPr>
                <w:rFonts w:cs="Arial"/>
              </w:rPr>
            </w:pPr>
          </w:p>
        </w:tc>
        <w:tc>
          <w:tcPr>
            <w:tcW w:w="992" w:type="dxa"/>
          </w:tcPr>
          <w:p w14:paraId="48406D4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AAE1BAE" w14:textId="77777777" w:rsidR="00CD002C" w:rsidRPr="00B20349" w:rsidRDefault="00CD002C" w:rsidP="00CD002C">
            <w:pPr>
              <w:pStyle w:val="Brezrazmikov"/>
              <w:spacing w:line="276" w:lineRule="auto"/>
              <w:jc w:val="center"/>
              <w:rPr>
                <w:rFonts w:cs="Arial"/>
              </w:rPr>
            </w:pPr>
          </w:p>
        </w:tc>
        <w:tc>
          <w:tcPr>
            <w:tcW w:w="1809" w:type="dxa"/>
          </w:tcPr>
          <w:p w14:paraId="3468D3F4" w14:textId="77777777" w:rsidR="00CD002C" w:rsidRPr="00B20349" w:rsidRDefault="00CD002C" w:rsidP="00CD002C">
            <w:pPr>
              <w:pStyle w:val="Brezrazmikov"/>
              <w:spacing w:line="276" w:lineRule="auto"/>
              <w:jc w:val="center"/>
              <w:rPr>
                <w:rFonts w:cs="Arial"/>
              </w:rPr>
            </w:pPr>
          </w:p>
        </w:tc>
      </w:tr>
      <w:tr w:rsidR="00CD002C" w:rsidRPr="00B20349" w14:paraId="1C9817F2" w14:textId="77777777" w:rsidTr="00CD002C">
        <w:tc>
          <w:tcPr>
            <w:tcW w:w="2802" w:type="dxa"/>
            <w:vMerge/>
          </w:tcPr>
          <w:p w14:paraId="4756BF34" w14:textId="77777777" w:rsidR="00CD002C" w:rsidRPr="00B20349" w:rsidRDefault="00CD002C" w:rsidP="00CD002C">
            <w:pPr>
              <w:pStyle w:val="Brezrazmikov"/>
              <w:spacing w:line="276" w:lineRule="auto"/>
              <w:rPr>
                <w:rFonts w:cs="Arial"/>
                <w:b/>
              </w:rPr>
            </w:pPr>
          </w:p>
        </w:tc>
        <w:tc>
          <w:tcPr>
            <w:tcW w:w="2126" w:type="dxa"/>
            <w:vMerge/>
          </w:tcPr>
          <w:p w14:paraId="65F20089" w14:textId="77777777" w:rsidR="00CD002C" w:rsidRPr="00B20349" w:rsidRDefault="00CD002C" w:rsidP="00CD002C">
            <w:pPr>
              <w:pStyle w:val="Brezrazmikov"/>
              <w:spacing w:line="276" w:lineRule="auto"/>
              <w:rPr>
                <w:rFonts w:cs="Arial"/>
              </w:rPr>
            </w:pPr>
          </w:p>
        </w:tc>
        <w:tc>
          <w:tcPr>
            <w:tcW w:w="992" w:type="dxa"/>
          </w:tcPr>
          <w:p w14:paraId="100B6F06"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21AEF832" w14:textId="77777777" w:rsidR="00CD002C" w:rsidRPr="00B20349" w:rsidRDefault="00CD002C" w:rsidP="00CD002C">
            <w:pPr>
              <w:pStyle w:val="Brezrazmikov"/>
              <w:spacing w:line="276" w:lineRule="auto"/>
              <w:jc w:val="center"/>
              <w:rPr>
                <w:rFonts w:cs="Arial"/>
              </w:rPr>
            </w:pPr>
          </w:p>
        </w:tc>
        <w:tc>
          <w:tcPr>
            <w:tcW w:w="1809" w:type="dxa"/>
          </w:tcPr>
          <w:p w14:paraId="507466C9" w14:textId="77777777" w:rsidR="00CD002C" w:rsidRPr="00B20349" w:rsidRDefault="00CD002C" w:rsidP="00CD002C">
            <w:pPr>
              <w:pStyle w:val="Brezrazmikov"/>
              <w:spacing w:line="276" w:lineRule="auto"/>
              <w:jc w:val="center"/>
              <w:rPr>
                <w:rFonts w:cs="Arial"/>
              </w:rPr>
            </w:pPr>
          </w:p>
        </w:tc>
      </w:tr>
      <w:tr w:rsidR="00CD002C" w:rsidRPr="00B20349" w14:paraId="7B059718" w14:textId="77777777" w:rsidTr="00CD002C">
        <w:tc>
          <w:tcPr>
            <w:tcW w:w="2802" w:type="dxa"/>
            <w:vMerge w:val="restart"/>
          </w:tcPr>
          <w:p w14:paraId="11DB5A1C" w14:textId="77777777" w:rsidR="00CD002C" w:rsidRPr="00B20349" w:rsidRDefault="00CD002C" w:rsidP="00CD002C">
            <w:pPr>
              <w:pStyle w:val="Brezrazmikov"/>
              <w:spacing w:line="276" w:lineRule="auto"/>
              <w:rPr>
                <w:rFonts w:cs="Arial"/>
                <w:b/>
              </w:rPr>
            </w:pPr>
          </w:p>
        </w:tc>
        <w:tc>
          <w:tcPr>
            <w:tcW w:w="2126" w:type="dxa"/>
            <w:vMerge w:val="restart"/>
          </w:tcPr>
          <w:p w14:paraId="271CAAAE" w14:textId="77777777" w:rsidR="00CD002C" w:rsidRPr="00B20349" w:rsidRDefault="00CD002C" w:rsidP="00CD002C">
            <w:pPr>
              <w:pStyle w:val="Brezrazmikov"/>
              <w:spacing w:line="276" w:lineRule="auto"/>
              <w:rPr>
                <w:rFonts w:cs="Arial"/>
              </w:rPr>
            </w:pPr>
          </w:p>
        </w:tc>
        <w:tc>
          <w:tcPr>
            <w:tcW w:w="992" w:type="dxa"/>
          </w:tcPr>
          <w:p w14:paraId="11CCAC2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3F43C6F" w14:textId="77777777" w:rsidR="00CD002C" w:rsidRPr="00B20349" w:rsidRDefault="00CD002C" w:rsidP="00CD002C">
            <w:pPr>
              <w:pStyle w:val="Brezrazmikov"/>
              <w:spacing w:line="276" w:lineRule="auto"/>
              <w:jc w:val="center"/>
              <w:rPr>
                <w:rFonts w:cs="Arial"/>
              </w:rPr>
            </w:pPr>
          </w:p>
        </w:tc>
        <w:tc>
          <w:tcPr>
            <w:tcW w:w="1809" w:type="dxa"/>
          </w:tcPr>
          <w:p w14:paraId="7BBF7557" w14:textId="77777777" w:rsidR="00CD002C" w:rsidRPr="00B20349" w:rsidRDefault="00CD002C" w:rsidP="00CD002C">
            <w:pPr>
              <w:pStyle w:val="Brezrazmikov"/>
              <w:spacing w:line="276" w:lineRule="auto"/>
              <w:jc w:val="center"/>
              <w:rPr>
                <w:rFonts w:cs="Arial"/>
              </w:rPr>
            </w:pPr>
          </w:p>
        </w:tc>
      </w:tr>
      <w:tr w:rsidR="00CD002C" w:rsidRPr="00B20349" w14:paraId="6A02FA11" w14:textId="77777777" w:rsidTr="00CD002C">
        <w:tc>
          <w:tcPr>
            <w:tcW w:w="2802" w:type="dxa"/>
            <w:vMerge/>
          </w:tcPr>
          <w:p w14:paraId="208263BD" w14:textId="77777777" w:rsidR="00CD002C" w:rsidRPr="00B20349" w:rsidRDefault="00CD002C" w:rsidP="00CD002C">
            <w:pPr>
              <w:pStyle w:val="Brezrazmikov"/>
              <w:spacing w:line="276" w:lineRule="auto"/>
              <w:rPr>
                <w:rFonts w:cs="Arial"/>
                <w:b/>
              </w:rPr>
            </w:pPr>
          </w:p>
        </w:tc>
        <w:tc>
          <w:tcPr>
            <w:tcW w:w="2126" w:type="dxa"/>
            <w:vMerge/>
          </w:tcPr>
          <w:p w14:paraId="4539126A" w14:textId="77777777" w:rsidR="00CD002C" w:rsidRPr="00B20349" w:rsidRDefault="00CD002C" w:rsidP="00CD002C">
            <w:pPr>
              <w:pStyle w:val="Brezrazmikov"/>
              <w:spacing w:line="276" w:lineRule="auto"/>
              <w:rPr>
                <w:rFonts w:cs="Arial"/>
              </w:rPr>
            </w:pPr>
          </w:p>
        </w:tc>
        <w:tc>
          <w:tcPr>
            <w:tcW w:w="992" w:type="dxa"/>
          </w:tcPr>
          <w:p w14:paraId="398454A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4B09D4E" w14:textId="77777777" w:rsidR="00CD002C" w:rsidRPr="00B20349" w:rsidRDefault="00CD002C" w:rsidP="00CD002C">
            <w:pPr>
              <w:pStyle w:val="Brezrazmikov"/>
              <w:spacing w:line="276" w:lineRule="auto"/>
              <w:jc w:val="center"/>
              <w:rPr>
                <w:rFonts w:cs="Arial"/>
              </w:rPr>
            </w:pPr>
          </w:p>
        </w:tc>
        <w:tc>
          <w:tcPr>
            <w:tcW w:w="1809" w:type="dxa"/>
          </w:tcPr>
          <w:p w14:paraId="268F7EDF" w14:textId="77777777" w:rsidR="00CD002C" w:rsidRPr="00B20349" w:rsidRDefault="00CD002C" w:rsidP="00CD002C">
            <w:pPr>
              <w:pStyle w:val="Brezrazmikov"/>
              <w:spacing w:line="276" w:lineRule="auto"/>
              <w:jc w:val="center"/>
              <w:rPr>
                <w:rFonts w:cs="Arial"/>
              </w:rPr>
            </w:pPr>
          </w:p>
        </w:tc>
      </w:tr>
      <w:tr w:rsidR="00CD002C" w:rsidRPr="00B20349" w14:paraId="280A14F0" w14:textId="77777777" w:rsidTr="00CD002C">
        <w:tc>
          <w:tcPr>
            <w:tcW w:w="2802" w:type="dxa"/>
            <w:vMerge/>
          </w:tcPr>
          <w:p w14:paraId="0F403BD7" w14:textId="77777777" w:rsidR="00CD002C" w:rsidRPr="00B20349" w:rsidRDefault="00CD002C" w:rsidP="00CD002C">
            <w:pPr>
              <w:pStyle w:val="Brezrazmikov"/>
              <w:spacing w:line="276" w:lineRule="auto"/>
              <w:rPr>
                <w:rFonts w:cs="Arial"/>
                <w:b/>
              </w:rPr>
            </w:pPr>
          </w:p>
        </w:tc>
        <w:tc>
          <w:tcPr>
            <w:tcW w:w="2126" w:type="dxa"/>
            <w:vMerge/>
          </w:tcPr>
          <w:p w14:paraId="2E445C88" w14:textId="77777777" w:rsidR="00CD002C" w:rsidRPr="00B20349" w:rsidRDefault="00CD002C" w:rsidP="00CD002C">
            <w:pPr>
              <w:pStyle w:val="Brezrazmikov"/>
              <w:spacing w:line="276" w:lineRule="auto"/>
              <w:rPr>
                <w:rFonts w:cs="Arial"/>
              </w:rPr>
            </w:pPr>
          </w:p>
        </w:tc>
        <w:tc>
          <w:tcPr>
            <w:tcW w:w="992" w:type="dxa"/>
          </w:tcPr>
          <w:p w14:paraId="0F9E947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1B16E05" w14:textId="77777777" w:rsidR="00CD002C" w:rsidRPr="00B20349" w:rsidRDefault="00CD002C" w:rsidP="00CD002C">
            <w:pPr>
              <w:pStyle w:val="Brezrazmikov"/>
              <w:spacing w:line="276" w:lineRule="auto"/>
              <w:jc w:val="center"/>
              <w:rPr>
                <w:rFonts w:cs="Arial"/>
              </w:rPr>
            </w:pPr>
          </w:p>
        </w:tc>
        <w:tc>
          <w:tcPr>
            <w:tcW w:w="1809" w:type="dxa"/>
          </w:tcPr>
          <w:p w14:paraId="1ED68DC9" w14:textId="77777777" w:rsidR="00CD002C" w:rsidRPr="00B20349" w:rsidRDefault="00CD002C" w:rsidP="00CD002C">
            <w:pPr>
              <w:pStyle w:val="Brezrazmikov"/>
              <w:spacing w:line="276" w:lineRule="auto"/>
              <w:jc w:val="center"/>
              <w:rPr>
                <w:rFonts w:cs="Arial"/>
              </w:rPr>
            </w:pPr>
          </w:p>
        </w:tc>
      </w:tr>
      <w:tr w:rsidR="00CD002C" w:rsidRPr="00B20349" w14:paraId="7F56EB1B" w14:textId="77777777" w:rsidTr="00CD002C">
        <w:tc>
          <w:tcPr>
            <w:tcW w:w="2802" w:type="dxa"/>
            <w:vMerge w:val="restart"/>
          </w:tcPr>
          <w:p w14:paraId="25D20884" w14:textId="77777777" w:rsidR="00CD002C" w:rsidRPr="00B20349" w:rsidRDefault="00CD002C" w:rsidP="00CD002C">
            <w:pPr>
              <w:pStyle w:val="Brezrazmikov"/>
              <w:spacing w:line="276" w:lineRule="auto"/>
              <w:rPr>
                <w:rFonts w:cs="Arial"/>
                <w:b/>
              </w:rPr>
            </w:pPr>
          </w:p>
        </w:tc>
        <w:tc>
          <w:tcPr>
            <w:tcW w:w="2126" w:type="dxa"/>
            <w:vMerge w:val="restart"/>
          </w:tcPr>
          <w:p w14:paraId="059D74D1" w14:textId="77777777" w:rsidR="00CD002C" w:rsidRPr="00B20349" w:rsidRDefault="00CD002C" w:rsidP="00CD002C">
            <w:pPr>
              <w:pStyle w:val="Brezrazmikov"/>
              <w:spacing w:line="276" w:lineRule="auto"/>
              <w:rPr>
                <w:rFonts w:cs="Arial"/>
              </w:rPr>
            </w:pPr>
          </w:p>
        </w:tc>
        <w:tc>
          <w:tcPr>
            <w:tcW w:w="992" w:type="dxa"/>
          </w:tcPr>
          <w:p w14:paraId="049726A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5B1CAE0" w14:textId="77777777" w:rsidR="00CD002C" w:rsidRPr="00B20349" w:rsidRDefault="00CD002C" w:rsidP="00CD002C">
            <w:pPr>
              <w:pStyle w:val="Brezrazmikov"/>
              <w:spacing w:line="276" w:lineRule="auto"/>
              <w:jc w:val="center"/>
              <w:rPr>
                <w:rFonts w:cs="Arial"/>
              </w:rPr>
            </w:pPr>
          </w:p>
        </w:tc>
        <w:tc>
          <w:tcPr>
            <w:tcW w:w="1809" w:type="dxa"/>
          </w:tcPr>
          <w:p w14:paraId="00C0CBCB" w14:textId="77777777" w:rsidR="00CD002C" w:rsidRPr="00B20349" w:rsidRDefault="00CD002C" w:rsidP="00CD002C">
            <w:pPr>
              <w:pStyle w:val="Brezrazmikov"/>
              <w:spacing w:line="276" w:lineRule="auto"/>
              <w:jc w:val="center"/>
              <w:rPr>
                <w:rFonts w:cs="Arial"/>
              </w:rPr>
            </w:pPr>
          </w:p>
        </w:tc>
      </w:tr>
      <w:tr w:rsidR="00CD002C" w:rsidRPr="00B20349" w14:paraId="1AB988FD" w14:textId="77777777" w:rsidTr="00CD002C">
        <w:tc>
          <w:tcPr>
            <w:tcW w:w="2802" w:type="dxa"/>
            <w:vMerge/>
          </w:tcPr>
          <w:p w14:paraId="44866C23" w14:textId="77777777" w:rsidR="00CD002C" w:rsidRPr="00B20349" w:rsidRDefault="00CD002C" w:rsidP="00CD002C">
            <w:pPr>
              <w:pStyle w:val="Brezrazmikov"/>
              <w:spacing w:line="276" w:lineRule="auto"/>
              <w:rPr>
                <w:rFonts w:cs="Arial"/>
                <w:b/>
              </w:rPr>
            </w:pPr>
          </w:p>
        </w:tc>
        <w:tc>
          <w:tcPr>
            <w:tcW w:w="2126" w:type="dxa"/>
            <w:vMerge/>
          </w:tcPr>
          <w:p w14:paraId="73EF4D5C" w14:textId="77777777" w:rsidR="00CD002C" w:rsidRPr="00B20349" w:rsidRDefault="00CD002C" w:rsidP="00CD002C">
            <w:pPr>
              <w:pStyle w:val="Brezrazmikov"/>
              <w:spacing w:line="276" w:lineRule="auto"/>
              <w:rPr>
                <w:rFonts w:cs="Arial"/>
              </w:rPr>
            </w:pPr>
          </w:p>
        </w:tc>
        <w:tc>
          <w:tcPr>
            <w:tcW w:w="992" w:type="dxa"/>
          </w:tcPr>
          <w:p w14:paraId="3E77A9A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FB51104" w14:textId="77777777" w:rsidR="00CD002C" w:rsidRPr="00B20349" w:rsidRDefault="00CD002C" w:rsidP="00CD002C">
            <w:pPr>
              <w:pStyle w:val="Brezrazmikov"/>
              <w:spacing w:line="276" w:lineRule="auto"/>
              <w:jc w:val="center"/>
              <w:rPr>
                <w:rFonts w:cs="Arial"/>
              </w:rPr>
            </w:pPr>
          </w:p>
        </w:tc>
        <w:tc>
          <w:tcPr>
            <w:tcW w:w="1809" w:type="dxa"/>
          </w:tcPr>
          <w:p w14:paraId="305A7EA7" w14:textId="77777777" w:rsidR="00CD002C" w:rsidRPr="00B20349" w:rsidRDefault="00CD002C" w:rsidP="00CD002C">
            <w:pPr>
              <w:pStyle w:val="Brezrazmikov"/>
              <w:spacing w:line="276" w:lineRule="auto"/>
              <w:jc w:val="center"/>
              <w:rPr>
                <w:rFonts w:cs="Arial"/>
              </w:rPr>
            </w:pPr>
          </w:p>
        </w:tc>
      </w:tr>
      <w:tr w:rsidR="00CD002C" w:rsidRPr="00B20349" w14:paraId="276501DE" w14:textId="77777777" w:rsidTr="00CD002C">
        <w:tc>
          <w:tcPr>
            <w:tcW w:w="2802" w:type="dxa"/>
            <w:vMerge/>
          </w:tcPr>
          <w:p w14:paraId="5AC90DDA" w14:textId="77777777" w:rsidR="00CD002C" w:rsidRPr="00B20349" w:rsidRDefault="00CD002C" w:rsidP="00CD002C">
            <w:pPr>
              <w:pStyle w:val="Brezrazmikov"/>
              <w:spacing w:line="276" w:lineRule="auto"/>
              <w:rPr>
                <w:rFonts w:cs="Arial"/>
                <w:b/>
              </w:rPr>
            </w:pPr>
          </w:p>
        </w:tc>
        <w:tc>
          <w:tcPr>
            <w:tcW w:w="2126" w:type="dxa"/>
            <w:vMerge/>
          </w:tcPr>
          <w:p w14:paraId="6E254A05" w14:textId="77777777" w:rsidR="00CD002C" w:rsidRPr="00B20349" w:rsidRDefault="00CD002C" w:rsidP="00CD002C">
            <w:pPr>
              <w:pStyle w:val="Brezrazmikov"/>
              <w:spacing w:line="276" w:lineRule="auto"/>
              <w:rPr>
                <w:rFonts w:cs="Arial"/>
              </w:rPr>
            </w:pPr>
          </w:p>
        </w:tc>
        <w:tc>
          <w:tcPr>
            <w:tcW w:w="992" w:type="dxa"/>
          </w:tcPr>
          <w:p w14:paraId="27959C4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31981599" w14:textId="77777777" w:rsidR="00CD002C" w:rsidRPr="00B20349" w:rsidRDefault="00CD002C" w:rsidP="00CD002C">
            <w:pPr>
              <w:pStyle w:val="Brezrazmikov"/>
              <w:spacing w:line="276" w:lineRule="auto"/>
              <w:jc w:val="center"/>
              <w:rPr>
                <w:rFonts w:cs="Arial"/>
              </w:rPr>
            </w:pPr>
          </w:p>
        </w:tc>
        <w:tc>
          <w:tcPr>
            <w:tcW w:w="1809" w:type="dxa"/>
          </w:tcPr>
          <w:p w14:paraId="328159F6" w14:textId="77777777" w:rsidR="00CD002C" w:rsidRPr="00B20349" w:rsidRDefault="00CD002C" w:rsidP="00CD002C">
            <w:pPr>
              <w:pStyle w:val="Brezrazmikov"/>
              <w:spacing w:line="276" w:lineRule="auto"/>
              <w:jc w:val="center"/>
              <w:rPr>
                <w:rFonts w:cs="Arial"/>
              </w:rPr>
            </w:pPr>
          </w:p>
        </w:tc>
      </w:tr>
      <w:tr w:rsidR="00CD002C" w:rsidRPr="00B20349" w14:paraId="58F5B41B" w14:textId="77777777" w:rsidTr="00CD002C">
        <w:tc>
          <w:tcPr>
            <w:tcW w:w="2802" w:type="dxa"/>
            <w:vMerge w:val="restart"/>
          </w:tcPr>
          <w:p w14:paraId="690570C5" w14:textId="77777777" w:rsidR="00CD002C" w:rsidRPr="00B20349" w:rsidRDefault="00CD002C" w:rsidP="00CD002C">
            <w:pPr>
              <w:pStyle w:val="Brezrazmikov"/>
              <w:spacing w:line="276" w:lineRule="auto"/>
              <w:rPr>
                <w:rFonts w:cs="Arial"/>
                <w:b/>
              </w:rPr>
            </w:pPr>
          </w:p>
        </w:tc>
        <w:tc>
          <w:tcPr>
            <w:tcW w:w="2126" w:type="dxa"/>
            <w:vMerge w:val="restart"/>
          </w:tcPr>
          <w:p w14:paraId="10C42E94" w14:textId="77777777" w:rsidR="00CD002C" w:rsidRPr="00B20349" w:rsidRDefault="00CD002C" w:rsidP="00CD002C">
            <w:pPr>
              <w:pStyle w:val="Brezrazmikov"/>
              <w:spacing w:line="276" w:lineRule="auto"/>
              <w:rPr>
                <w:rFonts w:cs="Arial"/>
              </w:rPr>
            </w:pPr>
          </w:p>
        </w:tc>
        <w:tc>
          <w:tcPr>
            <w:tcW w:w="992" w:type="dxa"/>
          </w:tcPr>
          <w:p w14:paraId="513BA4A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828800B" w14:textId="77777777" w:rsidR="00CD002C" w:rsidRPr="00B20349" w:rsidRDefault="00CD002C" w:rsidP="00CD002C">
            <w:pPr>
              <w:pStyle w:val="Brezrazmikov"/>
              <w:spacing w:line="276" w:lineRule="auto"/>
              <w:jc w:val="center"/>
              <w:rPr>
                <w:rFonts w:cs="Arial"/>
              </w:rPr>
            </w:pPr>
          </w:p>
        </w:tc>
        <w:tc>
          <w:tcPr>
            <w:tcW w:w="1809" w:type="dxa"/>
          </w:tcPr>
          <w:p w14:paraId="44C51CFB" w14:textId="77777777" w:rsidR="00CD002C" w:rsidRPr="00B20349" w:rsidRDefault="00CD002C" w:rsidP="00CD002C">
            <w:pPr>
              <w:pStyle w:val="Brezrazmikov"/>
              <w:spacing w:line="276" w:lineRule="auto"/>
              <w:jc w:val="center"/>
              <w:rPr>
                <w:rFonts w:cs="Arial"/>
              </w:rPr>
            </w:pPr>
          </w:p>
        </w:tc>
      </w:tr>
      <w:tr w:rsidR="00CD002C" w:rsidRPr="00B20349" w14:paraId="08DDF734" w14:textId="77777777" w:rsidTr="00CD002C">
        <w:tc>
          <w:tcPr>
            <w:tcW w:w="2802" w:type="dxa"/>
            <w:vMerge/>
          </w:tcPr>
          <w:p w14:paraId="650B515D" w14:textId="77777777" w:rsidR="00CD002C" w:rsidRPr="00B20349" w:rsidRDefault="00CD002C" w:rsidP="00CD002C">
            <w:pPr>
              <w:pStyle w:val="Brezrazmikov"/>
              <w:spacing w:line="276" w:lineRule="auto"/>
              <w:rPr>
                <w:rFonts w:cs="Arial"/>
                <w:b/>
              </w:rPr>
            </w:pPr>
          </w:p>
        </w:tc>
        <w:tc>
          <w:tcPr>
            <w:tcW w:w="2126" w:type="dxa"/>
            <w:vMerge/>
          </w:tcPr>
          <w:p w14:paraId="7E3D49A7" w14:textId="77777777" w:rsidR="00CD002C" w:rsidRPr="00B20349" w:rsidRDefault="00CD002C" w:rsidP="00CD002C">
            <w:pPr>
              <w:pStyle w:val="Brezrazmikov"/>
              <w:spacing w:line="276" w:lineRule="auto"/>
              <w:rPr>
                <w:rFonts w:cs="Arial"/>
              </w:rPr>
            </w:pPr>
          </w:p>
        </w:tc>
        <w:tc>
          <w:tcPr>
            <w:tcW w:w="992" w:type="dxa"/>
          </w:tcPr>
          <w:p w14:paraId="103F88F4"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075A0BA" w14:textId="77777777" w:rsidR="00CD002C" w:rsidRPr="00B20349" w:rsidRDefault="00CD002C" w:rsidP="00CD002C">
            <w:pPr>
              <w:pStyle w:val="Brezrazmikov"/>
              <w:spacing w:line="276" w:lineRule="auto"/>
              <w:jc w:val="center"/>
              <w:rPr>
                <w:rFonts w:cs="Arial"/>
              </w:rPr>
            </w:pPr>
          </w:p>
        </w:tc>
        <w:tc>
          <w:tcPr>
            <w:tcW w:w="1809" w:type="dxa"/>
          </w:tcPr>
          <w:p w14:paraId="6BA3E03A" w14:textId="77777777" w:rsidR="00CD002C" w:rsidRPr="00B20349" w:rsidRDefault="00CD002C" w:rsidP="00CD002C">
            <w:pPr>
              <w:pStyle w:val="Brezrazmikov"/>
              <w:spacing w:line="276" w:lineRule="auto"/>
              <w:jc w:val="center"/>
              <w:rPr>
                <w:rFonts w:cs="Arial"/>
              </w:rPr>
            </w:pPr>
          </w:p>
        </w:tc>
      </w:tr>
      <w:tr w:rsidR="00CD002C" w:rsidRPr="00B20349" w14:paraId="311AA53D" w14:textId="77777777" w:rsidTr="00CD002C">
        <w:tc>
          <w:tcPr>
            <w:tcW w:w="2802" w:type="dxa"/>
            <w:vMerge/>
          </w:tcPr>
          <w:p w14:paraId="4661292F" w14:textId="77777777" w:rsidR="00CD002C" w:rsidRPr="00B20349" w:rsidRDefault="00CD002C" w:rsidP="00CD002C">
            <w:pPr>
              <w:pStyle w:val="Brezrazmikov"/>
              <w:spacing w:line="276" w:lineRule="auto"/>
              <w:rPr>
                <w:rFonts w:cs="Arial"/>
                <w:b/>
              </w:rPr>
            </w:pPr>
          </w:p>
        </w:tc>
        <w:tc>
          <w:tcPr>
            <w:tcW w:w="2126" w:type="dxa"/>
            <w:vMerge/>
          </w:tcPr>
          <w:p w14:paraId="1875B8C2" w14:textId="77777777" w:rsidR="00CD002C" w:rsidRPr="00B20349" w:rsidRDefault="00CD002C" w:rsidP="00CD002C">
            <w:pPr>
              <w:pStyle w:val="Brezrazmikov"/>
              <w:spacing w:line="276" w:lineRule="auto"/>
              <w:rPr>
                <w:rFonts w:cs="Arial"/>
              </w:rPr>
            </w:pPr>
          </w:p>
        </w:tc>
        <w:tc>
          <w:tcPr>
            <w:tcW w:w="992" w:type="dxa"/>
          </w:tcPr>
          <w:p w14:paraId="773DA54B"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FB1EA4" w14:textId="77777777" w:rsidR="00CD002C" w:rsidRPr="00B20349" w:rsidRDefault="00CD002C" w:rsidP="00CD002C">
            <w:pPr>
              <w:pStyle w:val="Brezrazmikov"/>
              <w:spacing w:line="276" w:lineRule="auto"/>
              <w:jc w:val="center"/>
              <w:rPr>
                <w:rFonts w:cs="Arial"/>
              </w:rPr>
            </w:pPr>
          </w:p>
        </w:tc>
        <w:tc>
          <w:tcPr>
            <w:tcW w:w="1809" w:type="dxa"/>
          </w:tcPr>
          <w:p w14:paraId="46D33EBD" w14:textId="77777777" w:rsidR="00CD002C" w:rsidRPr="00B20349" w:rsidRDefault="00CD002C" w:rsidP="00CD002C">
            <w:pPr>
              <w:pStyle w:val="Brezrazmikov"/>
              <w:spacing w:line="276" w:lineRule="auto"/>
              <w:jc w:val="center"/>
              <w:rPr>
                <w:rFonts w:cs="Arial"/>
              </w:rPr>
            </w:pPr>
          </w:p>
        </w:tc>
      </w:tr>
      <w:tr w:rsidR="00CD002C" w:rsidRPr="00B20349" w14:paraId="4BA35B39" w14:textId="77777777" w:rsidTr="00CD002C">
        <w:tc>
          <w:tcPr>
            <w:tcW w:w="2802" w:type="dxa"/>
            <w:vMerge w:val="restart"/>
          </w:tcPr>
          <w:p w14:paraId="6641E10F" w14:textId="77777777" w:rsidR="00CD002C" w:rsidRPr="00B20349" w:rsidRDefault="00CD002C" w:rsidP="00CD002C">
            <w:pPr>
              <w:pStyle w:val="Brezrazmikov"/>
              <w:spacing w:line="276" w:lineRule="auto"/>
              <w:rPr>
                <w:rFonts w:cs="Arial"/>
                <w:b/>
              </w:rPr>
            </w:pPr>
          </w:p>
        </w:tc>
        <w:tc>
          <w:tcPr>
            <w:tcW w:w="2126" w:type="dxa"/>
            <w:vMerge w:val="restart"/>
          </w:tcPr>
          <w:p w14:paraId="0863FCBB" w14:textId="77777777" w:rsidR="00CD002C" w:rsidRPr="00B20349" w:rsidRDefault="00CD002C" w:rsidP="00CD002C">
            <w:pPr>
              <w:pStyle w:val="Brezrazmikov"/>
              <w:spacing w:line="276" w:lineRule="auto"/>
              <w:rPr>
                <w:rFonts w:cs="Arial"/>
              </w:rPr>
            </w:pPr>
          </w:p>
        </w:tc>
        <w:tc>
          <w:tcPr>
            <w:tcW w:w="992" w:type="dxa"/>
          </w:tcPr>
          <w:p w14:paraId="7EE3443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FBCA0E2" w14:textId="77777777" w:rsidR="00CD002C" w:rsidRPr="00B20349" w:rsidRDefault="00CD002C" w:rsidP="00CD002C">
            <w:pPr>
              <w:pStyle w:val="Brezrazmikov"/>
              <w:spacing w:line="276" w:lineRule="auto"/>
              <w:jc w:val="center"/>
              <w:rPr>
                <w:rFonts w:cs="Arial"/>
              </w:rPr>
            </w:pPr>
          </w:p>
        </w:tc>
        <w:tc>
          <w:tcPr>
            <w:tcW w:w="1809" w:type="dxa"/>
          </w:tcPr>
          <w:p w14:paraId="3274F337" w14:textId="77777777" w:rsidR="00CD002C" w:rsidRPr="00B20349" w:rsidRDefault="00CD002C" w:rsidP="00CD002C">
            <w:pPr>
              <w:pStyle w:val="Brezrazmikov"/>
              <w:spacing w:line="276" w:lineRule="auto"/>
              <w:jc w:val="center"/>
              <w:rPr>
                <w:rFonts w:cs="Arial"/>
              </w:rPr>
            </w:pPr>
          </w:p>
        </w:tc>
      </w:tr>
      <w:tr w:rsidR="00CD002C" w:rsidRPr="00B20349" w14:paraId="54BFAF8D" w14:textId="77777777" w:rsidTr="00CD002C">
        <w:tc>
          <w:tcPr>
            <w:tcW w:w="2802" w:type="dxa"/>
            <w:vMerge/>
          </w:tcPr>
          <w:p w14:paraId="54EF762B" w14:textId="77777777" w:rsidR="00CD002C" w:rsidRPr="00B20349" w:rsidRDefault="00CD002C" w:rsidP="00CD002C">
            <w:pPr>
              <w:pStyle w:val="Brezrazmikov"/>
              <w:spacing w:line="276" w:lineRule="auto"/>
              <w:rPr>
                <w:rFonts w:cs="Arial"/>
                <w:b/>
              </w:rPr>
            </w:pPr>
          </w:p>
        </w:tc>
        <w:tc>
          <w:tcPr>
            <w:tcW w:w="2126" w:type="dxa"/>
            <w:vMerge/>
          </w:tcPr>
          <w:p w14:paraId="01952F02" w14:textId="77777777" w:rsidR="00CD002C" w:rsidRPr="00B20349" w:rsidRDefault="00CD002C" w:rsidP="00CD002C">
            <w:pPr>
              <w:pStyle w:val="Brezrazmikov"/>
              <w:spacing w:line="276" w:lineRule="auto"/>
              <w:rPr>
                <w:rFonts w:cs="Arial"/>
              </w:rPr>
            </w:pPr>
          </w:p>
        </w:tc>
        <w:tc>
          <w:tcPr>
            <w:tcW w:w="992" w:type="dxa"/>
          </w:tcPr>
          <w:p w14:paraId="53391BF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50F2D46F" w14:textId="77777777" w:rsidR="00CD002C" w:rsidRPr="00B20349" w:rsidRDefault="00CD002C" w:rsidP="00CD002C">
            <w:pPr>
              <w:pStyle w:val="Brezrazmikov"/>
              <w:spacing w:line="276" w:lineRule="auto"/>
              <w:jc w:val="center"/>
              <w:rPr>
                <w:rFonts w:cs="Arial"/>
              </w:rPr>
            </w:pPr>
          </w:p>
        </w:tc>
        <w:tc>
          <w:tcPr>
            <w:tcW w:w="1809" w:type="dxa"/>
          </w:tcPr>
          <w:p w14:paraId="0ECC7560" w14:textId="77777777" w:rsidR="00CD002C" w:rsidRPr="00B20349" w:rsidRDefault="00CD002C" w:rsidP="00CD002C">
            <w:pPr>
              <w:pStyle w:val="Brezrazmikov"/>
              <w:spacing w:line="276" w:lineRule="auto"/>
              <w:jc w:val="center"/>
              <w:rPr>
                <w:rFonts w:cs="Arial"/>
              </w:rPr>
            </w:pPr>
          </w:p>
        </w:tc>
      </w:tr>
      <w:tr w:rsidR="00CD002C" w:rsidRPr="00B20349" w14:paraId="427261ED" w14:textId="77777777" w:rsidTr="00CD002C">
        <w:tc>
          <w:tcPr>
            <w:tcW w:w="2802" w:type="dxa"/>
            <w:vMerge/>
          </w:tcPr>
          <w:p w14:paraId="58BE9F98" w14:textId="77777777" w:rsidR="00CD002C" w:rsidRPr="00B20349" w:rsidRDefault="00CD002C" w:rsidP="00CD002C">
            <w:pPr>
              <w:pStyle w:val="Brezrazmikov"/>
              <w:spacing w:line="276" w:lineRule="auto"/>
              <w:rPr>
                <w:rFonts w:cs="Arial"/>
                <w:b/>
              </w:rPr>
            </w:pPr>
          </w:p>
        </w:tc>
        <w:tc>
          <w:tcPr>
            <w:tcW w:w="2126" w:type="dxa"/>
            <w:vMerge/>
          </w:tcPr>
          <w:p w14:paraId="23FD6F39" w14:textId="77777777" w:rsidR="00CD002C" w:rsidRPr="00B20349" w:rsidRDefault="00CD002C" w:rsidP="00CD002C">
            <w:pPr>
              <w:pStyle w:val="Brezrazmikov"/>
              <w:spacing w:line="276" w:lineRule="auto"/>
              <w:rPr>
                <w:rFonts w:cs="Arial"/>
              </w:rPr>
            </w:pPr>
          </w:p>
        </w:tc>
        <w:tc>
          <w:tcPr>
            <w:tcW w:w="992" w:type="dxa"/>
          </w:tcPr>
          <w:p w14:paraId="4CA0B1D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4BD3D15C" w14:textId="77777777" w:rsidR="00CD002C" w:rsidRPr="00B20349" w:rsidRDefault="00CD002C" w:rsidP="00CD002C">
            <w:pPr>
              <w:pStyle w:val="Brezrazmikov"/>
              <w:spacing w:line="276" w:lineRule="auto"/>
              <w:jc w:val="center"/>
              <w:rPr>
                <w:rFonts w:cs="Arial"/>
              </w:rPr>
            </w:pPr>
          </w:p>
        </w:tc>
        <w:tc>
          <w:tcPr>
            <w:tcW w:w="1809" w:type="dxa"/>
          </w:tcPr>
          <w:p w14:paraId="1813961C" w14:textId="77777777" w:rsidR="00CD002C" w:rsidRPr="00B20349" w:rsidRDefault="00CD002C" w:rsidP="00CD002C">
            <w:pPr>
              <w:pStyle w:val="Brezrazmikov"/>
              <w:spacing w:line="276" w:lineRule="auto"/>
              <w:jc w:val="center"/>
              <w:rPr>
                <w:rFonts w:cs="Arial"/>
              </w:rPr>
            </w:pPr>
          </w:p>
        </w:tc>
      </w:tr>
      <w:tr w:rsidR="00CD002C" w:rsidRPr="00B20349" w14:paraId="18565FE8" w14:textId="77777777" w:rsidTr="00CD002C">
        <w:tc>
          <w:tcPr>
            <w:tcW w:w="2802" w:type="dxa"/>
            <w:vMerge w:val="restart"/>
          </w:tcPr>
          <w:p w14:paraId="39238BF4" w14:textId="77777777" w:rsidR="00CD002C" w:rsidRPr="00B20349" w:rsidRDefault="00CD002C" w:rsidP="00CD002C">
            <w:pPr>
              <w:pStyle w:val="Brezrazmikov"/>
              <w:spacing w:line="276" w:lineRule="auto"/>
              <w:rPr>
                <w:rFonts w:cs="Arial"/>
                <w:b/>
              </w:rPr>
            </w:pPr>
          </w:p>
        </w:tc>
        <w:tc>
          <w:tcPr>
            <w:tcW w:w="2126" w:type="dxa"/>
            <w:vMerge w:val="restart"/>
          </w:tcPr>
          <w:p w14:paraId="23BCD4BA" w14:textId="77777777" w:rsidR="00CD002C" w:rsidRPr="00B20349" w:rsidRDefault="00CD002C" w:rsidP="00CD002C">
            <w:pPr>
              <w:pStyle w:val="Brezrazmikov"/>
              <w:spacing w:line="276" w:lineRule="auto"/>
              <w:rPr>
                <w:rFonts w:cs="Arial"/>
              </w:rPr>
            </w:pPr>
          </w:p>
        </w:tc>
        <w:tc>
          <w:tcPr>
            <w:tcW w:w="992" w:type="dxa"/>
          </w:tcPr>
          <w:p w14:paraId="1E39A92E"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51C19BC" w14:textId="77777777" w:rsidR="00CD002C" w:rsidRPr="00B20349" w:rsidRDefault="00CD002C" w:rsidP="00CD002C">
            <w:pPr>
              <w:pStyle w:val="Brezrazmikov"/>
              <w:spacing w:line="276" w:lineRule="auto"/>
              <w:jc w:val="center"/>
              <w:rPr>
                <w:rFonts w:cs="Arial"/>
              </w:rPr>
            </w:pPr>
          </w:p>
        </w:tc>
        <w:tc>
          <w:tcPr>
            <w:tcW w:w="1809" w:type="dxa"/>
          </w:tcPr>
          <w:p w14:paraId="42141AD6" w14:textId="77777777" w:rsidR="00CD002C" w:rsidRPr="00B20349" w:rsidRDefault="00CD002C" w:rsidP="00CD002C">
            <w:pPr>
              <w:pStyle w:val="Brezrazmikov"/>
              <w:spacing w:line="276" w:lineRule="auto"/>
              <w:jc w:val="center"/>
              <w:rPr>
                <w:rFonts w:cs="Arial"/>
              </w:rPr>
            </w:pPr>
          </w:p>
        </w:tc>
      </w:tr>
      <w:tr w:rsidR="00CD002C" w:rsidRPr="00B20349" w14:paraId="7A378095" w14:textId="77777777" w:rsidTr="00CD002C">
        <w:tc>
          <w:tcPr>
            <w:tcW w:w="2802" w:type="dxa"/>
            <w:vMerge/>
          </w:tcPr>
          <w:p w14:paraId="44AA0ACB" w14:textId="77777777" w:rsidR="00CD002C" w:rsidRPr="00B20349" w:rsidRDefault="00CD002C" w:rsidP="00CD002C">
            <w:pPr>
              <w:pStyle w:val="Brezrazmikov"/>
              <w:spacing w:line="276" w:lineRule="auto"/>
              <w:rPr>
                <w:rFonts w:cs="Arial"/>
                <w:b/>
              </w:rPr>
            </w:pPr>
          </w:p>
        </w:tc>
        <w:tc>
          <w:tcPr>
            <w:tcW w:w="2126" w:type="dxa"/>
            <w:vMerge/>
          </w:tcPr>
          <w:p w14:paraId="4A6CDA79" w14:textId="77777777" w:rsidR="00CD002C" w:rsidRPr="00B20349" w:rsidRDefault="00CD002C" w:rsidP="00CD002C">
            <w:pPr>
              <w:pStyle w:val="Brezrazmikov"/>
              <w:spacing w:line="276" w:lineRule="auto"/>
              <w:rPr>
                <w:rFonts w:cs="Arial"/>
              </w:rPr>
            </w:pPr>
          </w:p>
        </w:tc>
        <w:tc>
          <w:tcPr>
            <w:tcW w:w="992" w:type="dxa"/>
          </w:tcPr>
          <w:p w14:paraId="4D062DC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117BCC9" w14:textId="77777777" w:rsidR="00CD002C" w:rsidRPr="00B20349" w:rsidRDefault="00CD002C" w:rsidP="00CD002C">
            <w:pPr>
              <w:pStyle w:val="Brezrazmikov"/>
              <w:spacing w:line="276" w:lineRule="auto"/>
              <w:jc w:val="center"/>
              <w:rPr>
                <w:rFonts w:cs="Arial"/>
              </w:rPr>
            </w:pPr>
          </w:p>
        </w:tc>
        <w:tc>
          <w:tcPr>
            <w:tcW w:w="1809" w:type="dxa"/>
          </w:tcPr>
          <w:p w14:paraId="06B21E0D" w14:textId="77777777" w:rsidR="00CD002C" w:rsidRPr="00B20349" w:rsidRDefault="00CD002C" w:rsidP="00CD002C">
            <w:pPr>
              <w:pStyle w:val="Brezrazmikov"/>
              <w:spacing w:line="276" w:lineRule="auto"/>
              <w:jc w:val="center"/>
              <w:rPr>
                <w:rFonts w:cs="Arial"/>
              </w:rPr>
            </w:pPr>
          </w:p>
        </w:tc>
      </w:tr>
      <w:tr w:rsidR="00CD002C" w:rsidRPr="00B20349" w14:paraId="255A327B" w14:textId="77777777" w:rsidTr="00CD002C">
        <w:tc>
          <w:tcPr>
            <w:tcW w:w="2802" w:type="dxa"/>
            <w:vMerge/>
          </w:tcPr>
          <w:p w14:paraId="3E4CD1BF" w14:textId="77777777" w:rsidR="00CD002C" w:rsidRPr="00B20349" w:rsidRDefault="00CD002C" w:rsidP="00CD002C">
            <w:pPr>
              <w:pStyle w:val="Brezrazmikov"/>
              <w:spacing w:line="276" w:lineRule="auto"/>
              <w:rPr>
                <w:rFonts w:cs="Arial"/>
                <w:b/>
              </w:rPr>
            </w:pPr>
          </w:p>
        </w:tc>
        <w:tc>
          <w:tcPr>
            <w:tcW w:w="2126" w:type="dxa"/>
            <w:vMerge/>
          </w:tcPr>
          <w:p w14:paraId="24176720" w14:textId="77777777" w:rsidR="00CD002C" w:rsidRPr="00B20349" w:rsidRDefault="00CD002C" w:rsidP="00CD002C">
            <w:pPr>
              <w:pStyle w:val="Brezrazmikov"/>
              <w:spacing w:line="276" w:lineRule="auto"/>
              <w:rPr>
                <w:rFonts w:cs="Arial"/>
              </w:rPr>
            </w:pPr>
          </w:p>
        </w:tc>
        <w:tc>
          <w:tcPr>
            <w:tcW w:w="992" w:type="dxa"/>
          </w:tcPr>
          <w:p w14:paraId="30DC0F3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3F991B" w14:textId="77777777" w:rsidR="00CD002C" w:rsidRPr="00B20349" w:rsidRDefault="00CD002C" w:rsidP="00CD002C">
            <w:pPr>
              <w:pStyle w:val="Brezrazmikov"/>
              <w:spacing w:line="276" w:lineRule="auto"/>
              <w:jc w:val="center"/>
              <w:rPr>
                <w:rFonts w:cs="Arial"/>
              </w:rPr>
            </w:pPr>
          </w:p>
        </w:tc>
        <w:tc>
          <w:tcPr>
            <w:tcW w:w="1809" w:type="dxa"/>
          </w:tcPr>
          <w:p w14:paraId="73E14D2A" w14:textId="77777777" w:rsidR="00CD002C" w:rsidRPr="00B20349"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91" w:name="_Toc438721705"/>
      <w:bookmarkStart w:id="292" w:name="_Toc439105501"/>
      <w:bookmarkStart w:id="293" w:name="_Toc439189515"/>
      <w:bookmarkStart w:id="294" w:name="_Toc439242970"/>
      <w:bookmarkStart w:id="295" w:name="_Toc441743006"/>
      <w:r w:rsidRPr="00460C8F">
        <w:rPr>
          <w:sz w:val="20"/>
          <w:szCs w:val="20"/>
        </w:rPr>
        <w:t>Opredelitev operacij sodelovanja LAS</w:t>
      </w:r>
      <w:bookmarkEnd w:id="291"/>
      <w:bookmarkEnd w:id="292"/>
      <w:bookmarkEnd w:id="293"/>
      <w:bookmarkEnd w:id="294"/>
      <w:bookmarkEnd w:id="295"/>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lastRenderedPageBreak/>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6" w:name="_Toc438113212"/>
      <w:bookmarkStart w:id="297" w:name="_Toc438209243"/>
      <w:bookmarkStart w:id="298" w:name="_Toc438672377"/>
      <w:bookmarkStart w:id="299" w:name="_Toc438721706"/>
      <w:bookmarkStart w:id="300" w:name="_Toc439105502"/>
      <w:bookmarkStart w:id="301" w:name="_Toc439189516"/>
      <w:bookmarkStart w:id="302" w:name="_Toc441743007"/>
      <w:r w:rsidRPr="008278A0">
        <w:rPr>
          <w:rFonts w:cs="Arial"/>
        </w:rPr>
        <w:t>Opis sistema spremljanja in vrednotenja SLR</w:t>
      </w:r>
      <w:bookmarkEnd w:id="296"/>
      <w:bookmarkEnd w:id="297"/>
      <w:bookmarkEnd w:id="298"/>
      <w:bookmarkEnd w:id="299"/>
      <w:bookmarkEnd w:id="300"/>
      <w:bookmarkEnd w:id="301"/>
      <w:bookmarkEnd w:id="302"/>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3" w:name="_Toc438113213"/>
      <w:bookmarkStart w:id="304" w:name="_Toc438466557"/>
      <w:bookmarkStart w:id="305" w:name="_Toc438672378"/>
      <w:bookmarkStart w:id="306" w:name="_Toc438721707"/>
      <w:bookmarkStart w:id="307" w:name="_Toc439105503"/>
      <w:bookmarkStart w:id="308" w:name="_Toc439189517"/>
      <w:bookmarkStart w:id="309" w:name="_Toc441743008"/>
      <w:r w:rsidRPr="00F7140E">
        <w:rPr>
          <w:rFonts w:cs="Arial"/>
        </w:rPr>
        <w:t>Opis postopka določitve vodilnega partnerja LAS in opis kadrovskih kapacitet, finančni viri, izkušnje in znanje</w:t>
      </w:r>
      <w:bookmarkEnd w:id="303"/>
      <w:bookmarkEnd w:id="304"/>
      <w:bookmarkEnd w:id="305"/>
      <w:bookmarkEnd w:id="306"/>
      <w:bookmarkEnd w:id="307"/>
      <w:bookmarkEnd w:id="308"/>
      <w:bookmarkEnd w:id="309"/>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10" w:name="_Toc438672379"/>
      <w:bookmarkStart w:id="311" w:name="_Toc438721708"/>
      <w:bookmarkStart w:id="312" w:name="_Toc439105504"/>
      <w:bookmarkStart w:id="313" w:name="_Toc439189518"/>
      <w:bookmarkStart w:id="314" w:name="_Toc439242973"/>
      <w:bookmarkStart w:id="315" w:name="_Toc441743009"/>
      <w:r w:rsidRPr="00F7140E">
        <w:rPr>
          <w:sz w:val="20"/>
          <w:szCs w:val="20"/>
        </w:rPr>
        <w:t>Opis postopka določitve vodilnega partnerja LAS</w:t>
      </w:r>
      <w:bookmarkEnd w:id="310"/>
      <w:bookmarkEnd w:id="311"/>
      <w:bookmarkEnd w:id="312"/>
      <w:bookmarkEnd w:id="313"/>
      <w:bookmarkEnd w:id="314"/>
      <w:bookmarkEnd w:id="315"/>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6" w:name="_Toc438672380"/>
      <w:bookmarkStart w:id="317" w:name="_Toc438721709"/>
      <w:bookmarkStart w:id="318" w:name="_Toc439105505"/>
      <w:bookmarkStart w:id="319" w:name="_Toc439189519"/>
      <w:bookmarkStart w:id="320" w:name="_Toc439242974"/>
      <w:bookmarkStart w:id="321" w:name="_Toc441743010"/>
      <w:r w:rsidRPr="001E5F1A">
        <w:rPr>
          <w:sz w:val="20"/>
          <w:szCs w:val="20"/>
        </w:rPr>
        <w:t xml:space="preserve">Opis kadrovskih kapacitet, izkušenj in znanja ter finančne </w:t>
      </w:r>
      <w:r w:rsidR="00457853">
        <w:rPr>
          <w:sz w:val="20"/>
          <w:szCs w:val="20"/>
        </w:rPr>
        <w:t>sposobnosti vodilnega partnerja LAS</w:t>
      </w:r>
      <w:bookmarkEnd w:id="316"/>
      <w:bookmarkEnd w:id="317"/>
      <w:bookmarkEnd w:id="318"/>
      <w:bookmarkEnd w:id="319"/>
      <w:bookmarkEnd w:id="320"/>
      <w:bookmarkEnd w:id="321"/>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xml:space="preserve">, projektno </w:t>
      </w:r>
      <w:r w:rsidR="00272B3D">
        <w:rPr>
          <w:rFonts w:ascii="Arial" w:hAnsi="Arial" w:cs="Arial"/>
          <w:sz w:val="20"/>
          <w:szCs w:val="20"/>
        </w:rPr>
        <w:lastRenderedPageBreak/>
        <w:t>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lastRenderedPageBreak/>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2" w:name="_Toc438466558"/>
      <w:bookmarkStart w:id="323" w:name="_Toc438672381"/>
      <w:bookmarkStart w:id="324" w:name="_Toc438721710"/>
      <w:bookmarkStart w:id="325" w:name="_Toc439105506"/>
      <w:bookmarkStart w:id="326" w:name="_Toc439189520"/>
      <w:bookmarkStart w:id="327" w:name="_Toc441743011"/>
      <w:r w:rsidRPr="00643944">
        <w:rPr>
          <w:rFonts w:cs="Arial"/>
        </w:rPr>
        <w:t>Opis nalog, odgovornosti in postopkov sprejemanja odločitev organov LAS</w:t>
      </w:r>
      <w:bookmarkEnd w:id="322"/>
      <w:bookmarkEnd w:id="323"/>
      <w:bookmarkEnd w:id="324"/>
      <w:bookmarkEnd w:id="325"/>
      <w:bookmarkEnd w:id="326"/>
      <w:bookmarkEnd w:id="327"/>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lastRenderedPageBreak/>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11C5BA85"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w:t>
      </w:r>
      <w:bookmarkStart w:id="328" w:name="_Hlk25650353"/>
      <w:r w:rsidR="00B20349">
        <w:rPr>
          <w:rFonts w:ascii="Arial" w:hAnsi="Arial" w:cs="Arial"/>
          <w:sz w:val="20"/>
          <w:szCs w:val="20"/>
        </w:rPr>
        <w:t xml:space="preserve">%. </w:t>
      </w:r>
      <w:r w:rsidR="00241B24" w:rsidRPr="00B20349">
        <w:rPr>
          <w:rFonts w:ascii="Arial" w:hAnsi="Arial" w:cs="Arial"/>
          <w:sz w:val="20"/>
          <w:szCs w:val="20"/>
        </w:rPr>
        <w:t xml:space="preserve">Upravni odbor LAS mora v primeru izbora in potrjevanja operacij zagotoviti odločanje skladno z upoštevanjem drugega odstavka, točke b 34. člena Uredbe 1303/2013/EU, ki določa, da pri odločitvi o izbiri posamezne operacije najmanj 50% glasov prispevajo partnerji, ki niso javni organi.  </w:t>
      </w:r>
      <w:bookmarkEnd w:id="328"/>
      <w:r w:rsidR="00C379B6" w:rsidRPr="00C379B6">
        <w:rPr>
          <w:rFonts w:ascii="Arial" w:hAnsi="Arial" w:cs="Arial"/>
          <w:sz w:val="20"/>
          <w:szCs w:val="20"/>
        </w:rPr>
        <w:t xml:space="preserve">V </w:t>
      </w:r>
      <w:r w:rsidR="00586D6A">
        <w:rPr>
          <w:rFonts w:ascii="Arial" w:hAnsi="Arial" w:cs="Arial"/>
          <w:sz w:val="20"/>
          <w:szCs w:val="20"/>
        </w:rPr>
        <w:t xml:space="preserve">kolikor je delež članov iz ekonomskega in zasebnega sektorja manjši od 50 %, upravni odbor ne more odločati o izbranih operacijah LAS. Seja upravnega odbora se prekine oz. preloži do takrat, ko je izpolnjen </w:t>
      </w:r>
      <w:r w:rsidR="00586D6A">
        <w:rPr>
          <w:rFonts w:ascii="Arial" w:hAnsi="Arial" w:cs="Arial"/>
          <w:sz w:val="20"/>
          <w:szCs w:val="20"/>
        </w:rPr>
        <w:lastRenderedPageBreak/>
        <w:t xml:space="preserve">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w:t>
      </w:r>
      <w:r w:rsidRPr="00DE31C9">
        <w:rPr>
          <w:rFonts w:ascii="Arial" w:hAnsi="Arial" w:cs="Arial"/>
          <w:sz w:val="20"/>
          <w:szCs w:val="20"/>
        </w:rPr>
        <w:lastRenderedPageBreak/>
        <w:t xml:space="preserve">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9" w:name="_Toc438466559"/>
      <w:bookmarkStart w:id="330" w:name="_Toc438672382"/>
      <w:bookmarkStart w:id="331" w:name="_Toc438721711"/>
      <w:bookmarkStart w:id="332" w:name="_Toc439105507"/>
      <w:bookmarkStart w:id="333" w:name="_Toc439189521"/>
      <w:bookmarkStart w:id="334" w:name="_Toc441743012"/>
      <w:r w:rsidRPr="001E5F1A">
        <w:rPr>
          <w:rFonts w:cs="Arial"/>
          <w:szCs w:val="24"/>
        </w:rPr>
        <w:t xml:space="preserve">Merila za izbor operacij in opis postopka izbora </w:t>
      </w:r>
      <w:r w:rsidR="00D507B4" w:rsidRPr="001E5F1A">
        <w:rPr>
          <w:rFonts w:cs="Arial"/>
          <w:szCs w:val="24"/>
        </w:rPr>
        <w:t>operacij</w:t>
      </w:r>
      <w:bookmarkEnd w:id="329"/>
      <w:bookmarkEnd w:id="330"/>
      <w:bookmarkEnd w:id="331"/>
      <w:bookmarkEnd w:id="332"/>
      <w:bookmarkEnd w:id="333"/>
      <w:bookmarkEnd w:id="334"/>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5" w:name="_Toc438672383"/>
      <w:bookmarkStart w:id="336" w:name="_Toc438721712"/>
      <w:bookmarkStart w:id="337" w:name="_Toc439105508"/>
      <w:bookmarkStart w:id="338" w:name="_Toc439189522"/>
      <w:bookmarkStart w:id="339" w:name="_Toc439242977"/>
      <w:bookmarkStart w:id="340"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5"/>
      <w:bookmarkEnd w:id="336"/>
      <w:bookmarkEnd w:id="337"/>
      <w:bookmarkEnd w:id="338"/>
      <w:bookmarkEnd w:id="339"/>
      <w:bookmarkEnd w:id="340"/>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w:t>
      </w:r>
      <w:r w:rsidR="00910A74">
        <w:rPr>
          <w:rFonts w:ascii="Arial" w:hAnsi="Arial" w:cs="Arial"/>
          <w:sz w:val="20"/>
          <w:szCs w:val="20"/>
        </w:rPr>
        <w:lastRenderedPageBreak/>
        <w:t xml:space="preserve">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41" w:name="_Toc438672384"/>
      <w:bookmarkStart w:id="342" w:name="_Toc438721713"/>
      <w:bookmarkStart w:id="343" w:name="_Toc439105509"/>
      <w:bookmarkStart w:id="344" w:name="_Toc439189523"/>
      <w:bookmarkStart w:id="345" w:name="_Toc439242978"/>
      <w:bookmarkStart w:id="346" w:name="_Toc441743014"/>
      <w:r w:rsidRPr="001E5F1A">
        <w:rPr>
          <w:sz w:val="20"/>
          <w:szCs w:val="20"/>
        </w:rPr>
        <w:t>Postopek izvedbe javnega poziva</w:t>
      </w:r>
      <w:bookmarkEnd w:id="341"/>
      <w:bookmarkEnd w:id="342"/>
      <w:bookmarkEnd w:id="343"/>
      <w:bookmarkEnd w:id="344"/>
      <w:bookmarkEnd w:id="345"/>
      <w:bookmarkEnd w:id="346"/>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 xml:space="preserve">V prvi polovici leta 2018 se planira </w:t>
      </w:r>
      <w:r w:rsidR="006154CA" w:rsidRPr="00F12285">
        <w:rPr>
          <w:rFonts w:ascii="Arial" w:hAnsi="Arial" w:cs="Arial"/>
          <w:sz w:val="20"/>
          <w:szCs w:val="20"/>
        </w:rPr>
        <w:lastRenderedPageBreak/>
        <w:t>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V kolikor bo LAS prejel dodatna sredstva iz naslova (</w:t>
      </w:r>
      <w:proofErr w:type="spellStart"/>
      <w:r w:rsidR="008356C7" w:rsidRPr="00F12285">
        <w:rPr>
          <w:rFonts w:ascii="Arial" w:hAnsi="Arial" w:cs="Arial"/>
          <w:sz w:val="20"/>
          <w:szCs w:val="20"/>
        </w:rPr>
        <w:t>pre</w:t>
      </w:r>
      <w:proofErr w:type="spellEnd"/>
      <w:r w:rsidR="008356C7" w:rsidRPr="00F12285">
        <w:rPr>
          <w:rFonts w:ascii="Arial" w:hAnsi="Arial" w:cs="Arial"/>
          <w:sz w:val="20"/>
          <w:szCs w:val="20"/>
        </w:rPr>
        <w:t xml:space="preserv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7" w:name="_Toc438672385"/>
      <w:bookmarkStart w:id="348" w:name="_Toc438721714"/>
      <w:bookmarkStart w:id="349" w:name="_Toc439105510"/>
      <w:bookmarkStart w:id="350" w:name="_Toc439189524"/>
      <w:bookmarkStart w:id="351" w:name="_Toc439242979"/>
      <w:bookmarkStart w:id="352" w:name="_Toc441743015"/>
      <w:r w:rsidRPr="009678A9">
        <w:rPr>
          <w:sz w:val="20"/>
          <w:szCs w:val="20"/>
        </w:rPr>
        <w:t>Postopek ocenjevanja</w:t>
      </w:r>
      <w:bookmarkEnd w:id="347"/>
      <w:bookmarkEnd w:id="348"/>
      <w:bookmarkEnd w:id="349"/>
      <w:bookmarkEnd w:id="350"/>
      <w:bookmarkEnd w:id="351"/>
      <w:bookmarkEnd w:id="352"/>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xml:space="preserve">, se presoja z vidika </w:t>
      </w:r>
      <w:r w:rsidR="0070797A" w:rsidRPr="006B6709">
        <w:rPr>
          <w:rFonts w:ascii="Arial" w:eastAsia="Cambria" w:hAnsi="Arial" w:cs="Arial"/>
          <w:bCs/>
          <w:strike/>
          <w:sz w:val="20"/>
          <w:szCs w:val="20"/>
        </w:rPr>
        <w:t>specifičnih</w:t>
      </w:r>
      <w:r w:rsidR="0070797A" w:rsidRPr="00DE31C9">
        <w:rPr>
          <w:rFonts w:ascii="Arial" w:eastAsia="Cambria" w:hAnsi="Arial" w:cs="Arial"/>
          <w:bCs/>
          <w:sz w:val="20"/>
          <w:szCs w:val="20"/>
        </w:rPr>
        <w:t xml:space="preserve">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w:t>
      </w:r>
      <w:r w:rsidR="0070797A" w:rsidRPr="006B6709">
        <w:rPr>
          <w:rFonts w:ascii="Arial" w:hAnsi="Arial" w:cs="Arial"/>
          <w:strike/>
          <w:sz w:val="20"/>
          <w:szCs w:val="20"/>
        </w:rPr>
        <w:t xml:space="preserve">specifičnih </w:t>
      </w:r>
      <w:r w:rsidR="0070797A" w:rsidRPr="00DE31C9">
        <w:rPr>
          <w:rFonts w:ascii="Arial" w:hAnsi="Arial" w:cs="Arial"/>
          <w:sz w:val="20"/>
          <w:szCs w:val="20"/>
        </w:rPr>
        <w:t xml:space="preserve">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w:t>
      </w:r>
      <w:r w:rsidR="00724B47" w:rsidRPr="006B6709">
        <w:rPr>
          <w:rFonts w:ascii="Arial" w:hAnsi="Arial" w:cs="Arial"/>
          <w:bCs/>
          <w:strike/>
          <w:sz w:val="20"/>
          <w:szCs w:val="20"/>
        </w:rPr>
        <w:t>specifičnih</w:t>
      </w:r>
      <w:r w:rsidR="00724B47">
        <w:rPr>
          <w:rFonts w:ascii="Arial" w:hAnsi="Arial" w:cs="Arial"/>
          <w:bCs/>
          <w:sz w:val="20"/>
          <w:szCs w:val="20"/>
        </w:rPr>
        <w:t xml:space="preserve"> merilih. </w:t>
      </w:r>
    </w:p>
    <w:p w14:paraId="7887CE70" w14:textId="443762F4" w:rsidR="001260BB" w:rsidRDefault="001260BB" w:rsidP="00CB6299">
      <w:pPr>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lastRenderedPageBreak/>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Operacija se izvaja na območju LAS </w:t>
            </w:r>
            <w:proofErr w:type="spellStart"/>
            <w:r w:rsidRPr="00F12285">
              <w:rPr>
                <w:rFonts w:ascii="Arial" w:hAnsi="Arial" w:cs="Arial"/>
                <w:bCs/>
                <w:sz w:val="18"/>
                <w:szCs w:val="18"/>
              </w:rPr>
              <w:t>t.j</w:t>
            </w:r>
            <w:proofErr w:type="spellEnd"/>
            <w:r w:rsidRPr="00F12285">
              <w:rPr>
                <w:rFonts w:ascii="Arial" w:hAnsi="Arial" w:cs="Arial"/>
                <w:bCs/>
                <w:sz w:val="18"/>
                <w:szCs w:val="18"/>
              </w:rPr>
              <w:t>.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w:t>
            </w:r>
            <w:proofErr w:type="spellStart"/>
            <w:r w:rsidR="00C320F4" w:rsidRPr="00F12285">
              <w:rPr>
                <w:rFonts w:ascii="Arial" w:hAnsi="Arial" w:cs="Arial"/>
                <w:bCs/>
                <w:sz w:val="18"/>
                <w:szCs w:val="18"/>
              </w:rPr>
              <w:t>oz</w:t>
            </w:r>
            <w:proofErr w:type="spellEnd"/>
            <w:r w:rsidR="00C320F4" w:rsidRPr="00F12285">
              <w:rPr>
                <w:rFonts w:ascii="Arial" w:hAnsi="Arial" w:cs="Arial"/>
                <w:bCs/>
                <w:sz w:val="18"/>
                <w:szCs w:val="18"/>
              </w:rPr>
              <w:t xml:space="preserve">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04A2030F" w:rsidR="00C320F4" w:rsidRPr="00F12285" w:rsidRDefault="001D06BC" w:rsidP="00DE31C9">
            <w:pPr>
              <w:tabs>
                <w:tab w:val="left" w:leader="underscore" w:pos="6840"/>
              </w:tabs>
              <w:spacing w:after="0"/>
              <w:jc w:val="both"/>
              <w:rPr>
                <w:rFonts w:ascii="Arial" w:hAnsi="Arial" w:cs="Arial"/>
                <w:bCs/>
                <w:sz w:val="18"/>
                <w:szCs w:val="18"/>
              </w:rPr>
            </w:pPr>
            <w:r w:rsidRPr="00B20349">
              <w:rPr>
                <w:rFonts w:ascii="Arial" w:hAnsi="Arial" w:cs="Arial"/>
                <w:bCs/>
                <w:sz w:val="18"/>
                <w:szCs w:val="18"/>
              </w:rPr>
              <w:t>V kolikor se uveljavlja prispevek v naravi, se le-ta uveljavlja v višini</w:t>
            </w:r>
            <w:r w:rsidR="00B20349" w:rsidRPr="00B20349">
              <w:rPr>
                <w:rFonts w:ascii="Arial" w:hAnsi="Arial" w:cs="Arial"/>
                <w:bCs/>
                <w:sz w:val="18"/>
                <w:szCs w:val="18"/>
              </w:rPr>
              <w:t xml:space="preserve">, </w:t>
            </w:r>
            <w:r w:rsidR="00030014" w:rsidRPr="00F12285">
              <w:rPr>
                <w:rFonts w:ascii="Arial" w:hAnsi="Arial" w:cs="Arial"/>
                <w:bCs/>
                <w:sz w:val="18"/>
                <w:szCs w:val="18"/>
              </w:rPr>
              <w:t>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8232DF">
        <w:rPr>
          <w:rFonts w:cs="Arial"/>
          <w:i/>
          <w:strike/>
          <w:sz w:val="18"/>
          <w:szCs w:val="18"/>
        </w:rPr>
        <w:t xml:space="preserve">: </w:t>
      </w:r>
      <w:r w:rsidR="0070797A" w:rsidRPr="008232DF">
        <w:rPr>
          <w:rFonts w:cs="Arial"/>
          <w:bCs/>
          <w:i/>
          <w:strike/>
          <w:sz w:val="18"/>
          <w:szCs w:val="18"/>
        </w:rPr>
        <w:t>Specifična</w:t>
      </w:r>
      <w:r w:rsidR="0070797A" w:rsidRPr="0046083A">
        <w:rPr>
          <w:rFonts w:cs="Arial"/>
          <w:bCs/>
          <w:i/>
          <w:sz w:val="18"/>
          <w:szCs w:val="18"/>
        </w:rPr>
        <w:t xml:space="preserve">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3"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 xml:space="preserve">ali ustvarjanje pokritja v višini več kot 100% glede na pridobljena sredstva za izvajanje operacije (v obdobju spremljanja </w:t>
            </w:r>
            <w:r w:rsidR="007910C0" w:rsidRPr="00AF2B4A">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w:t>
            </w:r>
            <w:proofErr w:type="spellStart"/>
            <w:r w:rsidRPr="00AF2B4A">
              <w:rPr>
                <w:rFonts w:ascii="Arial" w:hAnsi="Arial" w:cs="Arial"/>
                <w:sz w:val="18"/>
                <w:szCs w:val="18"/>
              </w:rPr>
              <w:t>dvem</w:t>
            </w:r>
            <w:proofErr w:type="spellEnd"/>
            <w:r w:rsidRPr="00AF2B4A">
              <w:rPr>
                <w:rFonts w:ascii="Arial" w:hAnsi="Arial" w:cs="Arial"/>
                <w:sz w:val="18"/>
                <w:szCs w:val="18"/>
              </w:rPr>
              <w:t xml:space="preserve">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metod, pristopov, programov, uvajanje novih </w:t>
            </w:r>
            <w:r>
              <w:rPr>
                <w:rFonts w:ascii="Arial" w:hAnsi="Arial" w:cs="Arial"/>
                <w:sz w:val="18"/>
                <w:szCs w:val="18"/>
              </w:rPr>
              <w:lastRenderedPageBreak/>
              <w:t>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3"/>
    <w:p w14:paraId="4300544E" w14:textId="742EB96B"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 xml:space="preserve">Doseganje vsakega </w:t>
      </w:r>
      <w:r w:rsidRPr="008232DF">
        <w:rPr>
          <w:rFonts w:ascii="Arial" w:hAnsi="Arial" w:cs="Arial"/>
          <w:strike/>
          <w:sz w:val="20"/>
          <w:szCs w:val="20"/>
        </w:rPr>
        <w:t>specifičnega</w:t>
      </w:r>
      <w:r w:rsidRPr="00DE31C9">
        <w:rPr>
          <w:rFonts w:ascii="Arial" w:hAnsi="Arial" w:cs="Arial"/>
          <w:sz w:val="20"/>
          <w:szCs w:val="20"/>
        </w:rPr>
        <w:t xml:space="preserve"> cilja se točkuje. Maksimalno število točk pri </w:t>
      </w:r>
      <w:r w:rsidRPr="008232DF">
        <w:rPr>
          <w:rFonts w:ascii="Arial" w:hAnsi="Arial" w:cs="Arial"/>
          <w:strike/>
          <w:sz w:val="20"/>
          <w:szCs w:val="20"/>
        </w:rPr>
        <w:t>specifičnih</w:t>
      </w:r>
      <w:r w:rsidRPr="00DE31C9">
        <w:rPr>
          <w:rFonts w:ascii="Arial" w:hAnsi="Arial" w:cs="Arial"/>
          <w:sz w:val="20"/>
          <w:szCs w:val="20"/>
        </w:rPr>
        <w:t xml:space="preserve">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3DD67D55"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w:t>
      </w:r>
      <w:r w:rsidR="007F3E27" w:rsidRPr="008232DF">
        <w:rPr>
          <w:rFonts w:ascii="Arial" w:hAnsi="Arial" w:cs="Arial"/>
          <w:strike/>
          <w:sz w:val="20"/>
          <w:szCs w:val="20"/>
        </w:rPr>
        <w:t>specifičnimi</w:t>
      </w:r>
      <w:r w:rsidR="007F3E27" w:rsidRPr="00DE31C9">
        <w:rPr>
          <w:rFonts w:ascii="Arial" w:hAnsi="Arial" w:cs="Arial"/>
          <w:sz w:val="20"/>
          <w:szCs w:val="20"/>
        </w:rPr>
        <w:t xml:space="preserve">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lastRenderedPageBreak/>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38E97DE8" w14:textId="6FB69F43" w:rsidR="00DC0503"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p>
    <w:p w14:paraId="5E07E5C5"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Upravni odbor LAS  s sklepom obvesti vlagatelje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Vlagatelj ima v osmih (8) dneh od prejema sklepa o odločitvi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pravico vložiti pritožbo na Upravni odbor LAS. </w:t>
      </w:r>
    </w:p>
    <w:p w14:paraId="70068E74"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V svoji pritožbi mora natančno opredeliti in utemeljiti razloge, zaradi katerih je pritožba vložena. V kolikor želi vlagatelj po prejemu sklepa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vlagateljev ni možen. </w:t>
      </w:r>
    </w:p>
    <w:p w14:paraId="493EB4F5" w14:textId="11477B0B"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Predmet pritožbe ne morejo biti postavljeni pogoji in temeljna merila za ocenjevanje. Vložena pritožba ne zadrži podpisa pogodbe z izbranimi vlagatelji. O pritožbi na 1. stopnji odloča Upravni odbor LAS, v tridesetih dneh od vložitve pritožbe. O pritožbi na 2. stopnji odloča Skupščina LAS. Odločitev je dokončna. </w:t>
      </w:r>
    </w:p>
    <w:p w14:paraId="2F2749D0" w14:textId="77777777" w:rsidR="00DC0503" w:rsidRDefault="00DC0503" w:rsidP="00DC0503">
      <w:pPr>
        <w:widowControl w:val="0"/>
        <w:autoSpaceDE w:val="0"/>
        <w:autoSpaceDN w:val="0"/>
        <w:adjustRightInd w:val="0"/>
        <w:spacing w:after="0" w:line="240" w:lineRule="auto"/>
        <w:jc w:val="both"/>
        <w:rPr>
          <w:rFonts w:ascii="Arial" w:hAnsi="Arial" w:cs="Arial"/>
          <w:sz w:val="20"/>
          <w:szCs w:val="20"/>
        </w:rPr>
      </w:pPr>
    </w:p>
    <w:p w14:paraId="279B0043" w14:textId="05B0EE67" w:rsidR="00656011" w:rsidRDefault="0094116D" w:rsidP="00003C5D">
      <w:pPr>
        <w:jc w:val="both"/>
        <w:rPr>
          <w:rFonts w:ascii="Arial" w:hAnsi="Arial" w:cs="Arial"/>
          <w:sz w:val="20"/>
          <w:szCs w:val="20"/>
        </w:rPr>
      </w:pPr>
      <w:r w:rsidRPr="00DE31C9">
        <w:rPr>
          <w:rFonts w:ascii="Arial" w:hAnsi="Arial" w:cs="Arial"/>
          <w:sz w:val="20"/>
          <w:szCs w:val="20"/>
        </w:rPr>
        <w:t>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Pr="00DE31C9">
        <w:rPr>
          <w:rFonts w:ascii="Arial" w:hAnsi="Arial" w:cs="Arial"/>
          <w:sz w:val="20"/>
          <w:szCs w:val="20"/>
        </w:rPr>
        <w:t>če gre za operacijo,</w:t>
      </w:r>
      <w:r w:rsidR="00831ABD">
        <w:rPr>
          <w:rFonts w:ascii="Arial" w:hAnsi="Arial" w:cs="Arial"/>
          <w:sz w:val="20"/>
          <w:szCs w:val="20"/>
        </w:rPr>
        <w:t xml:space="preserve"> ki bi se sofinancirala iz ESRR</w:t>
      </w:r>
      <w:r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Pr="00DE31C9">
        <w:rPr>
          <w:rFonts w:ascii="Arial" w:hAnsi="Arial" w:cs="Arial"/>
          <w:sz w:val="20"/>
          <w:szCs w:val="20"/>
        </w:rPr>
        <w:t>LAS je</w:t>
      </w:r>
      <w:r w:rsidR="008B5474">
        <w:rPr>
          <w:rFonts w:ascii="Arial" w:hAnsi="Arial" w:cs="Arial"/>
          <w:sz w:val="20"/>
          <w:szCs w:val="20"/>
        </w:rPr>
        <w:t xml:space="preserve"> seznanjena</w:t>
      </w:r>
      <w:r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Pr="00DE31C9">
        <w:rPr>
          <w:rFonts w:ascii="Arial" w:hAnsi="Arial" w:cs="Arial"/>
          <w:sz w:val="20"/>
          <w:szCs w:val="20"/>
        </w:rPr>
        <w:t>Če je upravičencu odobrena operacija za sofinanciranje iz EKSRP</w:t>
      </w:r>
      <w:r w:rsidR="008A3230">
        <w:rPr>
          <w:rFonts w:ascii="Arial" w:hAnsi="Arial" w:cs="Arial"/>
          <w:sz w:val="20"/>
          <w:szCs w:val="20"/>
        </w:rPr>
        <w:t>,</w:t>
      </w:r>
      <w:r w:rsidRPr="00DE31C9">
        <w:rPr>
          <w:rFonts w:ascii="Arial" w:hAnsi="Arial" w:cs="Arial"/>
          <w:sz w:val="20"/>
          <w:szCs w:val="20"/>
        </w:rPr>
        <w:t xml:space="preserve"> A</w:t>
      </w:r>
      <w:r w:rsidR="00831ABD">
        <w:rPr>
          <w:rFonts w:ascii="Arial" w:hAnsi="Arial" w:cs="Arial"/>
          <w:sz w:val="20"/>
          <w:szCs w:val="20"/>
        </w:rPr>
        <w:t>RSKTRP</w:t>
      </w:r>
      <w:r w:rsidRPr="00DE31C9">
        <w:rPr>
          <w:rFonts w:ascii="Arial" w:hAnsi="Arial" w:cs="Arial"/>
          <w:sz w:val="20"/>
          <w:szCs w:val="20"/>
        </w:rPr>
        <w:t xml:space="preserve"> o odobritvi ali zavrnitvi</w:t>
      </w:r>
      <w:r w:rsidR="008A3230">
        <w:rPr>
          <w:rFonts w:ascii="Arial" w:hAnsi="Arial" w:cs="Arial"/>
          <w:sz w:val="20"/>
          <w:szCs w:val="20"/>
        </w:rPr>
        <w:t>,</w:t>
      </w:r>
      <w:r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Pr="00DE31C9">
        <w:rPr>
          <w:rFonts w:ascii="Arial" w:hAnsi="Arial" w:cs="Arial"/>
          <w:sz w:val="20"/>
          <w:szCs w:val="20"/>
        </w:rPr>
        <w:t>.</w:t>
      </w:r>
      <w:r w:rsidR="00831ABD">
        <w:rPr>
          <w:rFonts w:ascii="Arial" w:hAnsi="Arial" w:cs="Arial"/>
          <w:sz w:val="20"/>
          <w:szCs w:val="20"/>
        </w:rPr>
        <w:t xml:space="preserve"> </w:t>
      </w:r>
      <w:r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4" w:name="_Toc438672386"/>
      <w:bookmarkStart w:id="355" w:name="_Toc438721715"/>
      <w:bookmarkStart w:id="356" w:name="_Toc439105511"/>
      <w:bookmarkStart w:id="357" w:name="_Toc439189525"/>
      <w:bookmarkStart w:id="358" w:name="_Toc439242980"/>
      <w:bookmarkStart w:id="359" w:name="_Toc441743016"/>
      <w:r w:rsidRPr="009678A9">
        <w:rPr>
          <w:sz w:val="20"/>
          <w:szCs w:val="20"/>
        </w:rPr>
        <w:t>Zagotavljanje preglednosti prijavnega in izbirnega postopka</w:t>
      </w:r>
      <w:bookmarkEnd w:id="354"/>
      <w:bookmarkEnd w:id="355"/>
      <w:bookmarkEnd w:id="356"/>
      <w:bookmarkEnd w:id="357"/>
      <w:bookmarkEnd w:id="358"/>
      <w:bookmarkEnd w:id="359"/>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60" w:name="_Toc438672387"/>
      <w:bookmarkStart w:id="361" w:name="_Toc438721716"/>
      <w:bookmarkStart w:id="362" w:name="_Toc439105512"/>
      <w:bookmarkStart w:id="363" w:name="_Toc439189526"/>
      <w:bookmarkStart w:id="364" w:name="_Toc439242981"/>
      <w:bookmarkStart w:id="365" w:name="_Toc441743017"/>
      <w:r w:rsidRPr="009678A9">
        <w:rPr>
          <w:sz w:val="20"/>
          <w:szCs w:val="20"/>
        </w:rPr>
        <w:t>Preprečevanje konflikta interesov</w:t>
      </w:r>
      <w:bookmarkEnd w:id="360"/>
      <w:bookmarkEnd w:id="361"/>
      <w:bookmarkEnd w:id="362"/>
      <w:bookmarkEnd w:id="363"/>
      <w:bookmarkEnd w:id="364"/>
      <w:bookmarkEnd w:id="365"/>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6" w:name="_Toc438113216"/>
      <w:bookmarkStart w:id="367" w:name="_Toc438466560"/>
      <w:bookmarkStart w:id="368" w:name="_Toc438672388"/>
      <w:bookmarkStart w:id="369" w:name="_Toc438721717"/>
      <w:bookmarkStart w:id="370" w:name="_Toc439105513"/>
      <w:bookmarkStart w:id="371" w:name="_Toc439189527"/>
      <w:bookmarkStart w:id="372"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6"/>
      <w:bookmarkEnd w:id="367"/>
      <w:bookmarkEnd w:id="368"/>
      <w:bookmarkEnd w:id="369"/>
      <w:bookmarkEnd w:id="370"/>
      <w:bookmarkEnd w:id="371"/>
      <w:bookmarkEnd w:id="372"/>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3" w:name="_Toc438721718"/>
      <w:bookmarkStart w:id="374" w:name="_Toc439105514"/>
      <w:bookmarkStart w:id="375" w:name="_Toc439189528"/>
      <w:bookmarkStart w:id="376" w:name="_Toc439242983"/>
      <w:bookmarkStart w:id="377" w:name="_Toc441743019"/>
      <w:r w:rsidRPr="00460C8F">
        <w:rPr>
          <w:sz w:val="20"/>
          <w:szCs w:val="20"/>
        </w:rPr>
        <w:t>Določitev finančnega okvira za EKSRP</w:t>
      </w:r>
      <w:bookmarkEnd w:id="373"/>
      <w:bookmarkEnd w:id="374"/>
      <w:bookmarkEnd w:id="375"/>
      <w:bookmarkEnd w:id="376"/>
      <w:bookmarkEnd w:id="377"/>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0FEB1BB9" w14:textId="77777777" w:rsidR="00BB15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r w:rsidR="00BB15FD">
        <w:rPr>
          <w:rFonts w:cs="Arial"/>
        </w:rPr>
        <w:t>.</w:t>
      </w:r>
    </w:p>
    <w:p w14:paraId="50448389" w14:textId="2084562F"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3CA63275" w14:textId="4EEA7E7B" w:rsidR="00402C3B" w:rsidRPr="00402C3B" w:rsidRDefault="00402C3B" w:rsidP="00EC0AFD">
      <w:pPr>
        <w:pStyle w:val="Brezrazmikov"/>
        <w:spacing w:line="276" w:lineRule="auto"/>
        <w:jc w:val="both"/>
        <w:rPr>
          <w:rFonts w:cs="Arial"/>
          <w:color w:val="FF0000"/>
        </w:rPr>
      </w:pPr>
    </w:p>
    <w:p w14:paraId="15031592" w14:textId="0C9C024D" w:rsidR="00402C3B" w:rsidRPr="00B20349" w:rsidRDefault="00402C3B" w:rsidP="00EC0AFD">
      <w:pPr>
        <w:pStyle w:val="Brezrazmikov"/>
        <w:spacing w:line="276" w:lineRule="auto"/>
        <w:jc w:val="both"/>
        <w:rPr>
          <w:rFonts w:cs="Arial"/>
        </w:rPr>
      </w:pPr>
      <w:r w:rsidRPr="00B20349">
        <w:rPr>
          <w:rFonts w:cs="Arial"/>
        </w:rPr>
        <w:t xml:space="preserve">Skladno z Obvestilom Ministrstva za kmetijstvo, gozdarstvo in prehrano št. 33151-24/2015/48, z dne 17.6.2019, glede doseganja mejnikov na dan 31. december 2018 in posledično dodelitvi dodatnih sredstev za uspešnost, je Partnerstvo LAS Zasavje, ki ga zastopa vodilni partner Območno obrtno-podjetniška zbornica Hrastnik, upravičeno do dodatnih sredstev v skupni višini do največ 283.738,15 €. Dodatna sredstva se namenijo za izvedbo </w:t>
      </w:r>
      <w:proofErr w:type="spellStart"/>
      <w:r w:rsidRPr="00B20349">
        <w:rPr>
          <w:rFonts w:cs="Arial"/>
        </w:rPr>
        <w:t>podukrepa</w:t>
      </w:r>
      <w:proofErr w:type="spellEnd"/>
      <w:r w:rsidRPr="00B20349">
        <w:rPr>
          <w:rFonts w:cs="Arial"/>
        </w:rPr>
        <w:t xml:space="preserve"> »Podpora ta izvajanje operacij v okviru strategije lokalnega razvoja, ki ga vodi skupnost«. </w:t>
      </w: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10324"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gridCol w:w="1171"/>
      </w:tblGrid>
      <w:tr w:rsidR="00402C3B" w:rsidRPr="009F642E" w14:paraId="366B77D9" w14:textId="77777777" w:rsidTr="00402C3B">
        <w:trPr>
          <w:trHeight w:hRule="exact" w:val="1316"/>
          <w:jc w:val="center"/>
        </w:trPr>
        <w:tc>
          <w:tcPr>
            <w:tcW w:w="871" w:type="dxa"/>
            <w:shd w:val="clear" w:color="000000" w:fill="CCFFFF"/>
            <w:vAlign w:val="center"/>
            <w:hideMark/>
          </w:tcPr>
          <w:p w14:paraId="1A5E9C83"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402C3B" w:rsidRPr="009F642E" w:rsidRDefault="00402C3B" w:rsidP="00CE0765">
            <w:pPr>
              <w:spacing w:after="0"/>
              <w:jc w:val="center"/>
              <w:rPr>
                <w:rFonts w:ascii="Arial" w:hAnsi="Arial" w:cs="Arial"/>
                <w:b/>
                <w:bCs/>
                <w:color w:val="000000"/>
                <w:sz w:val="18"/>
                <w:szCs w:val="18"/>
              </w:rPr>
            </w:pPr>
          </w:p>
          <w:p w14:paraId="21FADB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eur)</w:t>
            </w:r>
          </w:p>
          <w:p w14:paraId="2FBA398F"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402C3B" w:rsidRPr="009F642E" w:rsidRDefault="00402C3B" w:rsidP="00CE0765">
            <w:pPr>
              <w:spacing w:after="0"/>
              <w:jc w:val="center"/>
              <w:rPr>
                <w:rFonts w:ascii="Arial" w:hAnsi="Arial" w:cs="Arial"/>
                <w:b/>
                <w:bCs/>
                <w:color w:val="000000"/>
                <w:sz w:val="18"/>
                <w:szCs w:val="18"/>
              </w:rPr>
            </w:pPr>
          </w:p>
          <w:p w14:paraId="0A0FDC13"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402C3B" w:rsidRPr="009F642E" w:rsidRDefault="00402C3B" w:rsidP="00CE0765">
            <w:pPr>
              <w:spacing w:after="0"/>
              <w:jc w:val="center"/>
              <w:rPr>
                <w:rFonts w:ascii="Arial" w:hAnsi="Arial" w:cs="Arial"/>
                <w:b/>
                <w:bCs/>
                <w:color w:val="000000"/>
                <w:sz w:val="18"/>
                <w:szCs w:val="18"/>
              </w:rPr>
            </w:pPr>
          </w:p>
          <w:p w14:paraId="7F7CE67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eur)</w:t>
            </w:r>
          </w:p>
        </w:tc>
        <w:tc>
          <w:tcPr>
            <w:tcW w:w="981" w:type="dxa"/>
            <w:shd w:val="clear" w:color="000000" w:fill="CCFFFF"/>
            <w:vAlign w:val="center"/>
            <w:hideMark/>
          </w:tcPr>
          <w:p w14:paraId="75A36389" w14:textId="77777777" w:rsidR="00402C3B" w:rsidRPr="009F642E" w:rsidRDefault="00402C3B" w:rsidP="00CE0765">
            <w:pPr>
              <w:spacing w:after="0"/>
              <w:jc w:val="center"/>
              <w:rPr>
                <w:rFonts w:ascii="Arial" w:hAnsi="Arial" w:cs="Arial"/>
                <w:b/>
                <w:bCs/>
                <w:color w:val="000000"/>
                <w:sz w:val="18"/>
                <w:szCs w:val="18"/>
              </w:rPr>
            </w:pPr>
          </w:p>
          <w:p w14:paraId="182E710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61" w:type="dxa"/>
            <w:shd w:val="clear" w:color="000000" w:fill="CCFFFF"/>
            <w:vAlign w:val="center"/>
          </w:tcPr>
          <w:p w14:paraId="7E5762A3" w14:textId="77777777" w:rsidR="00402C3B" w:rsidRPr="009F642E" w:rsidRDefault="00402C3B" w:rsidP="00CE0765">
            <w:pPr>
              <w:spacing w:after="0"/>
              <w:jc w:val="center"/>
              <w:rPr>
                <w:rFonts w:ascii="Arial" w:hAnsi="Arial" w:cs="Arial"/>
                <w:b/>
                <w:bCs/>
                <w:color w:val="000000"/>
                <w:sz w:val="18"/>
                <w:szCs w:val="18"/>
              </w:rPr>
            </w:pPr>
          </w:p>
          <w:p w14:paraId="796FFC8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eur)</w:t>
            </w:r>
          </w:p>
        </w:tc>
        <w:tc>
          <w:tcPr>
            <w:tcW w:w="1171" w:type="dxa"/>
            <w:shd w:val="clear" w:color="000000" w:fill="CCFFFF"/>
          </w:tcPr>
          <w:p w14:paraId="264A5D8E" w14:textId="77777777" w:rsidR="00402C3B" w:rsidRPr="00B20349" w:rsidRDefault="00402C3B" w:rsidP="00402C3B">
            <w:pPr>
              <w:spacing w:after="0"/>
              <w:rPr>
                <w:rFonts w:ascii="Arial" w:hAnsi="Arial" w:cs="Arial"/>
                <w:b/>
                <w:bCs/>
                <w:sz w:val="18"/>
                <w:szCs w:val="18"/>
              </w:rPr>
            </w:pPr>
            <w:r w:rsidRPr="00B20349">
              <w:rPr>
                <w:rFonts w:ascii="Arial" w:hAnsi="Arial" w:cs="Arial"/>
                <w:b/>
                <w:bCs/>
                <w:sz w:val="18"/>
                <w:szCs w:val="18"/>
              </w:rPr>
              <w:t>Znesek dodatnih</w:t>
            </w:r>
          </w:p>
          <w:p w14:paraId="0EEDFDB6" w14:textId="2F2E8252" w:rsidR="00402C3B" w:rsidRPr="009F642E" w:rsidRDefault="00402C3B" w:rsidP="00402C3B">
            <w:pPr>
              <w:spacing w:after="0"/>
              <w:rPr>
                <w:rFonts w:ascii="Arial" w:hAnsi="Arial" w:cs="Arial"/>
                <w:b/>
                <w:bCs/>
                <w:color w:val="000000"/>
                <w:sz w:val="18"/>
                <w:szCs w:val="18"/>
              </w:rPr>
            </w:pPr>
            <w:r w:rsidRPr="00B20349">
              <w:rPr>
                <w:rFonts w:ascii="Arial" w:hAnsi="Arial" w:cs="Arial"/>
                <w:b/>
                <w:bCs/>
                <w:sz w:val="18"/>
                <w:szCs w:val="18"/>
              </w:rPr>
              <w:t>sredstev (rezerva za uspešnost)</w:t>
            </w:r>
          </w:p>
        </w:tc>
        <w:tc>
          <w:tcPr>
            <w:tcW w:w="1171" w:type="dxa"/>
            <w:shd w:val="clear" w:color="000000" w:fill="CCFFFF"/>
            <w:vAlign w:val="center"/>
          </w:tcPr>
          <w:p w14:paraId="0E3D248F" w14:textId="2A80168E" w:rsidR="00402C3B" w:rsidRPr="009F642E" w:rsidRDefault="00402C3B" w:rsidP="00CE0765">
            <w:pPr>
              <w:spacing w:after="0"/>
              <w:jc w:val="center"/>
              <w:rPr>
                <w:rFonts w:ascii="Arial" w:hAnsi="Arial" w:cs="Arial"/>
                <w:b/>
                <w:bCs/>
                <w:color w:val="000000"/>
                <w:sz w:val="18"/>
                <w:szCs w:val="18"/>
              </w:rPr>
            </w:pPr>
          </w:p>
          <w:p w14:paraId="5AB03EF1"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eur)</w:t>
            </w:r>
          </w:p>
        </w:tc>
      </w:tr>
      <w:tr w:rsidR="00402C3B" w:rsidRPr="009F642E" w14:paraId="2699B16A" w14:textId="77777777" w:rsidTr="00402C3B">
        <w:trPr>
          <w:trHeight w:hRule="exact" w:val="284"/>
          <w:jc w:val="center"/>
        </w:trPr>
        <w:tc>
          <w:tcPr>
            <w:tcW w:w="871" w:type="dxa"/>
            <w:shd w:val="clear" w:color="auto" w:fill="auto"/>
            <w:vAlign w:val="center"/>
            <w:hideMark/>
          </w:tcPr>
          <w:p w14:paraId="53E18092"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402C3B" w:rsidRPr="009F642E" w:rsidRDefault="00402C3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402C3B" w:rsidRPr="009F642E" w:rsidRDefault="00402C3B" w:rsidP="008E128B">
            <w:pPr>
              <w:spacing w:after="0"/>
              <w:jc w:val="center"/>
              <w:rPr>
                <w:rFonts w:ascii="Arial" w:hAnsi="Arial" w:cs="Arial"/>
                <w:color w:val="000000"/>
                <w:sz w:val="18"/>
                <w:szCs w:val="18"/>
              </w:rPr>
            </w:pPr>
          </w:p>
        </w:tc>
        <w:tc>
          <w:tcPr>
            <w:tcW w:w="1171" w:type="dxa"/>
          </w:tcPr>
          <w:p w14:paraId="178B8FA9" w14:textId="565BF8C4" w:rsidR="00BB15FD" w:rsidRPr="009F642E" w:rsidRDefault="00BB15FD" w:rsidP="00BB15FD">
            <w:pPr>
              <w:spacing w:after="0"/>
              <w:rPr>
                <w:rFonts w:ascii="Arial" w:hAnsi="Arial" w:cs="Arial"/>
                <w:color w:val="000000"/>
                <w:sz w:val="18"/>
                <w:szCs w:val="18"/>
              </w:rPr>
            </w:pPr>
            <w:r w:rsidRPr="00B20349">
              <w:rPr>
                <w:rFonts w:ascii="Arial" w:hAnsi="Arial" w:cs="Arial"/>
                <w:sz w:val="18"/>
                <w:szCs w:val="18"/>
              </w:rPr>
              <w:t xml:space="preserve">283.738,15 </w:t>
            </w:r>
          </w:p>
        </w:tc>
        <w:tc>
          <w:tcPr>
            <w:tcW w:w="1171" w:type="dxa"/>
            <w:vAlign w:val="center"/>
          </w:tcPr>
          <w:p w14:paraId="19B3ED0C" w14:textId="5B2AE477" w:rsidR="00402C3B" w:rsidRPr="009F642E" w:rsidRDefault="00402C3B" w:rsidP="00CE0765">
            <w:pPr>
              <w:spacing w:after="0"/>
              <w:jc w:val="center"/>
              <w:rPr>
                <w:rFonts w:ascii="Arial" w:hAnsi="Arial" w:cs="Arial"/>
                <w:color w:val="000000"/>
                <w:sz w:val="18"/>
                <w:szCs w:val="18"/>
              </w:rPr>
            </w:pPr>
          </w:p>
        </w:tc>
      </w:tr>
      <w:tr w:rsidR="00402C3B" w:rsidRPr="009F642E" w14:paraId="3B9FD38C" w14:textId="77777777" w:rsidTr="00402C3B">
        <w:trPr>
          <w:trHeight w:hRule="exact" w:val="284"/>
          <w:jc w:val="center"/>
        </w:trPr>
        <w:tc>
          <w:tcPr>
            <w:tcW w:w="871" w:type="dxa"/>
            <w:shd w:val="clear" w:color="auto" w:fill="auto"/>
            <w:vAlign w:val="center"/>
            <w:hideMark/>
          </w:tcPr>
          <w:p w14:paraId="7137F0FE"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402C3B" w:rsidRPr="009F642E" w:rsidRDefault="00402C3B" w:rsidP="00CE0765">
            <w:pPr>
              <w:spacing w:after="0"/>
              <w:jc w:val="center"/>
              <w:rPr>
                <w:rFonts w:ascii="Arial" w:hAnsi="Arial" w:cs="Arial"/>
                <w:color w:val="000000"/>
                <w:sz w:val="18"/>
                <w:szCs w:val="18"/>
              </w:rPr>
            </w:pPr>
          </w:p>
        </w:tc>
        <w:tc>
          <w:tcPr>
            <w:tcW w:w="1171" w:type="dxa"/>
          </w:tcPr>
          <w:p w14:paraId="54C63DA3"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7E41C141" w14:textId="6013057C" w:rsidR="00402C3B" w:rsidRPr="009F642E" w:rsidRDefault="00402C3B" w:rsidP="00CE0765">
            <w:pPr>
              <w:spacing w:after="0"/>
              <w:jc w:val="center"/>
              <w:rPr>
                <w:rFonts w:ascii="Arial" w:hAnsi="Arial" w:cs="Arial"/>
                <w:color w:val="000000"/>
                <w:sz w:val="18"/>
                <w:szCs w:val="18"/>
              </w:rPr>
            </w:pPr>
          </w:p>
        </w:tc>
      </w:tr>
      <w:tr w:rsidR="00402C3B" w:rsidRPr="009F642E" w14:paraId="6B037E21" w14:textId="77777777" w:rsidTr="00402C3B">
        <w:trPr>
          <w:trHeight w:hRule="exact" w:val="454"/>
          <w:jc w:val="center"/>
        </w:trPr>
        <w:tc>
          <w:tcPr>
            <w:tcW w:w="871" w:type="dxa"/>
            <w:shd w:val="clear" w:color="auto" w:fill="auto"/>
            <w:vAlign w:val="center"/>
            <w:hideMark/>
          </w:tcPr>
          <w:p w14:paraId="7D83824A" w14:textId="77777777" w:rsidR="00402C3B" w:rsidRPr="009F642E" w:rsidRDefault="00402C3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402C3B" w:rsidRPr="009F642E" w:rsidRDefault="00402C3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402C3B" w:rsidRPr="009F642E" w:rsidRDefault="00402C3B" w:rsidP="009A2165">
            <w:pPr>
              <w:spacing w:after="0"/>
              <w:rPr>
                <w:rFonts w:ascii="Arial" w:hAnsi="Arial" w:cs="Arial"/>
                <w:color w:val="000000"/>
                <w:sz w:val="18"/>
                <w:szCs w:val="18"/>
              </w:rPr>
            </w:pPr>
          </w:p>
        </w:tc>
        <w:tc>
          <w:tcPr>
            <w:tcW w:w="1171" w:type="dxa"/>
          </w:tcPr>
          <w:p w14:paraId="6FC3E462" w14:textId="77777777" w:rsidR="00402C3B" w:rsidRPr="009F642E" w:rsidRDefault="00402C3B" w:rsidP="00CE0765">
            <w:pPr>
              <w:spacing w:after="0"/>
              <w:jc w:val="center"/>
              <w:rPr>
                <w:rFonts w:ascii="Arial" w:hAnsi="Arial" w:cs="Arial"/>
                <w:color w:val="000000"/>
                <w:sz w:val="18"/>
                <w:szCs w:val="18"/>
              </w:rPr>
            </w:pPr>
          </w:p>
        </w:tc>
        <w:tc>
          <w:tcPr>
            <w:tcW w:w="1171" w:type="dxa"/>
            <w:vAlign w:val="center"/>
          </w:tcPr>
          <w:p w14:paraId="55BA66B8" w14:textId="6419A23C" w:rsidR="00402C3B" w:rsidRPr="009F642E" w:rsidRDefault="00402C3B" w:rsidP="00CE0765">
            <w:pPr>
              <w:spacing w:after="0"/>
              <w:jc w:val="center"/>
              <w:rPr>
                <w:rFonts w:ascii="Arial" w:hAnsi="Arial" w:cs="Arial"/>
                <w:color w:val="000000"/>
                <w:sz w:val="18"/>
                <w:szCs w:val="18"/>
              </w:rPr>
            </w:pPr>
          </w:p>
        </w:tc>
      </w:tr>
      <w:tr w:rsidR="00B20349" w:rsidRPr="00B20349" w14:paraId="0B675403" w14:textId="77777777" w:rsidTr="00402C3B">
        <w:trPr>
          <w:trHeight w:hRule="exact" w:val="284"/>
          <w:jc w:val="center"/>
        </w:trPr>
        <w:tc>
          <w:tcPr>
            <w:tcW w:w="871" w:type="dxa"/>
            <w:shd w:val="clear" w:color="000000" w:fill="CCFFCC"/>
            <w:vAlign w:val="center"/>
            <w:hideMark/>
          </w:tcPr>
          <w:p w14:paraId="000A974D" w14:textId="77777777" w:rsidR="00402C3B" w:rsidRPr="009F642E" w:rsidRDefault="00402C3B"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402C3B" w:rsidRPr="009F642E" w:rsidRDefault="00402C3B"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402C3B" w:rsidRPr="009F642E" w:rsidRDefault="00402C3B"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tcPr>
          <w:p w14:paraId="08E98F1B" w14:textId="77777777" w:rsidR="00402C3B" w:rsidRPr="009F642E" w:rsidRDefault="00402C3B" w:rsidP="00CE0765">
            <w:pPr>
              <w:spacing w:after="0"/>
              <w:jc w:val="center"/>
              <w:rPr>
                <w:rFonts w:ascii="Arial" w:hAnsi="Arial" w:cs="Arial"/>
                <w:b/>
                <w:bCs/>
                <w:color w:val="000000"/>
                <w:sz w:val="18"/>
                <w:szCs w:val="18"/>
              </w:rPr>
            </w:pPr>
          </w:p>
        </w:tc>
        <w:tc>
          <w:tcPr>
            <w:tcW w:w="1171" w:type="dxa"/>
            <w:shd w:val="clear" w:color="000000" w:fill="CCFFCC"/>
            <w:vAlign w:val="center"/>
          </w:tcPr>
          <w:p w14:paraId="29A072F8" w14:textId="1C8CB8E0" w:rsidR="00402C3B"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r>
    </w:tbl>
    <w:p w14:paraId="4B59325B" w14:textId="32680319" w:rsidR="00464BA7" w:rsidRPr="00BB15FD" w:rsidRDefault="00302EC8" w:rsidP="00464BA7">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8" w:name="_Toc438721719"/>
      <w:bookmarkStart w:id="379" w:name="_Toc439105515"/>
      <w:bookmarkStart w:id="380" w:name="_Toc439189529"/>
      <w:bookmarkStart w:id="381" w:name="_Toc439242984"/>
      <w:bookmarkStart w:id="382" w:name="_Toc441743020"/>
      <w:r w:rsidRPr="00460C8F">
        <w:rPr>
          <w:sz w:val="20"/>
          <w:szCs w:val="20"/>
        </w:rPr>
        <w:t>Določitev finančnega okvirja za ESRR</w:t>
      </w:r>
      <w:bookmarkEnd w:id="378"/>
      <w:bookmarkEnd w:id="379"/>
      <w:bookmarkEnd w:id="380"/>
      <w:bookmarkEnd w:id="381"/>
      <w:bookmarkEnd w:id="382"/>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2D4FB74B" w14:textId="77777777" w:rsidR="00BB15FD" w:rsidRDefault="00BB15FD" w:rsidP="009C7B19">
      <w:pPr>
        <w:pStyle w:val="Brezrazmikov"/>
        <w:spacing w:line="276" w:lineRule="auto"/>
        <w:jc w:val="both"/>
        <w:rPr>
          <w:rFonts w:cs="Arial"/>
        </w:rPr>
      </w:pPr>
    </w:p>
    <w:p w14:paraId="12B8F704" w14:textId="0BB4ACA4"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2EEC9D4F" w14:textId="0305AC6E" w:rsidR="0020292B" w:rsidRPr="00BB15FD" w:rsidRDefault="00801FD6" w:rsidP="00BB15FD">
      <w:pPr>
        <w:rPr>
          <w:rFonts w:ascii="Arial" w:eastAsia="Times New Roman" w:hAnsi="Arial" w:cs="Arial"/>
          <w:sz w:val="20"/>
          <w:lang w:eastAsia="sl-SI"/>
        </w:rPr>
      </w:pPr>
      <w:r>
        <w:rPr>
          <w:rFonts w:cs="Arial"/>
        </w:rPr>
        <w:br w:type="page"/>
      </w:r>
      <w:r w:rsidR="0020292B" w:rsidRPr="00B07D39">
        <w:rPr>
          <w:rFonts w:cs="Arial"/>
          <w:i/>
          <w:sz w:val="18"/>
          <w:szCs w:val="18"/>
        </w:rPr>
        <w:lastRenderedPageBreak/>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3" w:name="_Toc438721720"/>
      <w:bookmarkStart w:id="384" w:name="_Toc439105516"/>
      <w:bookmarkStart w:id="385" w:name="_Toc439189530"/>
      <w:bookmarkStart w:id="386" w:name="_Toc439242985"/>
      <w:bookmarkStart w:id="387" w:name="_Toc441743021"/>
      <w:r w:rsidRPr="00460C8F">
        <w:rPr>
          <w:sz w:val="20"/>
          <w:szCs w:val="20"/>
        </w:rPr>
        <w:t>Določitev glavnega sklada</w:t>
      </w:r>
      <w:bookmarkEnd w:id="383"/>
      <w:bookmarkEnd w:id="384"/>
      <w:bookmarkEnd w:id="385"/>
      <w:bookmarkEnd w:id="386"/>
      <w:bookmarkEnd w:id="387"/>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B20349" w:rsidRPr="00B20349"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ESRR </w:t>
            </w:r>
            <w:r w:rsidR="00F30E55" w:rsidRPr="00B20349">
              <w:rPr>
                <w:rFonts w:ascii="Arial" w:hAnsi="Arial" w:cs="Arial"/>
                <w:b/>
                <w:bCs/>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ESPR </w:t>
            </w:r>
            <w:r w:rsidR="00F30E55" w:rsidRPr="00B20349">
              <w:rPr>
                <w:rFonts w:ascii="Arial" w:hAnsi="Arial" w:cs="Arial"/>
                <w:b/>
                <w:bCs/>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SKUPAJ</w:t>
            </w:r>
          </w:p>
        </w:tc>
      </w:tr>
      <w:tr w:rsidR="00B20349" w:rsidRPr="00B20349"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B20349" w:rsidRDefault="00F30E55" w:rsidP="00AE1C9C">
            <w:pPr>
              <w:spacing w:after="0"/>
              <w:rPr>
                <w:rFonts w:ascii="Arial" w:hAnsi="Arial" w:cs="Arial"/>
                <w:sz w:val="18"/>
                <w:szCs w:val="18"/>
              </w:rPr>
            </w:pPr>
            <w:r w:rsidRPr="00B20349">
              <w:rPr>
                <w:rFonts w:ascii="Arial" w:hAnsi="Arial" w:cs="Arial"/>
                <w:sz w:val="18"/>
                <w:szCs w:val="18"/>
              </w:rPr>
              <w:t>Obmo</w:t>
            </w:r>
            <w:r w:rsidRPr="00B20349">
              <w:rPr>
                <w:rFonts w:ascii="Arial" w:hAnsi="Arial" w:cs="Arial"/>
                <w:bCs/>
                <w:sz w:val="18"/>
                <w:szCs w:val="18"/>
              </w:rPr>
              <w:t>čje LAS</w:t>
            </w:r>
          </w:p>
        </w:tc>
        <w:tc>
          <w:tcPr>
            <w:tcW w:w="1559" w:type="dxa"/>
            <w:tcBorders>
              <w:top w:val="single" w:sz="4" w:space="0" w:color="auto"/>
              <w:bottom w:val="single" w:sz="4" w:space="0" w:color="auto"/>
            </w:tcBorders>
            <w:vAlign w:val="center"/>
          </w:tcPr>
          <w:p w14:paraId="2CB19DE9" w14:textId="5D9D31D4" w:rsidR="00F30E55" w:rsidRPr="00B20349" w:rsidRDefault="00BB15FD" w:rsidP="00CE0765">
            <w:pPr>
              <w:spacing w:after="0"/>
              <w:jc w:val="center"/>
              <w:rPr>
                <w:rFonts w:ascii="Arial" w:hAnsi="Arial" w:cs="Arial"/>
                <w:strike/>
                <w:sz w:val="18"/>
                <w:szCs w:val="18"/>
              </w:rPr>
            </w:pPr>
            <w:r w:rsidRPr="00B20349">
              <w:rPr>
                <w:rFonts w:ascii="Arial" w:hAnsi="Arial" w:cs="Arial"/>
                <w:sz w:val="18"/>
                <w:szCs w:val="18"/>
              </w:rPr>
              <w:t>992.051,90</w:t>
            </w:r>
          </w:p>
        </w:tc>
        <w:tc>
          <w:tcPr>
            <w:tcW w:w="2126" w:type="dxa"/>
            <w:tcBorders>
              <w:top w:val="single" w:sz="4" w:space="0" w:color="auto"/>
              <w:bottom w:val="single" w:sz="4" w:space="0" w:color="auto"/>
            </w:tcBorders>
            <w:shd w:val="clear" w:color="auto" w:fill="auto"/>
            <w:vAlign w:val="center"/>
          </w:tcPr>
          <w:p w14:paraId="3503CED5" w14:textId="77777777" w:rsidR="00F30E55" w:rsidRPr="00B20349" w:rsidRDefault="00F30E55" w:rsidP="00A459D4">
            <w:pPr>
              <w:spacing w:after="0"/>
              <w:jc w:val="center"/>
              <w:rPr>
                <w:rFonts w:ascii="Arial" w:hAnsi="Arial" w:cs="Arial"/>
                <w:sz w:val="18"/>
                <w:szCs w:val="18"/>
              </w:rPr>
            </w:pPr>
            <w:r w:rsidRPr="00B20349">
              <w:rPr>
                <w:rFonts w:ascii="Arial" w:hAnsi="Arial" w:cs="Arial"/>
                <w:sz w:val="18"/>
                <w:szCs w:val="18"/>
              </w:rPr>
              <w:t>7</w:t>
            </w:r>
            <w:r w:rsidR="00A459D4" w:rsidRPr="00B20349">
              <w:rPr>
                <w:rFonts w:ascii="Arial" w:hAnsi="Arial" w:cs="Arial"/>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B20349" w:rsidRDefault="00F30E55" w:rsidP="00CE0765">
            <w:pPr>
              <w:spacing w:after="0"/>
              <w:jc w:val="center"/>
              <w:rPr>
                <w:rFonts w:ascii="Arial" w:hAnsi="Arial" w:cs="Arial"/>
                <w:sz w:val="18"/>
                <w:szCs w:val="18"/>
              </w:rPr>
            </w:pPr>
            <w:r w:rsidRPr="00B20349">
              <w:rPr>
                <w:rFonts w:ascii="Arial" w:hAnsi="Arial" w:cs="Arial"/>
                <w:sz w:val="18"/>
                <w:szCs w:val="18"/>
              </w:rPr>
              <w:t>0,0</w:t>
            </w:r>
          </w:p>
        </w:tc>
        <w:tc>
          <w:tcPr>
            <w:tcW w:w="1842" w:type="dxa"/>
            <w:tcBorders>
              <w:top w:val="single" w:sz="4" w:space="0" w:color="auto"/>
              <w:bottom w:val="single" w:sz="4" w:space="0" w:color="auto"/>
            </w:tcBorders>
            <w:shd w:val="clear" w:color="auto" w:fill="auto"/>
            <w:vAlign w:val="center"/>
          </w:tcPr>
          <w:p w14:paraId="40FCE144" w14:textId="728D84A7" w:rsidR="00F30E55" w:rsidRPr="00B20349" w:rsidRDefault="00BB15FD" w:rsidP="00A459D4">
            <w:pPr>
              <w:spacing w:after="0"/>
              <w:jc w:val="center"/>
              <w:rPr>
                <w:rFonts w:ascii="Arial" w:hAnsi="Arial" w:cs="Arial"/>
                <w:strike/>
                <w:sz w:val="18"/>
                <w:szCs w:val="18"/>
              </w:rPr>
            </w:pPr>
            <w:r w:rsidRPr="00B20349">
              <w:rPr>
                <w:rFonts w:ascii="Arial" w:hAnsi="Arial" w:cs="Arial"/>
                <w:sz w:val="18"/>
                <w:szCs w:val="18"/>
              </w:rPr>
              <w:t>1.710.558,57</w:t>
            </w:r>
          </w:p>
        </w:tc>
      </w:tr>
      <w:tr w:rsidR="00B20349" w:rsidRPr="00B20349" w14:paraId="6424BB23" w14:textId="77777777" w:rsidTr="00BB15FD">
        <w:trPr>
          <w:trHeight w:hRule="exact" w:val="491"/>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2062518D" w:rsidR="00F30E55" w:rsidRPr="00B20349" w:rsidRDefault="00BB15FD" w:rsidP="00CE0765">
            <w:pPr>
              <w:spacing w:after="0"/>
              <w:jc w:val="center"/>
              <w:rPr>
                <w:rFonts w:ascii="Arial" w:hAnsi="Arial" w:cs="Arial"/>
                <w:b/>
                <w:bCs/>
                <w:strike/>
                <w:sz w:val="18"/>
                <w:szCs w:val="18"/>
              </w:rPr>
            </w:pPr>
            <w:r w:rsidRPr="00B20349">
              <w:rPr>
                <w:rFonts w:ascii="Arial" w:hAnsi="Arial" w:cs="Arial"/>
                <w:b/>
                <w:bCs/>
                <w:sz w:val="18"/>
                <w:szCs w:val="18"/>
              </w:rPr>
              <w:t>992.051,90</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B20349" w:rsidRDefault="00F30E55" w:rsidP="00A459D4">
            <w:pPr>
              <w:spacing w:after="0"/>
              <w:jc w:val="center"/>
              <w:rPr>
                <w:rFonts w:ascii="Arial" w:hAnsi="Arial" w:cs="Arial"/>
                <w:b/>
                <w:bCs/>
                <w:sz w:val="18"/>
                <w:szCs w:val="18"/>
              </w:rPr>
            </w:pPr>
            <w:r w:rsidRPr="00B20349">
              <w:rPr>
                <w:rFonts w:ascii="Arial" w:hAnsi="Arial" w:cs="Arial"/>
                <w:b/>
                <w:bCs/>
                <w:sz w:val="18"/>
                <w:szCs w:val="18"/>
              </w:rPr>
              <w:t>7</w:t>
            </w:r>
            <w:r w:rsidR="00A459D4" w:rsidRPr="00B20349">
              <w:rPr>
                <w:rFonts w:ascii="Arial" w:hAnsi="Arial" w:cs="Arial"/>
                <w:b/>
                <w:bCs/>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56F4566A" w:rsidR="00F30E55" w:rsidRPr="00B20349" w:rsidRDefault="00BB15FD" w:rsidP="00A459D4">
            <w:pPr>
              <w:spacing w:after="0"/>
              <w:jc w:val="center"/>
              <w:rPr>
                <w:rFonts w:ascii="Arial" w:hAnsi="Arial" w:cs="Arial"/>
                <w:b/>
                <w:bCs/>
                <w:strike/>
                <w:sz w:val="18"/>
                <w:szCs w:val="18"/>
              </w:rPr>
            </w:pPr>
            <w:r w:rsidRPr="00B20349">
              <w:rPr>
                <w:rFonts w:ascii="Arial" w:hAnsi="Arial" w:cs="Arial"/>
                <w:b/>
                <w:bCs/>
                <w:sz w:val="18"/>
                <w:szCs w:val="18"/>
              </w:rPr>
              <w:t>1.710.558,57</w:t>
            </w:r>
          </w:p>
        </w:tc>
      </w:tr>
      <w:tr w:rsidR="00B20349" w:rsidRPr="00B20349"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B20349" w:rsidRDefault="00831ABD" w:rsidP="00CE0765">
            <w:pPr>
              <w:spacing w:after="0"/>
              <w:jc w:val="both"/>
              <w:rPr>
                <w:rFonts w:ascii="Arial" w:hAnsi="Arial" w:cs="Arial"/>
                <w:b/>
                <w:bCs/>
                <w:sz w:val="18"/>
                <w:szCs w:val="18"/>
              </w:rPr>
            </w:pPr>
            <w:r w:rsidRPr="00B20349">
              <w:rPr>
                <w:rFonts w:ascii="Arial" w:hAnsi="Arial" w:cs="Arial"/>
                <w:b/>
                <w:bCs/>
                <w:sz w:val="18"/>
                <w:szCs w:val="18"/>
              </w:rPr>
              <w:t>Delež (</w:t>
            </w:r>
            <w:r w:rsidR="00F30E55" w:rsidRPr="00B20349">
              <w:rPr>
                <w:rFonts w:ascii="Arial" w:hAnsi="Arial" w:cs="Arial"/>
                <w:b/>
                <w:bCs/>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93C3840" w:rsidR="00F30E55" w:rsidRPr="00B20349" w:rsidRDefault="001929F9" w:rsidP="00A459D4">
            <w:pPr>
              <w:spacing w:after="0"/>
              <w:jc w:val="center"/>
              <w:rPr>
                <w:rFonts w:ascii="Arial" w:hAnsi="Arial" w:cs="Arial"/>
                <w:b/>
                <w:bCs/>
                <w:strike/>
                <w:sz w:val="18"/>
                <w:szCs w:val="18"/>
              </w:rPr>
            </w:pPr>
            <w:r w:rsidRPr="00B20349">
              <w:rPr>
                <w:rFonts w:ascii="Arial" w:hAnsi="Arial" w:cs="Arial"/>
                <w:b/>
                <w:bCs/>
                <w:sz w:val="18"/>
                <w:szCs w:val="18"/>
              </w:rPr>
              <w:t>57,99</w:t>
            </w:r>
          </w:p>
        </w:tc>
        <w:tc>
          <w:tcPr>
            <w:tcW w:w="2126" w:type="dxa"/>
            <w:tcBorders>
              <w:top w:val="single" w:sz="4" w:space="0" w:color="auto"/>
              <w:left w:val="nil"/>
              <w:bottom w:val="single" w:sz="4" w:space="0" w:color="auto"/>
              <w:right w:val="nil"/>
            </w:tcBorders>
            <w:shd w:val="clear" w:color="auto" w:fill="auto"/>
            <w:vAlign w:val="center"/>
          </w:tcPr>
          <w:p w14:paraId="3346ED47" w14:textId="3D6496A7" w:rsidR="00F30E55" w:rsidRPr="00B20349" w:rsidRDefault="001929F9" w:rsidP="00A459D4">
            <w:pPr>
              <w:spacing w:after="0"/>
              <w:jc w:val="center"/>
              <w:rPr>
                <w:rFonts w:ascii="Arial" w:hAnsi="Arial" w:cs="Arial"/>
                <w:b/>
                <w:bCs/>
                <w:strike/>
                <w:sz w:val="18"/>
                <w:szCs w:val="18"/>
              </w:rPr>
            </w:pPr>
            <w:r w:rsidRPr="00B20349">
              <w:rPr>
                <w:rFonts w:ascii="Arial" w:hAnsi="Arial" w:cs="Arial"/>
                <w:b/>
                <w:bCs/>
                <w:sz w:val="18"/>
                <w:szCs w:val="18"/>
              </w:rPr>
              <w:t>42,01</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5A706B" w:rsidR="00464BA7" w:rsidRDefault="00464BA7" w:rsidP="00464BA7">
      <w:pPr>
        <w:pStyle w:val="Brezrazmikov"/>
        <w:jc w:val="both"/>
        <w:rPr>
          <w:rFonts w:cs="Arial"/>
        </w:rPr>
      </w:pPr>
    </w:p>
    <w:p w14:paraId="0C04B53F" w14:textId="7D43F1E0" w:rsidR="00FE4111" w:rsidRPr="00B20349" w:rsidRDefault="00FE4111" w:rsidP="00464BA7">
      <w:pPr>
        <w:pStyle w:val="Brezrazmikov"/>
        <w:jc w:val="both"/>
        <w:rPr>
          <w:rFonts w:cs="Arial"/>
        </w:rPr>
      </w:pPr>
      <w:r w:rsidRPr="00B20349">
        <w:rPr>
          <w:rFonts w:cs="Arial"/>
        </w:rPr>
        <w:t xml:space="preserve">Kljub temu, da se je kvota sredstev za območje LAS iz naslova EKSRP sklada povečala za višino dodatno dodeljenih sredstev v višini 283.738,15 € in je sedaj višja glede na višino sredstev iz naslova ESRR sklada, pa vodilni sklad ostaja ESRR sklad, saj je bil glavni sklad za sofinanciranje tekočih stroškov in stroškov animacije določen z osnovno Strategijo lokalnega razvoja Partnerstva LAS Zasavje, </w:t>
      </w:r>
    </w:p>
    <w:p w14:paraId="7D53C1C4" w14:textId="77777777" w:rsidR="00E674A9" w:rsidRPr="00B2034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B20349" w14:paraId="5BA60E35" w14:textId="77777777" w:rsidTr="00CE0765">
        <w:tc>
          <w:tcPr>
            <w:tcW w:w="2927" w:type="dxa"/>
          </w:tcPr>
          <w:p w14:paraId="05B2D8BC" w14:textId="77777777" w:rsidR="00F30E55" w:rsidRPr="00B20349" w:rsidRDefault="00F30E55" w:rsidP="00CE0765">
            <w:pPr>
              <w:pStyle w:val="Brezrazmikov"/>
              <w:rPr>
                <w:rFonts w:cs="Arial"/>
                <w:b/>
              </w:rPr>
            </w:pPr>
            <w:proofErr w:type="spellStart"/>
            <w:r w:rsidRPr="00B20349">
              <w:rPr>
                <w:rFonts w:cs="Arial"/>
                <w:b/>
              </w:rPr>
              <w:t>Podukrep</w:t>
            </w:r>
            <w:proofErr w:type="spellEnd"/>
          </w:p>
        </w:tc>
        <w:tc>
          <w:tcPr>
            <w:tcW w:w="1921" w:type="dxa"/>
          </w:tcPr>
          <w:p w14:paraId="39315633" w14:textId="77777777" w:rsidR="00F30E55" w:rsidRPr="00B20349" w:rsidRDefault="00F30E55" w:rsidP="00CE0765">
            <w:pPr>
              <w:pStyle w:val="Brezrazmikov"/>
              <w:rPr>
                <w:rFonts w:cs="Arial"/>
                <w:b/>
              </w:rPr>
            </w:pPr>
            <w:r w:rsidRPr="00B20349">
              <w:rPr>
                <w:rFonts w:cs="Arial"/>
                <w:b/>
              </w:rPr>
              <w:t>Sklad</w:t>
            </w:r>
          </w:p>
        </w:tc>
        <w:tc>
          <w:tcPr>
            <w:tcW w:w="2490" w:type="dxa"/>
          </w:tcPr>
          <w:p w14:paraId="34C4BB52" w14:textId="77777777" w:rsidR="00F30E55" w:rsidRPr="00B20349" w:rsidRDefault="00F30E55" w:rsidP="00CE0765">
            <w:pPr>
              <w:pStyle w:val="Brezrazmikov"/>
              <w:jc w:val="center"/>
              <w:rPr>
                <w:rFonts w:cs="Arial"/>
                <w:b/>
              </w:rPr>
            </w:pPr>
            <w:r w:rsidRPr="00B20349">
              <w:rPr>
                <w:rFonts w:cs="Arial"/>
                <w:b/>
              </w:rPr>
              <w:t>(EU + SLO) (v EUR)</w:t>
            </w:r>
          </w:p>
        </w:tc>
        <w:tc>
          <w:tcPr>
            <w:tcW w:w="1701" w:type="dxa"/>
          </w:tcPr>
          <w:p w14:paraId="7A52F5A1" w14:textId="77777777" w:rsidR="00F30E55" w:rsidRPr="00B20349" w:rsidRDefault="00F30E55" w:rsidP="00CE0765">
            <w:pPr>
              <w:pStyle w:val="Brezrazmikov"/>
              <w:jc w:val="center"/>
              <w:rPr>
                <w:rFonts w:cs="Arial"/>
                <w:b/>
              </w:rPr>
            </w:pPr>
            <w:r w:rsidRPr="00B20349">
              <w:rPr>
                <w:rFonts w:cs="Arial"/>
                <w:b/>
              </w:rPr>
              <w:t>(v %)</w:t>
            </w:r>
          </w:p>
        </w:tc>
      </w:tr>
      <w:tr w:rsidR="00F30E55" w:rsidRPr="00B20349" w14:paraId="0CFA0591" w14:textId="77777777" w:rsidTr="00CE0765">
        <w:trPr>
          <w:trHeight w:val="64"/>
        </w:trPr>
        <w:tc>
          <w:tcPr>
            <w:tcW w:w="2927" w:type="dxa"/>
            <w:vMerge w:val="restart"/>
            <w:vAlign w:val="center"/>
          </w:tcPr>
          <w:p w14:paraId="0C7BF6AD" w14:textId="77777777" w:rsidR="00F30E55" w:rsidRPr="00B20349" w:rsidRDefault="00F30E55" w:rsidP="00CE0765">
            <w:pPr>
              <w:pStyle w:val="Brezrazmikov"/>
              <w:rPr>
                <w:rFonts w:cs="Arial"/>
                <w:b/>
              </w:rPr>
            </w:pPr>
            <w:r w:rsidRPr="00B20349">
              <w:rPr>
                <w:rFonts w:cs="Arial"/>
                <w:b/>
              </w:rPr>
              <w:t>Pripravljalna podpora</w:t>
            </w:r>
          </w:p>
        </w:tc>
        <w:tc>
          <w:tcPr>
            <w:tcW w:w="1921" w:type="dxa"/>
          </w:tcPr>
          <w:p w14:paraId="0AB30226" w14:textId="77777777" w:rsidR="00F30E55" w:rsidRPr="00B20349" w:rsidRDefault="00F30E55" w:rsidP="00CE0765">
            <w:pPr>
              <w:pStyle w:val="Brezrazmikov"/>
              <w:rPr>
                <w:rFonts w:cs="Arial"/>
              </w:rPr>
            </w:pPr>
            <w:r w:rsidRPr="00B20349">
              <w:rPr>
                <w:rFonts w:cs="Arial"/>
              </w:rPr>
              <w:t>EKSRP</w:t>
            </w:r>
          </w:p>
        </w:tc>
        <w:tc>
          <w:tcPr>
            <w:tcW w:w="2490" w:type="dxa"/>
          </w:tcPr>
          <w:p w14:paraId="1066213B" w14:textId="77777777" w:rsidR="00F30E55" w:rsidRPr="00B20349" w:rsidRDefault="00F30E55" w:rsidP="00A459D4">
            <w:pPr>
              <w:pStyle w:val="Brezrazmikov"/>
              <w:jc w:val="center"/>
              <w:rPr>
                <w:rFonts w:cs="Arial"/>
              </w:rPr>
            </w:pPr>
            <w:r w:rsidRPr="00B20349">
              <w:rPr>
                <w:rFonts w:cs="Arial"/>
              </w:rPr>
              <w:t>9.</w:t>
            </w:r>
            <w:r w:rsidR="00A459D4" w:rsidRPr="00B20349">
              <w:rPr>
                <w:rFonts w:cs="Arial"/>
              </w:rPr>
              <w:t>928</w:t>
            </w:r>
            <w:r w:rsidRPr="00B20349">
              <w:rPr>
                <w:rFonts w:cs="Arial"/>
              </w:rPr>
              <w:t>,</w:t>
            </w:r>
            <w:r w:rsidR="007E5EB6" w:rsidRPr="00B20349">
              <w:rPr>
                <w:rFonts w:cs="Arial"/>
              </w:rPr>
              <w:t>56</w:t>
            </w:r>
          </w:p>
        </w:tc>
        <w:tc>
          <w:tcPr>
            <w:tcW w:w="1701" w:type="dxa"/>
          </w:tcPr>
          <w:p w14:paraId="39159B77" w14:textId="6543C8D9" w:rsidR="00F30E55" w:rsidRPr="00B20349" w:rsidRDefault="00FC0AD7" w:rsidP="00CE0765">
            <w:pPr>
              <w:pStyle w:val="Brezrazmikov"/>
              <w:jc w:val="center"/>
              <w:rPr>
                <w:rFonts w:cs="Arial"/>
                <w:strike/>
              </w:rPr>
            </w:pPr>
            <w:r w:rsidRPr="00B20349">
              <w:rPr>
                <w:rFonts w:cs="Arial"/>
              </w:rPr>
              <w:t xml:space="preserve"> 0,5</w:t>
            </w:r>
            <w:r w:rsidR="00B163CB" w:rsidRPr="00B20349">
              <w:rPr>
                <w:rFonts w:cs="Arial"/>
              </w:rPr>
              <w:t>8</w:t>
            </w:r>
          </w:p>
        </w:tc>
      </w:tr>
      <w:tr w:rsidR="00F30E55" w:rsidRPr="00B20349" w14:paraId="6FD5F033" w14:textId="77777777" w:rsidTr="00CE0765">
        <w:trPr>
          <w:trHeight w:val="64"/>
        </w:trPr>
        <w:tc>
          <w:tcPr>
            <w:tcW w:w="2927" w:type="dxa"/>
            <w:vMerge/>
            <w:vAlign w:val="center"/>
          </w:tcPr>
          <w:p w14:paraId="6EB43D47" w14:textId="77777777" w:rsidR="00F30E55" w:rsidRPr="00B20349" w:rsidRDefault="00F30E55" w:rsidP="00CE0765">
            <w:pPr>
              <w:pStyle w:val="Brezrazmikov"/>
              <w:rPr>
                <w:rFonts w:cs="Arial"/>
                <w:b/>
              </w:rPr>
            </w:pPr>
          </w:p>
        </w:tc>
        <w:tc>
          <w:tcPr>
            <w:tcW w:w="1921" w:type="dxa"/>
          </w:tcPr>
          <w:p w14:paraId="139FB013"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032964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B20349" w:rsidRDefault="00F30E55" w:rsidP="00CE0765">
            <w:pPr>
              <w:pStyle w:val="Brezrazmikov"/>
              <w:jc w:val="center"/>
              <w:rPr>
                <w:rFonts w:cs="Arial"/>
              </w:rPr>
            </w:pPr>
          </w:p>
        </w:tc>
      </w:tr>
      <w:tr w:rsidR="00F30E55" w:rsidRPr="00B20349" w14:paraId="4405120E" w14:textId="77777777" w:rsidTr="00CE0765">
        <w:trPr>
          <w:trHeight w:val="64"/>
        </w:trPr>
        <w:tc>
          <w:tcPr>
            <w:tcW w:w="2927" w:type="dxa"/>
            <w:vMerge/>
            <w:vAlign w:val="center"/>
          </w:tcPr>
          <w:p w14:paraId="7D6CD7A6" w14:textId="77777777" w:rsidR="00F30E55" w:rsidRPr="00B20349" w:rsidRDefault="00F30E55" w:rsidP="00CE0765">
            <w:pPr>
              <w:pStyle w:val="Brezrazmikov"/>
              <w:rPr>
                <w:rFonts w:cs="Arial"/>
                <w:b/>
              </w:rPr>
            </w:pPr>
          </w:p>
        </w:tc>
        <w:tc>
          <w:tcPr>
            <w:tcW w:w="1921" w:type="dxa"/>
          </w:tcPr>
          <w:p w14:paraId="5399F6B6" w14:textId="77777777" w:rsidR="00F30E55" w:rsidRPr="00B20349" w:rsidRDefault="00F30E55" w:rsidP="00CE0765">
            <w:pPr>
              <w:pStyle w:val="Brezrazmikov"/>
              <w:rPr>
                <w:rFonts w:cs="Arial"/>
              </w:rPr>
            </w:pPr>
            <w:r w:rsidRPr="00B20349">
              <w:rPr>
                <w:rFonts w:cs="Arial"/>
              </w:rPr>
              <w:t>ESRR</w:t>
            </w:r>
          </w:p>
        </w:tc>
        <w:tc>
          <w:tcPr>
            <w:tcW w:w="2490" w:type="dxa"/>
          </w:tcPr>
          <w:p w14:paraId="549A8440" w14:textId="77777777" w:rsidR="00F30E55" w:rsidRPr="00B20349" w:rsidRDefault="00F30E55" w:rsidP="00A459D4">
            <w:pPr>
              <w:pStyle w:val="Brezrazmikov"/>
              <w:jc w:val="center"/>
              <w:rPr>
                <w:rFonts w:cs="Arial"/>
              </w:rPr>
            </w:pPr>
            <w:r w:rsidRPr="00B20349">
              <w:rPr>
                <w:rFonts w:cs="Arial"/>
              </w:rPr>
              <w:t>10.</w:t>
            </w:r>
            <w:r w:rsidR="00A459D4" w:rsidRPr="00B20349">
              <w:rPr>
                <w:rFonts w:cs="Arial"/>
              </w:rPr>
              <w:t>07</w:t>
            </w:r>
            <w:r w:rsidR="007E5EB6" w:rsidRPr="00B20349">
              <w:rPr>
                <w:rFonts w:cs="Arial"/>
              </w:rPr>
              <w:t>1,44</w:t>
            </w:r>
          </w:p>
        </w:tc>
        <w:tc>
          <w:tcPr>
            <w:tcW w:w="1701" w:type="dxa"/>
          </w:tcPr>
          <w:p w14:paraId="46D066D0" w14:textId="31992E7F" w:rsidR="00F30E55" w:rsidRPr="00B20349" w:rsidRDefault="00FC0AD7" w:rsidP="00CE0765">
            <w:pPr>
              <w:pStyle w:val="Brezrazmikov"/>
              <w:jc w:val="center"/>
              <w:rPr>
                <w:rFonts w:cs="Arial"/>
                <w:strike/>
              </w:rPr>
            </w:pPr>
            <w:r w:rsidRPr="00B20349">
              <w:rPr>
                <w:rFonts w:cs="Arial"/>
              </w:rPr>
              <w:t>0,59</w:t>
            </w:r>
          </w:p>
        </w:tc>
      </w:tr>
      <w:tr w:rsidR="00F30E55" w:rsidRPr="00B20349" w14:paraId="501FDB0B" w14:textId="77777777" w:rsidTr="00CE0765">
        <w:trPr>
          <w:trHeight w:val="64"/>
        </w:trPr>
        <w:tc>
          <w:tcPr>
            <w:tcW w:w="2927" w:type="dxa"/>
            <w:vMerge w:val="restart"/>
            <w:vAlign w:val="center"/>
          </w:tcPr>
          <w:p w14:paraId="11926A6C" w14:textId="77777777" w:rsidR="00F30E55" w:rsidRPr="00B20349" w:rsidRDefault="00F30E55" w:rsidP="00CE0765">
            <w:pPr>
              <w:pStyle w:val="Brezrazmikov"/>
              <w:rPr>
                <w:rFonts w:cs="Arial"/>
                <w:b/>
              </w:rPr>
            </w:pPr>
            <w:r w:rsidRPr="00B20349">
              <w:rPr>
                <w:rFonts w:cs="Arial"/>
                <w:b/>
              </w:rPr>
              <w:t>Podpora za izvajanje operacij v okviru strategije lokalnega razvoja, ki ga vodi skupnost</w:t>
            </w:r>
          </w:p>
        </w:tc>
        <w:tc>
          <w:tcPr>
            <w:tcW w:w="1921" w:type="dxa"/>
          </w:tcPr>
          <w:p w14:paraId="390961B7" w14:textId="77777777" w:rsidR="00F30E55" w:rsidRPr="00B20349" w:rsidRDefault="00F30E55" w:rsidP="00CE0765">
            <w:pPr>
              <w:pStyle w:val="Brezrazmikov"/>
              <w:rPr>
                <w:rFonts w:cs="Arial"/>
              </w:rPr>
            </w:pPr>
            <w:r w:rsidRPr="00B20349">
              <w:rPr>
                <w:rFonts w:cs="Arial"/>
              </w:rPr>
              <w:t>EKSRP</w:t>
            </w:r>
          </w:p>
        </w:tc>
        <w:tc>
          <w:tcPr>
            <w:tcW w:w="2490" w:type="dxa"/>
          </w:tcPr>
          <w:p w14:paraId="37F670F6" w14:textId="68CC237C" w:rsidR="00F30E55" w:rsidRPr="00B20349" w:rsidRDefault="00E21907" w:rsidP="00A459D4">
            <w:pPr>
              <w:pStyle w:val="Brezrazmikov"/>
              <w:jc w:val="center"/>
              <w:rPr>
                <w:rFonts w:cs="Arial"/>
                <w:strike/>
              </w:rPr>
            </w:pPr>
            <w:r w:rsidRPr="00B20349">
              <w:rPr>
                <w:rFonts w:cs="Arial"/>
              </w:rPr>
              <w:t>982.123,34</w:t>
            </w:r>
          </w:p>
        </w:tc>
        <w:tc>
          <w:tcPr>
            <w:tcW w:w="1701" w:type="dxa"/>
          </w:tcPr>
          <w:p w14:paraId="04587226" w14:textId="294CCF0A" w:rsidR="00F30E55" w:rsidRPr="00B20349" w:rsidRDefault="00E21907" w:rsidP="00CE0765">
            <w:pPr>
              <w:pStyle w:val="Brezrazmikov"/>
              <w:jc w:val="center"/>
              <w:rPr>
                <w:rFonts w:cs="Arial"/>
                <w:strike/>
              </w:rPr>
            </w:pPr>
            <w:r w:rsidRPr="00B20349">
              <w:rPr>
                <w:rFonts w:cs="Arial"/>
              </w:rPr>
              <w:t>57,4</w:t>
            </w:r>
            <w:r w:rsidR="00B65B36" w:rsidRPr="00B20349">
              <w:rPr>
                <w:rFonts w:cs="Arial"/>
              </w:rPr>
              <w:t>1</w:t>
            </w:r>
          </w:p>
        </w:tc>
      </w:tr>
      <w:tr w:rsidR="00F30E55" w:rsidRPr="00B20349" w14:paraId="553B96E7" w14:textId="77777777" w:rsidTr="00CE0765">
        <w:trPr>
          <w:trHeight w:val="62"/>
        </w:trPr>
        <w:tc>
          <w:tcPr>
            <w:tcW w:w="2927" w:type="dxa"/>
            <w:vMerge/>
            <w:vAlign w:val="center"/>
          </w:tcPr>
          <w:p w14:paraId="71231A85" w14:textId="77777777" w:rsidR="00F30E55" w:rsidRPr="00B20349" w:rsidRDefault="00F30E55" w:rsidP="00CE0765">
            <w:pPr>
              <w:pStyle w:val="Brezrazmikov"/>
              <w:rPr>
                <w:rFonts w:cs="Arial"/>
                <w:b/>
              </w:rPr>
            </w:pPr>
          </w:p>
        </w:tc>
        <w:tc>
          <w:tcPr>
            <w:tcW w:w="1921" w:type="dxa"/>
          </w:tcPr>
          <w:p w14:paraId="6ABD653D"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EE1B7FD"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B20349" w:rsidRDefault="00F30E55" w:rsidP="00CE0765">
            <w:pPr>
              <w:pStyle w:val="Brezrazmikov"/>
              <w:jc w:val="center"/>
              <w:rPr>
                <w:rFonts w:cs="Arial"/>
              </w:rPr>
            </w:pPr>
          </w:p>
        </w:tc>
      </w:tr>
      <w:tr w:rsidR="00F30E55" w:rsidRPr="00B20349" w14:paraId="279A1D11" w14:textId="77777777" w:rsidTr="00CE0765">
        <w:trPr>
          <w:trHeight w:val="62"/>
        </w:trPr>
        <w:tc>
          <w:tcPr>
            <w:tcW w:w="2927" w:type="dxa"/>
            <w:vMerge/>
            <w:vAlign w:val="center"/>
          </w:tcPr>
          <w:p w14:paraId="6A18FEAC" w14:textId="77777777" w:rsidR="00F30E55" w:rsidRPr="00B20349" w:rsidRDefault="00F30E55" w:rsidP="00CE0765">
            <w:pPr>
              <w:pStyle w:val="Brezrazmikov"/>
              <w:rPr>
                <w:rFonts w:cs="Arial"/>
                <w:b/>
              </w:rPr>
            </w:pPr>
          </w:p>
        </w:tc>
        <w:tc>
          <w:tcPr>
            <w:tcW w:w="1921" w:type="dxa"/>
          </w:tcPr>
          <w:p w14:paraId="5BEEF5C2" w14:textId="77777777" w:rsidR="00F30E55" w:rsidRPr="00B20349" w:rsidRDefault="00F30E55" w:rsidP="00CE0765">
            <w:pPr>
              <w:pStyle w:val="Brezrazmikov"/>
              <w:rPr>
                <w:rFonts w:cs="Arial"/>
              </w:rPr>
            </w:pPr>
            <w:r w:rsidRPr="00B20349">
              <w:rPr>
                <w:rFonts w:cs="Arial"/>
              </w:rPr>
              <w:t>ESRR</w:t>
            </w:r>
          </w:p>
        </w:tc>
        <w:tc>
          <w:tcPr>
            <w:tcW w:w="2490" w:type="dxa"/>
          </w:tcPr>
          <w:p w14:paraId="51C1C234" w14:textId="77777777" w:rsidR="00F30E55" w:rsidRPr="00B20349" w:rsidRDefault="00A459D4" w:rsidP="00A459D4">
            <w:pPr>
              <w:pStyle w:val="Brezrazmikov"/>
              <w:jc w:val="center"/>
              <w:rPr>
                <w:rFonts w:cs="Arial"/>
              </w:rPr>
            </w:pPr>
            <w:r w:rsidRPr="00B20349">
              <w:rPr>
                <w:rFonts w:cs="Arial"/>
              </w:rPr>
              <w:t>405.717,</w:t>
            </w:r>
            <w:r w:rsidR="007E5EB6" w:rsidRPr="00B20349">
              <w:rPr>
                <w:rFonts w:cs="Arial"/>
              </w:rPr>
              <w:t>62</w:t>
            </w:r>
          </w:p>
          <w:p w14:paraId="7956F52E" w14:textId="4E4F944F" w:rsidR="001E68BC" w:rsidRPr="00B20349" w:rsidRDefault="001E68BC" w:rsidP="00A459D4">
            <w:pPr>
              <w:pStyle w:val="Brezrazmikov"/>
              <w:jc w:val="center"/>
              <w:rPr>
                <w:rFonts w:cs="Arial"/>
              </w:rPr>
            </w:pPr>
          </w:p>
        </w:tc>
        <w:tc>
          <w:tcPr>
            <w:tcW w:w="1701" w:type="dxa"/>
          </w:tcPr>
          <w:p w14:paraId="1808E085" w14:textId="446976FD" w:rsidR="00F30E55" w:rsidRPr="00B20349" w:rsidRDefault="00E21907" w:rsidP="00CE0765">
            <w:pPr>
              <w:pStyle w:val="Brezrazmikov"/>
              <w:jc w:val="center"/>
              <w:rPr>
                <w:rFonts w:cs="Arial"/>
                <w:strike/>
              </w:rPr>
            </w:pPr>
            <w:r w:rsidRPr="00B20349">
              <w:rPr>
                <w:rFonts w:cs="Arial"/>
              </w:rPr>
              <w:t>23,7</w:t>
            </w:r>
            <w:r w:rsidR="00B65B36" w:rsidRPr="00B20349">
              <w:rPr>
                <w:rFonts w:cs="Arial"/>
              </w:rPr>
              <w:t>2</w:t>
            </w:r>
          </w:p>
        </w:tc>
      </w:tr>
      <w:tr w:rsidR="00F30E55" w:rsidRPr="00B20349" w14:paraId="54A1D3E2" w14:textId="77777777" w:rsidTr="00CE0765">
        <w:trPr>
          <w:trHeight w:val="64"/>
        </w:trPr>
        <w:tc>
          <w:tcPr>
            <w:tcW w:w="2927" w:type="dxa"/>
            <w:vMerge w:val="restart"/>
            <w:vAlign w:val="center"/>
          </w:tcPr>
          <w:p w14:paraId="5E59EB57" w14:textId="77777777" w:rsidR="00F30E55" w:rsidRPr="00B20349" w:rsidRDefault="00F30E55" w:rsidP="00CE0765">
            <w:pPr>
              <w:pStyle w:val="Brezrazmikov"/>
              <w:rPr>
                <w:rFonts w:cs="Arial"/>
                <w:b/>
              </w:rPr>
            </w:pPr>
            <w:r w:rsidRPr="00B20349">
              <w:rPr>
                <w:rFonts w:cs="Arial"/>
                <w:b/>
              </w:rPr>
              <w:t>Priprava in izvajanje dejavnosti sodelovanja lokalne akcijske skupine</w:t>
            </w:r>
          </w:p>
        </w:tc>
        <w:tc>
          <w:tcPr>
            <w:tcW w:w="1921" w:type="dxa"/>
          </w:tcPr>
          <w:p w14:paraId="3AA66476" w14:textId="77777777" w:rsidR="00F30E55" w:rsidRPr="00B20349" w:rsidRDefault="00F30E55" w:rsidP="00CE0765">
            <w:pPr>
              <w:pStyle w:val="Brezrazmikov"/>
              <w:rPr>
                <w:rFonts w:cs="Arial"/>
              </w:rPr>
            </w:pPr>
            <w:r w:rsidRPr="00B20349">
              <w:rPr>
                <w:rFonts w:cs="Arial"/>
              </w:rPr>
              <w:t>EKSRP</w:t>
            </w:r>
          </w:p>
        </w:tc>
        <w:tc>
          <w:tcPr>
            <w:tcW w:w="2490" w:type="dxa"/>
          </w:tcPr>
          <w:p w14:paraId="1C68E660" w14:textId="77777777" w:rsidR="00F30E55" w:rsidRPr="00B20349" w:rsidRDefault="00F30E55" w:rsidP="00CE0765">
            <w:pPr>
              <w:pStyle w:val="Brezrazmikov"/>
              <w:jc w:val="center"/>
              <w:rPr>
                <w:rFonts w:cs="Arial"/>
              </w:rPr>
            </w:pPr>
            <w:r w:rsidRPr="00B20349">
              <w:rPr>
                <w:rFonts w:cs="Arial"/>
              </w:rPr>
              <w:t>0,0</w:t>
            </w:r>
          </w:p>
        </w:tc>
        <w:tc>
          <w:tcPr>
            <w:tcW w:w="1701" w:type="dxa"/>
          </w:tcPr>
          <w:p w14:paraId="7F5AACBD" w14:textId="77777777" w:rsidR="00F30E55" w:rsidRPr="00B20349" w:rsidRDefault="00F30E55" w:rsidP="00CE0765">
            <w:pPr>
              <w:pStyle w:val="Brezrazmikov"/>
              <w:jc w:val="center"/>
              <w:rPr>
                <w:rFonts w:cs="Arial"/>
              </w:rPr>
            </w:pPr>
            <w:r w:rsidRPr="00B20349">
              <w:rPr>
                <w:rFonts w:cs="Arial"/>
              </w:rPr>
              <w:t>0,0</w:t>
            </w:r>
          </w:p>
        </w:tc>
      </w:tr>
      <w:tr w:rsidR="00F30E55" w:rsidRPr="00B20349" w14:paraId="424DF512" w14:textId="77777777" w:rsidTr="00CE0765">
        <w:trPr>
          <w:trHeight w:val="62"/>
        </w:trPr>
        <w:tc>
          <w:tcPr>
            <w:tcW w:w="2927" w:type="dxa"/>
            <w:vMerge/>
            <w:vAlign w:val="center"/>
          </w:tcPr>
          <w:p w14:paraId="5F4A5D71" w14:textId="77777777" w:rsidR="00F30E55" w:rsidRPr="00B20349" w:rsidRDefault="00F30E55" w:rsidP="00CE0765">
            <w:pPr>
              <w:pStyle w:val="Brezrazmikov"/>
              <w:rPr>
                <w:rFonts w:cs="Arial"/>
                <w:b/>
              </w:rPr>
            </w:pPr>
          </w:p>
        </w:tc>
        <w:tc>
          <w:tcPr>
            <w:tcW w:w="1921" w:type="dxa"/>
          </w:tcPr>
          <w:p w14:paraId="42EF97CF"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7C9FBF48"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B20349" w:rsidRDefault="00F30E55" w:rsidP="00CE0765">
            <w:pPr>
              <w:pStyle w:val="Brezrazmikov"/>
              <w:jc w:val="center"/>
              <w:rPr>
                <w:rFonts w:cs="Arial"/>
              </w:rPr>
            </w:pPr>
          </w:p>
        </w:tc>
      </w:tr>
      <w:tr w:rsidR="00F30E55" w:rsidRPr="00B20349" w14:paraId="02BCCED9" w14:textId="77777777" w:rsidTr="00CE0765">
        <w:trPr>
          <w:trHeight w:val="62"/>
        </w:trPr>
        <w:tc>
          <w:tcPr>
            <w:tcW w:w="2927" w:type="dxa"/>
            <w:vMerge/>
            <w:vAlign w:val="center"/>
          </w:tcPr>
          <w:p w14:paraId="43BF9BFD" w14:textId="77777777" w:rsidR="00F30E55" w:rsidRPr="00B20349" w:rsidRDefault="00F30E55" w:rsidP="00CE0765">
            <w:pPr>
              <w:pStyle w:val="Brezrazmikov"/>
              <w:rPr>
                <w:rFonts w:cs="Arial"/>
                <w:b/>
              </w:rPr>
            </w:pPr>
          </w:p>
        </w:tc>
        <w:tc>
          <w:tcPr>
            <w:tcW w:w="1921" w:type="dxa"/>
          </w:tcPr>
          <w:p w14:paraId="28D01AB1" w14:textId="77777777" w:rsidR="00F30E55" w:rsidRPr="00B20349" w:rsidRDefault="00F30E55" w:rsidP="00CE0765">
            <w:pPr>
              <w:pStyle w:val="Brezrazmikov"/>
              <w:rPr>
                <w:rFonts w:cs="Arial"/>
              </w:rPr>
            </w:pPr>
            <w:r w:rsidRPr="00B20349">
              <w:rPr>
                <w:rFonts w:cs="Arial"/>
              </w:rPr>
              <w:t>ESRR</w:t>
            </w:r>
          </w:p>
        </w:tc>
        <w:tc>
          <w:tcPr>
            <w:tcW w:w="2490" w:type="dxa"/>
          </w:tcPr>
          <w:p w14:paraId="529CD3B6" w14:textId="77777777" w:rsidR="00F30E55" w:rsidRPr="00B20349" w:rsidRDefault="00A459D4" w:rsidP="00CE0765">
            <w:pPr>
              <w:pStyle w:val="Brezrazmikov"/>
              <w:jc w:val="center"/>
              <w:rPr>
                <w:rFonts w:cs="Arial"/>
              </w:rPr>
            </w:pPr>
            <w:r w:rsidRPr="00B20349">
              <w:rPr>
                <w:rFonts w:cs="Arial"/>
              </w:rPr>
              <w:t>21.353,53</w:t>
            </w:r>
          </w:p>
        </w:tc>
        <w:tc>
          <w:tcPr>
            <w:tcW w:w="1701" w:type="dxa"/>
          </w:tcPr>
          <w:p w14:paraId="6572DE08" w14:textId="18536BD7" w:rsidR="00F30E55" w:rsidRPr="00B20349" w:rsidRDefault="00E21907" w:rsidP="00CE0765">
            <w:pPr>
              <w:pStyle w:val="Brezrazmikov"/>
              <w:jc w:val="center"/>
              <w:rPr>
                <w:rFonts w:cs="Arial"/>
                <w:strike/>
              </w:rPr>
            </w:pPr>
            <w:r w:rsidRPr="00B20349">
              <w:rPr>
                <w:rFonts w:cs="Arial"/>
              </w:rPr>
              <w:t>1,2</w:t>
            </w:r>
            <w:r w:rsidR="00FC0AD7" w:rsidRPr="00B20349">
              <w:rPr>
                <w:rFonts w:cs="Arial"/>
              </w:rPr>
              <w:t>5</w:t>
            </w:r>
          </w:p>
        </w:tc>
      </w:tr>
      <w:tr w:rsidR="00F30E55" w:rsidRPr="00B20349" w14:paraId="426671FF" w14:textId="77777777" w:rsidTr="00CE0765">
        <w:trPr>
          <w:trHeight w:val="64"/>
        </w:trPr>
        <w:tc>
          <w:tcPr>
            <w:tcW w:w="2927" w:type="dxa"/>
            <w:vMerge w:val="restart"/>
            <w:vAlign w:val="center"/>
          </w:tcPr>
          <w:p w14:paraId="20580A90" w14:textId="77777777" w:rsidR="00F30E55" w:rsidRPr="00B20349" w:rsidRDefault="00F30E55" w:rsidP="00CE0765">
            <w:pPr>
              <w:pStyle w:val="Brezrazmikov"/>
              <w:rPr>
                <w:rFonts w:cs="Arial"/>
                <w:b/>
              </w:rPr>
            </w:pPr>
            <w:r w:rsidRPr="00B20349">
              <w:rPr>
                <w:rFonts w:cs="Arial"/>
                <w:b/>
              </w:rPr>
              <w:t>Podpora za tekoče stroške in stroške animacije</w:t>
            </w:r>
          </w:p>
        </w:tc>
        <w:tc>
          <w:tcPr>
            <w:tcW w:w="1921" w:type="dxa"/>
          </w:tcPr>
          <w:p w14:paraId="6C9A04D6" w14:textId="77777777" w:rsidR="00F30E55" w:rsidRPr="00B20349" w:rsidRDefault="00F30E55" w:rsidP="00CE0765">
            <w:pPr>
              <w:pStyle w:val="Brezrazmikov"/>
              <w:rPr>
                <w:rFonts w:cs="Arial"/>
              </w:rPr>
            </w:pPr>
            <w:r w:rsidRPr="00B20349">
              <w:rPr>
                <w:rFonts w:cs="Arial"/>
              </w:rPr>
              <w:t>EKSRP</w:t>
            </w:r>
          </w:p>
        </w:tc>
        <w:tc>
          <w:tcPr>
            <w:tcW w:w="2490" w:type="dxa"/>
          </w:tcPr>
          <w:p w14:paraId="6BB8845E" w14:textId="77777777" w:rsidR="00F30E55" w:rsidRPr="00B20349" w:rsidRDefault="00F30E55" w:rsidP="00CE0765">
            <w:pPr>
              <w:pStyle w:val="Brezrazmikov"/>
              <w:jc w:val="center"/>
              <w:rPr>
                <w:rFonts w:cs="Arial"/>
              </w:rPr>
            </w:pPr>
            <w:r w:rsidRPr="00B20349">
              <w:rPr>
                <w:rFonts w:cs="Arial"/>
              </w:rPr>
              <w:t>0,0</w:t>
            </w:r>
          </w:p>
        </w:tc>
        <w:tc>
          <w:tcPr>
            <w:tcW w:w="1701" w:type="dxa"/>
          </w:tcPr>
          <w:p w14:paraId="20BB0974" w14:textId="77777777" w:rsidR="00F30E55" w:rsidRPr="00B20349" w:rsidRDefault="00F30E55" w:rsidP="00CE0765">
            <w:pPr>
              <w:pStyle w:val="Brezrazmikov"/>
              <w:jc w:val="center"/>
              <w:rPr>
                <w:rFonts w:cs="Arial"/>
              </w:rPr>
            </w:pPr>
            <w:r w:rsidRPr="00B20349">
              <w:rPr>
                <w:rFonts w:cs="Arial"/>
              </w:rPr>
              <w:t>0,0</w:t>
            </w:r>
          </w:p>
        </w:tc>
      </w:tr>
      <w:tr w:rsidR="00F30E55" w:rsidRPr="00B20349" w14:paraId="60F5D5FA" w14:textId="77777777" w:rsidTr="00CE0765">
        <w:trPr>
          <w:trHeight w:val="62"/>
        </w:trPr>
        <w:tc>
          <w:tcPr>
            <w:tcW w:w="2927" w:type="dxa"/>
            <w:vMerge/>
          </w:tcPr>
          <w:p w14:paraId="6F3008B8" w14:textId="77777777" w:rsidR="00F30E55" w:rsidRPr="00B20349" w:rsidRDefault="00F30E55" w:rsidP="00CE0765">
            <w:pPr>
              <w:pStyle w:val="Brezrazmikov"/>
              <w:rPr>
                <w:rFonts w:cs="Arial"/>
                <w:b/>
              </w:rPr>
            </w:pPr>
          </w:p>
        </w:tc>
        <w:tc>
          <w:tcPr>
            <w:tcW w:w="1921" w:type="dxa"/>
          </w:tcPr>
          <w:p w14:paraId="20CB66D1" w14:textId="77777777" w:rsidR="00F30E55" w:rsidRPr="00B20349" w:rsidRDefault="00F30E55" w:rsidP="00CE0765">
            <w:pPr>
              <w:pStyle w:val="Brezrazmikov"/>
              <w:rPr>
                <w:rFonts w:cs="Arial"/>
              </w:rPr>
            </w:pPr>
            <w:r w:rsidRPr="00B20349">
              <w:rPr>
                <w:rFonts w:cs="Arial"/>
              </w:rPr>
              <w:t>ESPR</w:t>
            </w:r>
          </w:p>
        </w:tc>
        <w:tc>
          <w:tcPr>
            <w:tcW w:w="2490" w:type="dxa"/>
            <w:shd w:val="clear" w:color="auto" w:fill="808080" w:themeFill="background1" w:themeFillShade="80"/>
          </w:tcPr>
          <w:p w14:paraId="36343006" w14:textId="77777777" w:rsidR="00F30E55" w:rsidRPr="00B20349"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B20349" w:rsidRDefault="00F30E55" w:rsidP="00CE0765">
            <w:pPr>
              <w:pStyle w:val="Brezrazmikov"/>
              <w:jc w:val="center"/>
              <w:rPr>
                <w:rFonts w:cs="Arial"/>
              </w:rPr>
            </w:pPr>
          </w:p>
        </w:tc>
      </w:tr>
      <w:tr w:rsidR="00F30E55" w:rsidRPr="00B20349" w14:paraId="1216A1FC" w14:textId="77777777" w:rsidTr="00CE0765">
        <w:trPr>
          <w:trHeight w:val="62"/>
        </w:trPr>
        <w:tc>
          <w:tcPr>
            <w:tcW w:w="2927" w:type="dxa"/>
            <w:vMerge/>
          </w:tcPr>
          <w:p w14:paraId="521EC211" w14:textId="77777777" w:rsidR="00F30E55" w:rsidRPr="00B20349" w:rsidRDefault="00F30E55" w:rsidP="00CE0765">
            <w:pPr>
              <w:pStyle w:val="Brezrazmikov"/>
              <w:rPr>
                <w:rFonts w:cs="Arial"/>
                <w:b/>
              </w:rPr>
            </w:pPr>
          </w:p>
        </w:tc>
        <w:tc>
          <w:tcPr>
            <w:tcW w:w="1921" w:type="dxa"/>
          </w:tcPr>
          <w:p w14:paraId="0107F5C0" w14:textId="77777777" w:rsidR="00F30E55" w:rsidRPr="00B20349" w:rsidRDefault="00F30E55" w:rsidP="00CE0765">
            <w:pPr>
              <w:pStyle w:val="Brezrazmikov"/>
              <w:rPr>
                <w:rFonts w:cs="Arial"/>
              </w:rPr>
            </w:pPr>
            <w:r w:rsidRPr="00B20349">
              <w:rPr>
                <w:rFonts w:cs="Arial"/>
              </w:rPr>
              <w:t>ESRR</w:t>
            </w:r>
          </w:p>
        </w:tc>
        <w:tc>
          <w:tcPr>
            <w:tcW w:w="2490" w:type="dxa"/>
          </w:tcPr>
          <w:p w14:paraId="296B659F" w14:textId="77777777" w:rsidR="00F30E55" w:rsidRPr="00B20349" w:rsidRDefault="00A459D4" w:rsidP="00CE0765">
            <w:pPr>
              <w:pStyle w:val="Brezrazmikov"/>
              <w:jc w:val="center"/>
              <w:rPr>
                <w:rFonts w:cs="Arial"/>
              </w:rPr>
            </w:pPr>
            <w:r w:rsidRPr="00B20349">
              <w:rPr>
                <w:rFonts w:cs="Arial"/>
              </w:rPr>
              <w:t>281.364,08</w:t>
            </w:r>
          </w:p>
        </w:tc>
        <w:tc>
          <w:tcPr>
            <w:tcW w:w="1701" w:type="dxa"/>
          </w:tcPr>
          <w:p w14:paraId="18265850" w14:textId="62997758" w:rsidR="00F30E55" w:rsidRPr="00B20349" w:rsidRDefault="00FC0AD7" w:rsidP="00CE0765">
            <w:pPr>
              <w:pStyle w:val="Brezrazmikov"/>
              <w:jc w:val="center"/>
              <w:rPr>
                <w:rFonts w:cs="Arial"/>
                <w:strike/>
              </w:rPr>
            </w:pPr>
            <w:r w:rsidRPr="00B20349">
              <w:rPr>
                <w:rFonts w:cs="Arial"/>
              </w:rPr>
              <w:t>16,4</w:t>
            </w:r>
            <w:r w:rsidR="00B65B36" w:rsidRPr="00B20349">
              <w:rPr>
                <w:rFonts w:cs="Arial"/>
              </w:rPr>
              <w:t>5</w:t>
            </w:r>
          </w:p>
        </w:tc>
      </w:tr>
      <w:tr w:rsidR="00F30E55" w:rsidRPr="00B20349" w14:paraId="18F3766A" w14:textId="77777777" w:rsidTr="00CE0765">
        <w:tc>
          <w:tcPr>
            <w:tcW w:w="2927" w:type="dxa"/>
          </w:tcPr>
          <w:p w14:paraId="09510320" w14:textId="77777777" w:rsidR="00F30E55" w:rsidRPr="00B20349" w:rsidRDefault="00F30E55" w:rsidP="00CE0765">
            <w:pPr>
              <w:pStyle w:val="Brezrazmikov"/>
              <w:rPr>
                <w:rFonts w:cs="Arial"/>
                <w:b/>
              </w:rPr>
            </w:pPr>
            <w:r w:rsidRPr="00B20349">
              <w:rPr>
                <w:rFonts w:cs="Arial"/>
                <w:b/>
              </w:rPr>
              <w:t>Skupaj</w:t>
            </w:r>
          </w:p>
        </w:tc>
        <w:tc>
          <w:tcPr>
            <w:tcW w:w="1921" w:type="dxa"/>
          </w:tcPr>
          <w:p w14:paraId="03F191CC" w14:textId="77777777" w:rsidR="00F30E55" w:rsidRPr="00B20349" w:rsidRDefault="00F30E55" w:rsidP="00CE0765">
            <w:pPr>
              <w:pStyle w:val="Brezrazmikov"/>
              <w:rPr>
                <w:rFonts w:cs="Arial"/>
              </w:rPr>
            </w:pPr>
          </w:p>
        </w:tc>
        <w:tc>
          <w:tcPr>
            <w:tcW w:w="2490" w:type="dxa"/>
          </w:tcPr>
          <w:p w14:paraId="6572EC8D" w14:textId="535CE51B" w:rsidR="00F30E55" w:rsidRPr="00B20349" w:rsidRDefault="00E21907" w:rsidP="00CE0765">
            <w:pPr>
              <w:pStyle w:val="Brezrazmikov"/>
              <w:jc w:val="center"/>
              <w:rPr>
                <w:rFonts w:cs="Arial"/>
                <w:b/>
                <w:strike/>
              </w:rPr>
            </w:pPr>
            <w:r w:rsidRPr="00B20349">
              <w:rPr>
                <w:rFonts w:cs="Arial"/>
                <w:b/>
              </w:rPr>
              <w:t>1.710.</w:t>
            </w:r>
            <w:r w:rsidR="00B65B36" w:rsidRPr="00B20349">
              <w:rPr>
                <w:rFonts w:cs="Arial"/>
                <w:b/>
              </w:rPr>
              <w:t>558</w:t>
            </w:r>
            <w:r w:rsidR="001E68BC" w:rsidRPr="00B20349">
              <w:rPr>
                <w:rFonts w:cs="Arial"/>
                <w:b/>
              </w:rPr>
              <w:t>,</w:t>
            </w:r>
            <w:r w:rsidR="00B65B36" w:rsidRPr="00B20349">
              <w:rPr>
                <w:rFonts w:cs="Arial"/>
                <w:b/>
              </w:rPr>
              <w:t>5</w:t>
            </w:r>
            <w:r w:rsidR="001E68BC" w:rsidRPr="00B20349">
              <w:rPr>
                <w:rFonts w:cs="Arial"/>
                <w:b/>
              </w:rPr>
              <w:t>7</w:t>
            </w:r>
          </w:p>
        </w:tc>
        <w:tc>
          <w:tcPr>
            <w:tcW w:w="1701" w:type="dxa"/>
          </w:tcPr>
          <w:p w14:paraId="04E9D094" w14:textId="77777777" w:rsidR="00F30E55" w:rsidRPr="00B20349" w:rsidRDefault="00F30E55" w:rsidP="00CE0765">
            <w:pPr>
              <w:pStyle w:val="Brezrazmikov"/>
              <w:jc w:val="center"/>
              <w:rPr>
                <w:rFonts w:cs="Arial"/>
                <w:b/>
              </w:rPr>
            </w:pPr>
            <w:r w:rsidRPr="00B20349">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B20349" w14:paraId="092E608A" w14:textId="77777777" w:rsidTr="00CE0765">
        <w:trPr>
          <w:trHeight w:val="230"/>
        </w:trPr>
        <w:tc>
          <w:tcPr>
            <w:tcW w:w="1744" w:type="dxa"/>
          </w:tcPr>
          <w:p w14:paraId="51BDC0C6" w14:textId="77777777" w:rsidR="00F30E55" w:rsidRPr="00B20349" w:rsidRDefault="00F30E55" w:rsidP="00CE0765">
            <w:pPr>
              <w:jc w:val="center"/>
              <w:rPr>
                <w:rFonts w:ascii="Arial" w:hAnsi="Arial" w:cs="Arial"/>
                <w:b/>
                <w:sz w:val="20"/>
                <w:szCs w:val="20"/>
              </w:rPr>
            </w:pPr>
          </w:p>
        </w:tc>
        <w:tc>
          <w:tcPr>
            <w:tcW w:w="1823" w:type="dxa"/>
            <w:vAlign w:val="center"/>
          </w:tcPr>
          <w:p w14:paraId="77995BF2"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EKSRP (EU + SLO) (v EUR)</w:t>
            </w:r>
          </w:p>
        </w:tc>
        <w:tc>
          <w:tcPr>
            <w:tcW w:w="1824" w:type="dxa"/>
            <w:vAlign w:val="center"/>
          </w:tcPr>
          <w:p w14:paraId="516941F5"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ESRR (EU + SLO) (v EUR)</w:t>
            </w:r>
          </w:p>
        </w:tc>
        <w:tc>
          <w:tcPr>
            <w:tcW w:w="1824" w:type="dxa"/>
            <w:vAlign w:val="center"/>
          </w:tcPr>
          <w:p w14:paraId="4E143556"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ESPR (EU + SLO) (v EUR)</w:t>
            </w:r>
          </w:p>
        </w:tc>
        <w:tc>
          <w:tcPr>
            <w:tcW w:w="1824" w:type="dxa"/>
            <w:vAlign w:val="center"/>
          </w:tcPr>
          <w:p w14:paraId="784EFC34" w14:textId="77777777" w:rsidR="00F30E55" w:rsidRPr="00B20349" w:rsidRDefault="00F30E55" w:rsidP="00CE0765">
            <w:pPr>
              <w:jc w:val="center"/>
              <w:rPr>
                <w:rFonts w:ascii="Arial" w:hAnsi="Arial" w:cs="Arial"/>
                <w:b/>
                <w:sz w:val="20"/>
                <w:szCs w:val="20"/>
              </w:rPr>
            </w:pPr>
            <w:r w:rsidRPr="00B20349">
              <w:rPr>
                <w:rFonts w:ascii="Arial" w:hAnsi="Arial" w:cs="Arial"/>
                <w:b/>
                <w:sz w:val="20"/>
                <w:szCs w:val="20"/>
              </w:rPr>
              <w:t>Skupaj (v EUR)</w:t>
            </w:r>
          </w:p>
        </w:tc>
      </w:tr>
      <w:tr w:rsidR="00F30E55" w:rsidRPr="00B20349" w14:paraId="627849D9" w14:textId="77777777" w:rsidTr="00CE0765">
        <w:trPr>
          <w:trHeight w:val="230"/>
        </w:trPr>
        <w:tc>
          <w:tcPr>
            <w:tcW w:w="1744" w:type="dxa"/>
          </w:tcPr>
          <w:p w14:paraId="533A352B" w14:textId="77777777" w:rsidR="00F30E55" w:rsidRPr="00B20349" w:rsidRDefault="00F30E55" w:rsidP="00CE0765">
            <w:pPr>
              <w:rPr>
                <w:rFonts w:ascii="Arial" w:hAnsi="Arial" w:cs="Arial"/>
                <w:b/>
                <w:sz w:val="20"/>
                <w:szCs w:val="20"/>
              </w:rPr>
            </w:pPr>
            <w:r w:rsidRPr="00B20349">
              <w:rPr>
                <w:rFonts w:ascii="Arial" w:hAnsi="Arial" w:cs="Arial"/>
                <w:b/>
                <w:sz w:val="20"/>
                <w:szCs w:val="20"/>
              </w:rPr>
              <w:t>Prispevek sklada</w:t>
            </w:r>
          </w:p>
        </w:tc>
        <w:tc>
          <w:tcPr>
            <w:tcW w:w="1823" w:type="dxa"/>
          </w:tcPr>
          <w:p w14:paraId="7B16A4CF" w14:textId="27F5BE1D" w:rsidR="00FC0AD7" w:rsidRPr="00B20349" w:rsidRDefault="00FC0AD7" w:rsidP="00CE0765">
            <w:pPr>
              <w:rPr>
                <w:rFonts w:ascii="Arial" w:hAnsi="Arial" w:cs="Arial"/>
                <w:sz w:val="20"/>
                <w:szCs w:val="20"/>
              </w:rPr>
            </w:pPr>
            <w:r w:rsidRPr="00B20349">
              <w:rPr>
                <w:rFonts w:ascii="Arial" w:hAnsi="Arial" w:cs="Arial"/>
                <w:sz w:val="20"/>
                <w:szCs w:val="20"/>
              </w:rPr>
              <w:t>992.051,90</w:t>
            </w:r>
          </w:p>
        </w:tc>
        <w:tc>
          <w:tcPr>
            <w:tcW w:w="1824" w:type="dxa"/>
          </w:tcPr>
          <w:p w14:paraId="2EBD9282" w14:textId="28A847AE" w:rsidR="001E68BC" w:rsidRPr="00B20349" w:rsidRDefault="001E68BC" w:rsidP="00CE0765">
            <w:pPr>
              <w:rPr>
                <w:rFonts w:ascii="Arial" w:hAnsi="Arial" w:cs="Arial"/>
                <w:sz w:val="20"/>
                <w:szCs w:val="20"/>
              </w:rPr>
            </w:pPr>
            <w:r w:rsidRPr="00B20349">
              <w:rPr>
                <w:rFonts w:ascii="Arial" w:hAnsi="Arial" w:cs="Arial"/>
                <w:sz w:val="20"/>
                <w:szCs w:val="20"/>
              </w:rPr>
              <w:t>718.</w:t>
            </w:r>
            <w:r w:rsidR="00002597" w:rsidRPr="00B20349">
              <w:rPr>
                <w:rFonts w:ascii="Arial" w:hAnsi="Arial" w:cs="Arial"/>
                <w:sz w:val="20"/>
                <w:szCs w:val="20"/>
              </w:rPr>
              <w:t>506</w:t>
            </w:r>
            <w:r w:rsidRPr="00B20349">
              <w:rPr>
                <w:rFonts w:ascii="Arial" w:hAnsi="Arial" w:cs="Arial"/>
                <w:sz w:val="20"/>
                <w:szCs w:val="20"/>
              </w:rPr>
              <w:t>,</w:t>
            </w:r>
            <w:r w:rsidR="00002597" w:rsidRPr="00B20349">
              <w:rPr>
                <w:rFonts w:ascii="Arial" w:hAnsi="Arial" w:cs="Arial"/>
                <w:sz w:val="20"/>
                <w:szCs w:val="20"/>
              </w:rPr>
              <w:t>6</w:t>
            </w:r>
            <w:r w:rsidRPr="00B20349">
              <w:rPr>
                <w:rFonts w:ascii="Arial" w:hAnsi="Arial" w:cs="Arial"/>
                <w:sz w:val="20"/>
                <w:szCs w:val="20"/>
              </w:rPr>
              <w:t>7</w:t>
            </w:r>
          </w:p>
        </w:tc>
        <w:tc>
          <w:tcPr>
            <w:tcW w:w="1824" w:type="dxa"/>
            <w:shd w:val="clear" w:color="auto" w:fill="808080" w:themeFill="background1" w:themeFillShade="80"/>
          </w:tcPr>
          <w:p w14:paraId="39AA6210" w14:textId="77777777" w:rsidR="00F30E55" w:rsidRPr="00B20349" w:rsidRDefault="00F30E55" w:rsidP="00CE0765">
            <w:pPr>
              <w:rPr>
                <w:rFonts w:ascii="Arial" w:hAnsi="Arial" w:cs="Arial"/>
                <w:sz w:val="20"/>
                <w:szCs w:val="20"/>
              </w:rPr>
            </w:pPr>
          </w:p>
        </w:tc>
        <w:tc>
          <w:tcPr>
            <w:tcW w:w="1824" w:type="dxa"/>
          </w:tcPr>
          <w:p w14:paraId="2AAC0C56" w14:textId="52E2F8C4" w:rsidR="00F30E55" w:rsidRPr="00B20349" w:rsidRDefault="00F30E55" w:rsidP="001D7F19">
            <w:pPr>
              <w:rPr>
                <w:rFonts w:ascii="Arial" w:hAnsi="Arial" w:cs="Arial"/>
                <w:strike/>
                <w:sz w:val="20"/>
                <w:szCs w:val="20"/>
              </w:rPr>
            </w:pPr>
          </w:p>
          <w:p w14:paraId="5880DBAC" w14:textId="5F05D240" w:rsidR="00FC0AD7" w:rsidRPr="00B20349" w:rsidRDefault="00FC0AD7" w:rsidP="001D7F19">
            <w:pPr>
              <w:rPr>
                <w:rFonts w:ascii="Arial" w:hAnsi="Arial" w:cs="Arial"/>
                <w:sz w:val="20"/>
                <w:szCs w:val="20"/>
              </w:rPr>
            </w:pPr>
            <w:r w:rsidRPr="00B20349">
              <w:rPr>
                <w:rFonts w:ascii="Arial" w:hAnsi="Arial" w:cs="Arial"/>
                <w:sz w:val="20"/>
                <w:szCs w:val="20"/>
              </w:rPr>
              <w:t>1.710.</w:t>
            </w:r>
            <w:r w:rsidR="00B65B36" w:rsidRPr="00B20349">
              <w:rPr>
                <w:rFonts w:ascii="Arial" w:hAnsi="Arial" w:cs="Arial"/>
                <w:sz w:val="20"/>
                <w:szCs w:val="20"/>
              </w:rPr>
              <w:t>558</w:t>
            </w:r>
            <w:r w:rsidRPr="00B20349">
              <w:rPr>
                <w:rFonts w:ascii="Arial" w:hAnsi="Arial" w:cs="Arial"/>
                <w:sz w:val="20"/>
                <w:szCs w:val="20"/>
              </w:rPr>
              <w:t>,</w:t>
            </w:r>
            <w:r w:rsidR="00002597" w:rsidRPr="00B20349">
              <w:rPr>
                <w:rFonts w:ascii="Arial" w:hAnsi="Arial" w:cs="Arial"/>
                <w:sz w:val="20"/>
                <w:szCs w:val="20"/>
              </w:rPr>
              <w:t>5</w:t>
            </w:r>
            <w:r w:rsidRPr="00B20349">
              <w:rPr>
                <w:rFonts w:ascii="Arial" w:hAnsi="Arial" w:cs="Arial"/>
                <w:sz w:val="20"/>
                <w:szCs w:val="20"/>
              </w:rPr>
              <w:t>7</w:t>
            </w:r>
          </w:p>
        </w:tc>
      </w:tr>
      <w:tr w:rsidR="00F30E55" w:rsidRPr="00B20349" w14:paraId="5CD3CE07" w14:textId="77777777" w:rsidTr="00CE0765">
        <w:trPr>
          <w:trHeight w:val="230"/>
        </w:trPr>
        <w:tc>
          <w:tcPr>
            <w:tcW w:w="1744" w:type="dxa"/>
          </w:tcPr>
          <w:p w14:paraId="3BB5E70B" w14:textId="77777777" w:rsidR="00F30E55" w:rsidRPr="00B20349" w:rsidRDefault="00F30E55" w:rsidP="00CE0765">
            <w:pPr>
              <w:rPr>
                <w:rFonts w:ascii="Arial" w:hAnsi="Arial" w:cs="Arial"/>
                <w:b/>
                <w:sz w:val="20"/>
                <w:szCs w:val="20"/>
              </w:rPr>
            </w:pPr>
            <w:r w:rsidRPr="00B20349">
              <w:rPr>
                <w:rFonts w:ascii="Arial" w:hAnsi="Arial" w:cs="Arial"/>
                <w:b/>
                <w:sz w:val="20"/>
                <w:szCs w:val="20"/>
              </w:rPr>
              <w:lastRenderedPageBreak/>
              <w:t>Lastna soudeležba</w:t>
            </w:r>
          </w:p>
        </w:tc>
        <w:tc>
          <w:tcPr>
            <w:tcW w:w="1823" w:type="dxa"/>
          </w:tcPr>
          <w:p w14:paraId="4C6D6956" w14:textId="77777777" w:rsidR="00F30E55" w:rsidRPr="00B20349" w:rsidRDefault="00F30E55" w:rsidP="00CE0765">
            <w:pPr>
              <w:rPr>
                <w:rFonts w:ascii="Arial" w:hAnsi="Arial" w:cs="Arial"/>
                <w:sz w:val="20"/>
                <w:szCs w:val="20"/>
              </w:rPr>
            </w:pPr>
            <w:r w:rsidRPr="00B20349">
              <w:rPr>
                <w:rFonts w:ascii="Arial" w:hAnsi="Arial" w:cs="Arial"/>
                <w:sz w:val="20"/>
                <w:szCs w:val="20"/>
              </w:rPr>
              <w:t>124.996,54</w:t>
            </w:r>
          </w:p>
        </w:tc>
        <w:tc>
          <w:tcPr>
            <w:tcW w:w="1824" w:type="dxa"/>
          </w:tcPr>
          <w:p w14:paraId="1C6EE801" w14:textId="77777777" w:rsidR="00F30E55" w:rsidRPr="00B20349" w:rsidRDefault="00F96F84" w:rsidP="00CE0765">
            <w:pPr>
              <w:rPr>
                <w:rFonts w:ascii="Arial" w:hAnsi="Arial" w:cs="Arial"/>
                <w:sz w:val="20"/>
                <w:szCs w:val="20"/>
              </w:rPr>
            </w:pPr>
            <w:r w:rsidRPr="00B20349">
              <w:rPr>
                <w:rFonts w:ascii="Arial" w:hAnsi="Arial" w:cs="Arial"/>
                <w:sz w:val="20"/>
                <w:szCs w:val="20"/>
              </w:rPr>
              <w:t>179.626,67</w:t>
            </w:r>
          </w:p>
        </w:tc>
        <w:tc>
          <w:tcPr>
            <w:tcW w:w="1824" w:type="dxa"/>
            <w:shd w:val="clear" w:color="auto" w:fill="808080" w:themeFill="background1" w:themeFillShade="80"/>
          </w:tcPr>
          <w:p w14:paraId="65C72715" w14:textId="77777777" w:rsidR="00F30E55" w:rsidRPr="00B20349" w:rsidRDefault="00F30E55" w:rsidP="00CE0765">
            <w:pPr>
              <w:rPr>
                <w:rFonts w:ascii="Arial" w:hAnsi="Arial" w:cs="Arial"/>
                <w:sz w:val="20"/>
                <w:szCs w:val="20"/>
              </w:rPr>
            </w:pPr>
          </w:p>
        </w:tc>
        <w:tc>
          <w:tcPr>
            <w:tcW w:w="1824" w:type="dxa"/>
          </w:tcPr>
          <w:p w14:paraId="24333DBA" w14:textId="77777777" w:rsidR="00F30E55" w:rsidRPr="00B20349" w:rsidRDefault="00F96F84" w:rsidP="00CE0765">
            <w:pPr>
              <w:rPr>
                <w:rFonts w:ascii="Arial" w:hAnsi="Arial" w:cs="Arial"/>
                <w:sz w:val="20"/>
                <w:szCs w:val="20"/>
              </w:rPr>
            </w:pPr>
            <w:r w:rsidRPr="00B20349">
              <w:rPr>
                <w:rFonts w:ascii="Arial" w:hAnsi="Arial" w:cs="Arial"/>
                <w:sz w:val="20"/>
                <w:szCs w:val="20"/>
              </w:rPr>
              <w:t>304.623,21</w:t>
            </w:r>
          </w:p>
        </w:tc>
      </w:tr>
      <w:tr w:rsidR="00F30E55" w:rsidRPr="00B20349" w14:paraId="6AFA4AA2" w14:textId="77777777" w:rsidTr="00CE0765">
        <w:trPr>
          <w:trHeight w:val="230"/>
        </w:trPr>
        <w:tc>
          <w:tcPr>
            <w:tcW w:w="1744" w:type="dxa"/>
          </w:tcPr>
          <w:p w14:paraId="4493CAFE" w14:textId="77777777" w:rsidR="00F30E55" w:rsidRPr="00B20349" w:rsidRDefault="00F30E55" w:rsidP="00CE0765">
            <w:pPr>
              <w:rPr>
                <w:rFonts w:ascii="Arial" w:hAnsi="Arial" w:cs="Arial"/>
                <w:b/>
                <w:sz w:val="20"/>
                <w:szCs w:val="20"/>
              </w:rPr>
            </w:pPr>
            <w:r w:rsidRPr="00B20349">
              <w:rPr>
                <w:rFonts w:ascii="Arial" w:hAnsi="Arial" w:cs="Arial"/>
                <w:b/>
                <w:sz w:val="20"/>
                <w:szCs w:val="20"/>
              </w:rPr>
              <w:t>Skupaj (v EUR)</w:t>
            </w:r>
          </w:p>
        </w:tc>
        <w:tc>
          <w:tcPr>
            <w:tcW w:w="1823" w:type="dxa"/>
          </w:tcPr>
          <w:p w14:paraId="74DF540D" w14:textId="686E4F18" w:rsidR="00F30E55" w:rsidRPr="00B20349" w:rsidRDefault="00FC0AD7" w:rsidP="00CE0765">
            <w:pPr>
              <w:rPr>
                <w:rFonts w:ascii="Arial" w:hAnsi="Arial" w:cs="Arial"/>
                <w:b/>
                <w:strike/>
                <w:sz w:val="20"/>
                <w:szCs w:val="20"/>
              </w:rPr>
            </w:pPr>
            <w:r w:rsidRPr="00B20349">
              <w:rPr>
                <w:rFonts w:ascii="Arial" w:hAnsi="Arial" w:cs="Arial"/>
                <w:b/>
                <w:sz w:val="20"/>
                <w:szCs w:val="20"/>
              </w:rPr>
              <w:t>1.117.048,44</w:t>
            </w:r>
          </w:p>
        </w:tc>
        <w:tc>
          <w:tcPr>
            <w:tcW w:w="1824" w:type="dxa"/>
          </w:tcPr>
          <w:p w14:paraId="36A87880" w14:textId="1E7DD1FE" w:rsidR="001E68BC" w:rsidRPr="00B20349" w:rsidRDefault="001E68BC" w:rsidP="00CE0765">
            <w:pPr>
              <w:rPr>
                <w:rFonts w:ascii="Arial" w:hAnsi="Arial" w:cs="Arial"/>
                <w:b/>
                <w:sz w:val="20"/>
                <w:szCs w:val="20"/>
              </w:rPr>
            </w:pPr>
            <w:r w:rsidRPr="00B20349">
              <w:rPr>
                <w:rFonts w:ascii="Arial" w:hAnsi="Arial" w:cs="Arial"/>
                <w:b/>
                <w:sz w:val="20"/>
                <w:szCs w:val="20"/>
              </w:rPr>
              <w:t>898.</w:t>
            </w:r>
            <w:r w:rsidR="00002597" w:rsidRPr="00B20349">
              <w:rPr>
                <w:rFonts w:ascii="Arial" w:hAnsi="Arial" w:cs="Arial"/>
                <w:b/>
                <w:sz w:val="20"/>
                <w:szCs w:val="20"/>
              </w:rPr>
              <w:t>133</w:t>
            </w:r>
            <w:r w:rsidRPr="00B20349">
              <w:rPr>
                <w:rFonts w:ascii="Arial" w:hAnsi="Arial" w:cs="Arial"/>
                <w:b/>
                <w:sz w:val="20"/>
                <w:szCs w:val="20"/>
              </w:rPr>
              <w:t>,</w:t>
            </w:r>
            <w:r w:rsidR="00002597" w:rsidRPr="00B20349">
              <w:rPr>
                <w:rFonts w:ascii="Arial" w:hAnsi="Arial" w:cs="Arial"/>
                <w:b/>
                <w:sz w:val="20"/>
                <w:szCs w:val="20"/>
              </w:rPr>
              <w:t>3</w:t>
            </w:r>
            <w:r w:rsidRPr="00B20349">
              <w:rPr>
                <w:rFonts w:ascii="Arial" w:hAnsi="Arial" w:cs="Arial"/>
                <w:b/>
                <w:sz w:val="20"/>
                <w:szCs w:val="20"/>
              </w:rPr>
              <w:t>4</w:t>
            </w:r>
          </w:p>
        </w:tc>
        <w:tc>
          <w:tcPr>
            <w:tcW w:w="1824" w:type="dxa"/>
            <w:shd w:val="clear" w:color="auto" w:fill="808080" w:themeFill="background1" w:themeFillShade="80"/>
          </w:tcPr>
          <w:p w14:paraId="7823910D" w14:textId="77777777" w:rsidR="00F30E55" w:rsidRPr="00B20349" w:rsidRDefault="00F30E55" w:rsidP="00CE0765">
            <w:pPr>
              <w:rPr>
                <w:rFonts w:ascii="Arial" w:hAnsi="Arial" w:cs="Arial"/>
                <w:b/>
                <w:sz w:val="20"/>
                <w:szCs w:val="20"/>
              </w:rPr>
            </w:pPr>
          </w:p>
        </w:tc>
        <w:tc>
          <w:tcPr>
            <w:tcW w:w="1824" w:type="dxa"/>
          </w:tcPr>
          <w:p w14:paraId="078095AA" w14:textId="04D94023" w:rsidR="00FC0AD7" w:rsidRPr="00B20349" w:rsidRDefault="00FC0AD7" w:rsidP="00CE0765">
            <w:pPr>
              <w:rPr>
                <w:rFonts w:ascii="Arial" w:hAnsi="Arial" w:cs="Arial"/>
                <w:b/>
                <w:sz w:val="20"/>
                <w:szCs w:val="20"/>
              </w:rPr>
            </w:pPr>
            <w:r w:rsidRPr="00B20349">
              <w:rPr>
                <w:rFonts w:ascii="Arial" w:hAnsi="Arial" w:cs="Arial"/>
                <w:b/>
                <w:sz w:val="20"/>
                <w:szCs w:val="20"/>
              </w:rPr>
              <w:t>2.015.</w:t>
            </w:r>
            <w:r w:rsidR="00002597" w:rsidRPr="00B20349">
              <w:rPr>
                <w:rFonts w:ascii="Arial" w:hAnsi="Arial" w:cs="Arial"/>
                <w:b/>
                <w:sz w:val="20"/>
                <w:szCs w:val="20"/>
              </w:rPr>
              <w:t>181</w:t>
            </w:r>
            <w:r w:rsidRPr="00B20349">
              <w:rPr>
                <w:rFonts w:ascii="Arial" w:hAnsi="Arial" w:cs="Arial"/>
                <w:b/>
                <w:sz w:val="20"/>
                <w:szCs w:val="20"/>
              </w:rPr>
              <w:t>,</w:t>
            </w:r>
            <w:r w:rsidR="00002597" w:rsidRPr="00B20349">
              <w:rPr>
                <w:rFonts w:ascii="Arial" w:hAnsi="Arial" w:cs="Arial"/>
                <w:b/>
                <w:sz w:val="20"/>
                <w:szCs w:val="20"/>
              </w:rPr>
              <w:t>78</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AF55E8" w14:paraId="14CCFA21" w14:textId="77777777" w:rsidTr="00CE0765">
        <w:trPr>
          <w:trHeight w:val="327"/>
        </w:trPr>
        <w:tc>
          <w:tcPr>
            <w:tcW w:w="1526" w:type="dxa"/>
            <w:vAlign w:val="center"/>
          </w:tcPr>
          <w:p w14:paraId="48EBE736" w14:textId="77777777" w:rsidR="00F30E55" w:rsidRPr="00AF55E8" w:rsidRDefault="00F30E55" w:rsidP="00CE0765">
            <w:pPr>
              <w:pStyle w:val="Brezrazmikov"/>
              <w:rPr>
                <w:rFonts w:cs="Arial"/>
                <w:b/>
              </w:rPr>
            </w:pPr>
            <w:proofErr w:type="spellStart"/>
            <w:r w:rsidRPr="00AF55E8">
              <w:rPr>
                <w:rFonts w:cs="Arial"/>
                <w:b/>
              </w:rPr>
              <w:t>Podukrep</w:t>
            </w:r>
            <w:proofErr w:type="spellEnd"/>
          </w:p>
        </w:tc>
        <w:tc>
          <w:tcPr>
            <w:tcW w:w="992" w:type="dxa"/>
            <w:vAlign w:val="center"/>
          </w:tcPr>
          <w:p w14:paraId="1D11D63D" w14:textId="77777777" w:rsidR="00F30E55" w:rsidRPr="00AF55E8" w:rsidRDefault="00F30E55" w:rsidP="00CE0765">
            <w:pPr>
              <w:pStyle w:val="Brezrazmikov"/>
              <w:jc w:val="center"/>
              <w:rPr>
                <w:rFonts w:cs="Arial"/>
                <w:b/>
              </w:rPr>
            </w:pPr>
            <w:r w:rsidRPr="00AF55E8">
              <w:rPr>
                <w:rFonts w:cs="Arial"/>
                <w:b/>
                <w:szCs w:val="20"/>
              </w:rPr>
              <w:t>Sklad (EU + SLO)</w:t>
            </w:r>
          </w:p>
        </w:tc>
        <w:tc>
          <w:tcPr>
            <w:tcW w:w="815" w:type="dxa"/>
            <w:vAlign w:val="center"/>
          </w:tcPr>
          <w:p w14:paraId="5054B0E9" w14:textId="77777777" w:rsidR="00F30E55" w:rsidRPr="00AF55E8" w:rsidRDefault="00F30E55" w:rsidP="00CE0765">
            <w:pPr>
              <w:pStyle w:val="Brezrazmikov"/>
              <w:jc w:val="center"/>
              <w:rPr>
                <w:rFonts w:cs="Arial"/>
                <w:b/>
              </w:rPr>
            </w:pPr>
            <w:r w:rsidRPr="00AF55E8">
              <w:rPr>
                <w:rFonts w:cs="Arial"/>
                <w:b/>
              </w:rPr>
              <w:t>2016</w:t>
            </w:r>
          </w:p>
        </w:tc>
        <w:tc>
          <w:tcPr>
            <w:tcW w:w="815" w:type="dxa"/>
            <w:vAlign w:val="center"/>
          </w:tcPr>
          <w:p w14:paraId="5C13B0D0" w14:textId="77777777" w:rsidR="00F30E55" w:rsidRPr="00AF55E8" w:rsidRDefault="00F30E55" w:rsidP="00CE0765">
            <w:pPr>
              <w:pStyle w:val="Brezrazmikov"/>
              <w:jc w:val="center"/>
              <w:rPr>
                <w:rFonts w:cs="Arial"/>
                <w:b/>
              </w:rPr>
            </w:pPr>
            <w:r w:rsidRPr="00AF55E8">
              <w:rPr>
                <w:rFonts w:cs="Arial"/>
                <w:b/>
              </w:rPr>
              <w:t>2017</w:t>
            </w:r>
          </w:p>
        </w:tc>
        <w:tc>
          <w:tcPr>
            <w:tcW w:w="815" w:type="dxa"/>
            <w:vAlign w:val="center"/>
          </w:tcPr>
          <w:p w14:paraId="7A72F10D" w14:textId="77777777" w:rsidR="00F30E55" w:rsidRPr="00AF55E8" w:rsidRDefault="00F30E55" w:rsidP="00CE0765">
            <w:pPr>
              <w:pStyle w:val="Brezrazmikov"/>
              <w:jc w:val="center"/>
              <w:rPr>
                <w:rFonts w:cs="Arial"/>
                <w:b/>
              </w:rPr>
            </w:pPr>
            <w:r w:rsidRPr="00AF55E8">
              <w:rPr>
                <w:rFonts w:cs="Arial"/>
                <w:b/>
              </w:rPr>
              <w:t>2018</w:t>
            </w:r>
          </w:p>
        </w:tc>
        <w:tc>
          <w:tcPr>
            <w:tcW w:w="815" w:type="dxa"/>
            <w:vAlign w:val="center"/>
          </w:tcPr>
          <w:p w14:paraId="26968998" w14:textId="77777777" w:rsidR="00F30E55" w:rsidRPr="00AF55E8" w:rsidRDefault="00F30E55" w:rsidP="00CE0765">
            <w:pPr>
              <w:pStyle w:val="Brezrazmikov"/>
              <w:jc w:val="center"/>
              <w:rPr>
                <w:rFonts w:cs="Arial"/>
                <w:b/>
              </w:rPr>
            </w:pPr>
            <w:r w:rsidRPr="00AF55E8">
              <w:rPr>
                <w:rFonts w:cs="Arial"/>
                <w:b/>
              </w:rPr>
              <w:t>2019</w:t>
            </w:r>
          </w:p>
        </w:tc>
        <w:tc>
          <w:tcPr>
            <w:tcW w:w="815" w:type="dxa"/>
            <w:vAlign w:val="center"/>
          </w:tcPr>
          <w:p w14:paraId="78294815" w14:textId="77777777" w:rsidR="00F30E55" w:rsidRPr="00AF55E8" w:rsidRDefault="00F30E55" w:rsidP="00CE0765">
            <w:pPr>
              <w:pStyle w:val="Brezrazmikov"/>
              <w:jc w:val="center"/>
              <w:rPr>
                <w:rFonts w:cs="Arial"/>
                <w:b/>
              </w:rPr>
            </w:pPr>
            <w:r w:rsidRPr="00AF55E8">
              <w:rPr>
                <w:rFonts w:cs="Arial"/>
                <w:b/>
              </w:rPr>
              <w:t>2020</w:t>
            </w:r>
          </w:p>
        </w:tc>
        <w:tc>
          <w:tcPr>
            <w:tcW w:w="815" w:type="dxa"/>
            <w:vAlign w:val="center"/>
          </w:tcPr>
          <w:p w14:paraId="62BF52DA" w14:textId="77777777" w:rsidR="00F30E55" w:rsidRPr="00AF55E8" w:rsidRDefault="00F30E55" w:rsidP="00CE0765">
            <w:pPr>
              <w:pStyle w:val="Brezrazmikov"/>
              <w:jc w:val="center"/>
              <w:rPr>
                <w:rFonts w:cs="Arial"/>
                <w:b/>
              </w:rPr>
            </w:pPr>
            <w:r w:rsidRPr="00AF55E8">
              <w:rPr>
                <w:rFonts w:cs="Arial"/>
                <w:b/>
              </w:rPr>
              <w:t>2021</w:t>
            </w:r>
          </w:p>
        </w:tc>
        <w:tc>
          <w:tcPr>
            <w:tcW w:w="815" w:type="dxa"/>
            <w:vAlign w:val="center"/>
          </w:tcPr>
          <w:p w14:paraId="60DA4D89" w14:textId="77777777" w:rsidR="00F30E55" w:rsidRPr="00AF55E8" w:rsidRDefault="00F30E55" w:rsidP="00CE0765">
            <w:pPr>
              <w:pStyle w:val="Brezrazmikov"/>
              <w:jc w:val="center"/>
              <w:rPr>
                <w:rFonts w:cs="Arial"/>
                <w:b/>
              </w:rPr>
            </w:pPr>
            <w:r w:rsidRPr="00AF55E8">
              <w:rPr>
                <w:rFonts w:cs="Arial"/>
                <w:b/>
              </w:rPr>
              <w:t>2022</w:t>
            </w:r>
          </w:p>
        </w:tc>
        <w:tc>
          <w:tcPr>
            <w:tcW w:w="816" w:type="dxa"/>
            <w:vAlign w:val="center"/>
          </w:tcPr>
          <w:p w14:paraId="31DD6087" w14:textId="77777777" w:rsidR="00F30E55" w:rsidRPr="00AF55E8" w:rsidRDefault="00F30E55" w:rsidP="00CE0765">
            <w:pPr>
              <w:pStyle w:val="Brezrazmikov"/>
              <w:jc w:val="center"/>
              <w:rPr>
                <w:rFonts w:cs="Arial"/>
                <w:b/>
              </w:rPr>
            </w:pPr>
            <w:r w:rsidRPr="00AF55E8">
              <w:rPr>
                <w:rFonts w:cs="Arial"/>
                <w:b/>
              </w:rPr>
              <w:t>2023</w:t>
            </w:r>
          </w:p>
        </w:tc>
      </w:tr>
      <w:tr w:rsidR="00F30E55" w:rsidRPr="00AF55E8" w14:paraId="0BF9041E" w14:textId="77777777" w:rsidTr="00CE0765">
        <w:trPr>
          <w:trHeight w:val="682"/>
        </w:trPr>
        <w:tc>
          <w:tcPr>
            <w:tcW w:w="1526" w:type="dxa"/>
            <w:vMerge w:val="restart"/>
            <w:vAlign w:val="center"/>
          </w:tcPr>
          <w:p w14:paraId="16A48AB9" w14:textId="77777777" w:rsidR="00F30E55" w:rsidRPr="00AF55E8" w:rsidRDefault="00F30E55" w:rsidP="00CE0765">
            <w:pPr>
              <w:pStyle w:val="Brezrazmikov"/>
              <w:rPr>
                <w:rFonts w:cs="Arial"/>
                <w:b/>
              </w:rPr>
            </w:pPr>
            <w:r w:rsidRPr="00AF55E8">
              <w:rPr>
                <w:rFonts w:cs="Arial"/>
                <w:b/>
              </w:rPr>
              <w:t>Podpora za izvajanje operacij v okviru strategije lokalnega razvoja, ki ga vodi skupnost</w:t>
            </w:r>
          </w:p>
        </w:tc>
        <w:tc>
          <w:tcPr>
            <w:tcW w:w="992" w:type="dxa"/>
            <w:vAlign w:val="center"/>
          </w:tcPr>
          <w:p w14:paraId="416AA0AA" w14:textId="77777777" w:rsidR="00F30E55" w:rsidRPr="00AF55E8" w:rsidRDefault="00F30E55" w:rsidP="00CE0765">
            <w:pPr>
              <w:pStyle w:val="Brezrazmikov"/>
              <w:rPr>
                <w:rFonts w:cs="Arial"/>
              </w:rPr>
            </w:pPr>
            <w:r w:rsidRPr="00AF55E8">
              <w:rPr>
                <w:rFonts w:cs="Arial"/>
              </w:rPr>
              <w:t>EKSRP</w:t>
            </w:r>
          </w:p>
        </w:tc>
        <w:tc>
          <w:tcPr>
            <w:tcW w:w="815" w:type="dxa"/>
            <w:vAlign w:val="center"/>
          </w:tcPr>
          <w:p w14:paraId="32A28236"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1F6A0D0A" w14:textId="5FF2C5EE" w:rsidR="00C07BEC" w:rsidRPr="00AF55E8" w:rsidRDefault="00C07BEC" w:rsidP="00CE0765">
            <w:pPr>
              <w:pStyle w:val="Brezrazmikov"/>
              <w:jc w:val="center"/>
              <w:rPr>
                <w:rFonts w:cs="Arial"/>
              </w:rPr>
            </w:pPr>
            <w:r w:rsidRPr="00AF55E8">
              <w:rPr>
                <w:rFonts w:cs="Arial"/>
              </w:rPr>
              <w:t>0,00</w:t>
            </w:r>
          </w:p>
        </w:tc>
        <w:tc>
          <w:tcPr>
            <w:tcW w:w="815" w:type="dxa"/>
            <w:vAlign w:val="center"/>
          </w:tcPr>
          <w:p w14:paraId="4282EDAF" w14:textId="57307B2A" w:rsidR="00EE24EC" w:rsidRPr="00AF55E8" w:rsidRDefault="00EE24EC" w:rsidP="00CE0765">
            <w:pPr>
              <w:pStyle w:val="Brezrazmikov"/>
              <w:jc w:val="center"/>
              <w:rPr>
                <w:rFonts w:cs="Arial"/>
              </w:rPr>
            </w:pPr>
            <w:r w:rsidRPr="00AF55E8">
              <w:rPr>
                <w:rFonts w:cs="Arial"/>
              </w:rPr>
              <w:t>19.256,19</w:t>
            </w:r>
          </w:p>
        </w:tc>
        <w:tc>
          <w:tcPr>
            <w:tcW w:w="815" w:type="dxa"/>
            <w:vAlign w:val="center"/>
          </w:tcPr>
          <w:p w14:paraId="33E51D21" w14:textId="035EAE84" w:rsidR="00F30E55" w:rsidRPr="00AF55E8" w:rsidRDefault="00747989" w:rsidP="00CE0765">
            <w:pPr>
              <w:pStyle w:val="Brezrazmikov"/>
              <w:jc w:val="center"/>
              <w:rPr>
                <w:rFonts w:cs="Arial"/>
                <w:strike/>
              </w:rPr>
            </w:pPr>
            <w:r w:rsidRPr="00AF55E8">
              <w:rPr>
                <w:rFonts w:cs="Arial"/>
              </w:rPr>
              <w:t>2</w:t>
            </w:r>
            <w:r w:rsidR="00A31E80" w:rsidRPr="00AF55E8">
              <w:rPr>
                <w:rFonts w:cs="Arial"/>
              </w:rPr>
              <w:t>19</w:t>
            </w:r>
            <w:r w:rsidRPr="00AF55E8">
              <w:rPr>
                <w:rFonts w:cs="Arial"/>
              </w:rPr>
              <w:t>.</w:t>
            </w:r>
            <w:r w:rsidR="00A31E80" w:rsidRPr="00AF55E8">
              <w:rPr>
                <w:rFonts w:cs="Arial"/>
              </w:rPr>
              <w:t>2</w:t>
            </w:r>
            <w:r w:rsidR="00B26AB7" w:rsidRPr="00AF55E8">
              <w:rPr>
                <w:rFonts w:cs="Arial"/>
              </w:rPr>
              <w:t>19</w:t>
            </w:r>
            <w:r w:rsidRPr="00AF55E8">
              <w:rPr>
                <w:rFonts w:cs="Arial"/>
              </w:rPr>
              <w:t>,</w:t>
            </w:r>
            <w:r w:rsidR="00B26AB7" w:rsidRPr="00AF55E8">
              <w:rPr>
                <w:rFonts w:cs="Arial"/>
              </w:rPr>
              <w:t>72</w:t>
            </w:r>
          </w:p>
        </w:tc>
        <w:tc>
          <w:tcPr>
            <w:tcW w:w="815" w:type="dxa"/>
            <w:vAlign w:val="center"/>
          </w:tcPr>
          <w:p w14:paraId="779B4A8F" w14:textId="6EA65045" w:rsidR="00F30E55" w:rsidRPr="00AF55E8" w:rsidRDefault="00E40E30" w:rsidP="00CE0765">
            <w:pPr>
              <w:pStyle w:val="Brezrazmikov"/>
              <w:jc w:val="center"/>
              <w:rPr>
                <w:rFonts w:cs="Arial"/>
                <w:strike/>
              </w:rPr>
            </w:pPr>
            <w:r w:rsidRPr="00AF55E8">
              <w:rPr>
                <w:rFonts w:cs="Arial"/>
              </w:rPr>
              <w:t>350.000,00</w:t>
            </w:r>
          </w:p>
        </w:tc>
        <w:tc>
          <w:tcPr>
            <w:tcW w:w="815" w:type="dxa"/>
            <w:vAlign w:val="center"/>
          </w:tcPr>
          <w:p w14:paraId="1B884C68" w14:textId="4AAEF654" w:rsidR="00FC0AD7" w:rsidRPr="00AF55E8" w:rsidRDefault="00E40E30" w:rsidP="001D7F19">
            <w:pPr>
              <w:pStyle w:val="Brezrazmikov"/>
              <w:jc w:val="center"/>
              <w:rPr>
                <w:rFonts w:cs="Arial"/>
              </w:rPr>
            </w:pPr>
            <w:r w:rsidRPr="00AF55E8">
              <w:rPr>
                <w:rFonts w:cs="Arial"/>
              </w:rPr>
              <w:t>310.</w:t>
            </w:r>
            <w:r w:rsidR="00BB5B0F" w:rsidRPr="00AF55E8">
              <w:rPr>
                <w:rFonts w:cs="Arial"/>
              </w:rPr>
              <w:t>437</w:t>
            </w:r>
            <w:r w:rsidRPr="00AF55E8">
              <w:rPr>
                <w:rFonts w:cs="Arial"/>
              </w:rPr>
              <w:t>,</w:t>
            </w:r>
            <w:r w:rsidR="00BB5B0F" w:rsidRPr="00AF55E8">
              <w:rPr>
                <w:rFonts w:cs="Arial"/>
              </w:rPr>
              <w:t>5</w:t>
            </w:r>
            <w:r w:rsidRPr="00AF55E8">
              <w:rPr>
                <w:rFonts w:cs="Arial"/>
              </w:rPr>
              <w:t>0</w:t>
            </w:r>
          </w:p>
        </w:tc>
        <w:tc>
          <w:tcPr>
            <w:tcW w:w="815" w:type="dxa"/>
            <w:vAlign w:val="center"/>
          </w:tcPr>
          <w:p w14:paraId="56E80061" w14:textId="4BEEE954" w:rsidR="00747989" w:rsidRPr="00AF55E8" w:rsidRDefault="00A31E80" w:rsidP="00CE0765">
            <w:pPr>
              <w:pStyle w:val="Brezrazmikov"/>
              <w:jc w:val="center"/>
              <w:rPr>
                <w:rFonts w:cs="Arial"/>
              </w:rPr>
            </w:pPr>
            <w:r w:rsidRPr="00AF55E8">
              <w:rPr>
                <w:rFonts w:cs="Arial"/>
              </w:rPr>
              <w:t>83</w:t>
            </w:r>
            <w:r w:rsidR="00747989" w:rsidRPr="00AF55E8">
              <w:rPr>
                <w:rFonts w:cs="Arial"/>
              </w:rPr>
              <w:t>.</w:t>
            </w:r>
            <w:r w:rsidR="00BB5B0F" w:rsidRPr="00AF55E8">
              <w:rPr>
                <w:rFonts w:cs="Arial"/>
              </w:rPr>
              <w:t>209,93</w:t>
            </w:r>
          </w:p>
        </w:tc>
        <w:tc>
          <w:tcPr>
            <w:tcW w:w="816" w:type="dxa"/>
            <w:vAlign w:val="center"/>
          </w:tcPr>
          <w:p w14:paraId="1D6377D6"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11C6EDBE" w14:textId="77777777" w:rsidTr="00CE0765">
        <w:trPr>
          <w:trHeight w:val="682"/>
        </w:trPr>
        <w:tc>
          <w:tcPr>
            <w:tcW w:w="1526" w:type="dxa"/>
            <w:vMerge/>
            <w:vAlign w:val="center"/>
          </w:tcPr>
          <w:p w14:paraId="6B1FAF4A" w14:textId="77777777" w:rsidR="00F30E55" w:rsidRPr="00AF55E8" w:rsidRDefault="00F30E55" w:rsidP="00CE0765">
            <w:pPr>
              <w:pStyle w:val="Brezrazmikov"/>
              <w:rPr>
                <w:rFonts w:cs="Arial"/>
                <w:b/>
              </w:rPr>
            </w:pPr>
          </w:p>
        </w:tc>
        <w:tc>
          <w:tcPr>
            <w:tcW w:w="992" w:type="dxa"/>
            <w:vAlign w:val="center"/>
          </w:tcPr>
          <w:p w14:paraId="39949328" w14:textId="77777777" w:rsidR="00F30E55" w:rsidRPr="00AF55E8" w:rsidRDefault="00F30E55" w:rsidP="00CE0765">
            <w:pPr>
              <w:pStyle w:val="Brezrazmikov"/>
              <w:rPr>
                <w:rFonts w:cs="Arial"/>
              </w:rPr>
            </w:pPr>
            <w:r w:rsidRPr="00AF55E8">
              <w:rPr>
                <w:rFonts w:cs="Arial"/>
              </w:rPr>
              <w:t>ESRR</w:t>
            </w:r>
          </w:p>
        </w:tc>
        <w:tc>
          <w:tcPr>
            <w:tcW w:w="815" w:type="dxa"/>
            <w:vAlign w:val="center"/>
          </w:tcPr>
          <w:p w14:paraId="13DE4751"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162A379" w14:textId="0BE7A23E" w:rsidR="007800B8" w:rsidRPr="00AF55E8" w:rsidRDefault="007800B8" w:rsidP="001D7F19">
            <w:pPr>
              <w:pStyle w:val="Brezrazmikov"/>
              <w:jc w:val="center"/>
              <w:rPr>
                <w:rFonts w:cs="Arial"/>
              </w:rPr>
            </w:pPr>
            <w:r w:rsidRPr="00AF55E8">
              <w:rPr>
                <w:rFonts w:cs="Arial"/>
              </w:rPr>
              <w:t>0,00</w:t>
            </w:r>
          </w:p>
        </w:tc>
        <w:tc>
          <w:tcPr>
            <w:tcW w:w="815" w:type="dxa"/>
            <w:vAlign w:val="center"/>
          </w:tcPr>
          <w:p w14:paraId="502649E0" w14:textId="1424C11C" w:rsidR="007800B8" w:rsidRPr="00AF55E8" w:rsidRDefault="007800B8" w:rsidP="001D7F19">
            <w:pPr>
              <w:pStyle w:val="Brezrazmikov"/>
              <w:jc w:val="center"/>
              <w:rPr>
                <w:rFonts w:cs="Arial"/>
              </w:rPr>
            </w:pPr>
            <w:r w:rsidRPr="00AF55E8">
              <w:rPr>
                <w:rFonts w:cs="Arial"/>
              </w:rPr>
              <w:t>212.028,01</w:t>
            </w:r>
          </w:p>
        </w:tc>
        <w:tc>
          <w:tcPr>
            <w:tcW w:w="815" w:type="dxa"/>
            <w:vAlign w:val="center"/>
          </w:tcPr>
          <w:p w14:paraId="67ECE5F2" w14:textId="169170AF" w:rsidR="007800B8" w:rsidRPr="00AF55E8" w:rsidRDefault="00377FC6" w:rsidP="00CE0765">
            <w:pPr>
              <w:pStyle w:val="Brezrazmikov"/>
              <w:jc w:val="center"/>
              <w:rPr>
                <w:rFonts w:cs="Arial"/>
              </w:rPr>
            </w:pPr>
            <w:r w:rsidRPr="00AF55E8">
              <w:rPr>
                <w:rFonts w:cs="Arial"/>
              </w:rPr>
              <w:t>8</w:t>
            </w:r>
            <w:r w:rsidR="007800B8" w:rsidRPr="00AF55E8">
              <w:rPr>
                <w:rFonts w:cs="Arial"/>
              </w:rPr>
              <w:t>.648,69</w:t>
            </w:r>
          </w:p>
        </w:tc>
        <w:tc>
          <w:tcPr>
            <w:tcW w:w="815" w:type="dxa"/>
            <w:vAlign w:val="center"/>
          </w:tcPr>
          <w:p w14:paraId="063E7160" w14:textId="3D7E8513" w:rsidR="007800B8" w:rsidRPr="00AF55E8" w:rsidRDefault="00080195" w:rsidP="00CE0765">
            <w:pPr>
              <w:pStyle w:val="Brezrazmikov"/>
              <w:jc w:val="center"/>
              <w:rPr>
                <w:rFonts w:cs="Arial"/>
              </w:rPr>
            </w:pPr>
            <w:r w:rsidRPr="00AF55E8">
              <w:rPr>
                <w:rFonts w:cs="Arial"/>
              </w:rPr>
              <w:t>11</w:t>
            </w:r>
            <w:r w:rsidR="00377FC6" w:rsidRPr="00AF55E8">
              <w:rPr>
                <w:rFonts w:cs="Arial"/>
              </w:rPr>
              <w:t>3</w:t>
            </w:r>
            <w:r w:rsidRPr="00AF55E8">
              <w:rPr>
                <w:rFonts w:cs="Arial"/>
              </w:rPr>
              <w:t>.315,44</w:t>
            </w:r>
          </w:p>
        </w:tc>
        <w:tc>
          <w:tcPr>
            <w:tcW w:w="815" w:type="dxa"/>
            <w:vAlign w:val="center"/>
          </w:tcPr>
          <w:p w14:paraId="2490180A" w14:textId="044ED5CD" w:rsidR="00790B5C" w:rsidRPr="00AF55E8" w:rsidRDefault="00002597" w:rsidP="00CE0765">
            <w:pPr>
              <w:pStyle w:val="Brezrazmikov"/>
              <w:jc w:val="center"/>
              <w:rPr>
                <w:rFonts w:cs="Arial"/>
              </w:rPr>
            </w:pPr>
            <w:r w:rsidRPr="00AF55E8">
              <w:rPr>
                <w:rFonts w:cs="Arial"/>
              </w:rPr>
              <w:t>71.725,48</w:t>
            </w:r>
          </w:p>
        </w:tc>
        <w:tc>
          <w:tcPr>
            <w:tcW w:w="815" w:type="dxa"/>
            <w:vAlign w:val="center"/>
          </w:tcPr>
          <w:p w14:paraId="46F6F8E5"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0BB74B0D"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700A42E3" w14:textId="77777777" w:rsidTr="00CE0765">
        <w:trPr>
          <w:trHeight w:val="681"/>
        </w:trPr>
        <w:tc>
          <w:tcPr>
            <w:tcW w:w="1526" w:type="dxa"/>
            <w:vMerge/>
            <w:vAlign w:val="center"/>
          </w:tcPr>
          <w:p w14:paraId="179B5875" w14:textId="77777777" w:rsidR="00F30E55" w:rsidRPr="00AF55E8" w:rsidRDefault="00F30E55" w:rsidP="00CE0765">
            <w:pPr>
              <w:pStyle w:val="Brezrazmikov"/>
              <w:rPr>
                <w:rFonts w:cs="Arial"/>
                <w:b/>
              </w:rPr>
            </w:pPr>
          </w:p>
        </w:tc>
        <w:tc>
          <w:tcPr>
            <w:tcW w:w="992" w:type="dxa"/>
            <w:vAlign w:val="center"/>
          </w:tcPr>
          <w:p w14:paraId="3D9D5074" w14:textId="77777777" w:rsidR="00F30E55" w:rsidRPr="00AF55E8" w:rsidRDefault="00F30E55" w:rsidP="00CE0765">
            <w:pPr>
              <w:pStyle w:val="Brezrazmikov"/>
              <w:rPr>
                <w:rFonts w:cs="Arial"/>
              </w:rPr>
            </w:pPr>
            <w:r w:rsidRPr="00AF55E8">
              <w:rPr>
                <w:rFonts w:cs="Arial"/>
              </w:rPr>
              <w:t>ESPR</w:t>
            </w:r>
          </w:p>
        </w:tc>
        <w:tc>
          <w:tcPr>
            <w:tcW w:w="815" w:type="dxa"/>
            <w:shd w:val="clear" w:color="auto" w:fill="808080" w:themeFill="background1" w:themeFillShade="80"/>
            <w:vAlign w:val="center"/>
          </w:tcPr>
          <w:p w14:paraId="572444B6"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AF55E8"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AF55E8" w:rsidRDefault="00F30E55" w:rsidP="00CE0765">
            <w:pPr>
              <w:pStyle w:val="Brezrazmikov"/>
              <w:jc w:val="center"/>
              <w:rPr>
                <w:rFonts w:cs="Arial"/>
              </w:rPr>
            </w:pPr>
          </w:p>
        </w:tc>
      </w:tr>
      <w:tr w:rsidR="00F30E55" w:rsidRPr="00AF55E8" w14:paraId="7BC54745" w14:textId="77777777" w:rsidTr="00CE0765">
        <w:trPr>
          <w:trHeight w:val="682"/>
        </w:trPr>
        <w:tc>
          <w:tcPr>
            <w:tcW w:w="1526" w:type="dxa"/>
            <w:vMerge w:val="restart"/>
            <w:vAlign w:val="center"/>
          </w:tcPr>
          <w:p w14:paraId="54B4FC45" w14:textId="77777777" w:rsidR="00F30E55" w:rsidRPr="00AF55E8" w:rsidRDefault="00F30E55" w:rsidP="00CE0765">
            <w:pPr>
              <w:pStyle w:val="Brezrazmikov"/>
              <w:rPr>
                <w:rFonts w:cs="Arial"/>
                <w:b/>
              </w:rPr>
            </w:pPr>
            <w:r w:rsidRPr="00AF55E8">
              <w:rPr>
                <w:rFonts w:cs="Arial"/>
                <w:b/>
              </w:rPr>
              <w:t>Priprava in izvajanje dejavnosti sodelovanja lokalne akcijske skupine</w:t>
            </w:r>
          </w:p>
        </w:tc>
        <w:tc>
          <w:tcPr>
            <w:tcW w:w="992" w:type="dxa"/>
            <w:vAlign w:val="center"/>
          </w:tcPr>
          <w:p w14:paraId="3E3EBC02" w14:textId="77777777" w:rsidR="00F30E55" w:rsidRPr="00AF55E8" w:rsidRDefault="00F30E55" w:rsidP="00CE0765">
            <w:pPr>
              <w:pStyle w:val="Brezrazmikov"/>
              <w:rPr>
                <w:rFonts w:cs="Arial"/>
              </w:rPr>
            </w:pPr>
            <w:r w:rsidRPr="00AF55E8">
              <w:rPr>
                <w:rFonts w:cs="Arial"/>
              </w:rPr>
              <w:t>EKSRP</w:t>
            </w:r>
          </w:p>
        </w:tc>
        <w:tc>
          <w:tcPr>
            <w:tcW w:w="815" w:type="dxa"/>
            <w:vAlign w:val="center"/>
          </w:tcPr>
          <w:p w14:paraId="07BF6382"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4593057"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7CA069B2"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4723030" w14:textId="77777777" w:rsidR="00160B84" w:rsidRPr="00AF55E8" w:rsidRDefault="00160B84" w:rsidP="00CE0765">
            <w:pPr>
              <w:pStyle w:val="Brezrazmikov"/>
              <w:jc w:val="center"/>
              <w:rPr>
                <w:rFonts w:cs="Arial"/>
                <w:strike/>
              </w:rPr>
            </w:pPr>
          </w:p>
          <w:p w14:paraId="70B54B04" w14:textId="7EB6589B" w:rsidR="00F30E55" w:rsidRPr="00AF55E8" w:rsidRDefault="00A31E80" w:rsidP="00CE0765">
            <w:pPr>
              <w:pStyle w:val="Brezrazmikov"/>
              <w:jc w:val="center"/>
              <w:rPr>
                <w:rFonts w:cs="Arial"/>
              </w:rPr>
            </w:pPr>
            <w:r w:rsidRPr="00AF55E8">
              <w:rPr>
                <w:rFonts w:cs="Arial"/>
              </w:rPr>
              <w:t>0,00</w:t>
            </w:r>
          </w:p>
          <w:p w14:paraId="3103C7AD" w14:textId="3492CC5A" w:rsidR="00A31E80" w:rsidRPr="00AF55E8" w:rsidRDefault="00A31E80" w:rsidP="00CE0765">
            <w:pPr>
              <w:pStyle w:val="Brezrazmikov"/>
              <w:jc w:val="center"/>
              <w:rPr>
                <w:rFonts w:cs="Arial"/>
              </w:rPr>
            </w:pPr>
          </w:p>
        </w:tc>
        <w:tc>
          <w:tcPr>
            <w:tcW w:w="815" w:type="dxa"/>
            <w:vAlign w:val="center"/>
          </w:tcPr>
          <w:p w14:paraId="28952D4E" w14:textId="77777777" w:rsidR="00160B84" w:rsidRPr="00AF55E8" w:rsidRDefault="00160B84" w:rsidP="00CE0765">
            <w:pPr>
              <w:pStyle w:val="Brezrazmikov"/>
              <w:jc w:val="center"/>
              <w:rPr>
                <w:rFonts w:cs="Arial"/>
                <w:strike/>
              </w:rPr>
            </w:pPr>
          </w:p>
          <w:p w14:paraId="178235CB" w14:textId="482E057B" w:rsidR="00F30E55" w:rsidRPr="00AF55E8" w:rsidRDefault="00F30E55" w:rsidP="00CE0765">
            <w:pPr>
              <w:pStyle w:val="Brezrazmikov"/>
              <w:jc w:val="center"/>
              <w:rPr>
                <w:rFonts w:cs="Arial"/>
              </w:rPr>
            </w:pPr>
            <w:r w:rsidRPr="00AF55E8">
              <w:rPr>
                <w:rFonts w:cs="Arial"/>
              </w:rPr>
              <w:t>0,0</w:t>
            </w:r>
            <w:r w:rsidR="001D7F19" w:rsidRPr="00AF55E8">
              <w:rPr>
                <w:rFonts w:cs="Arial"/>
              </w:rPr>
              <w:t>0</w:t>
            </w:r>
          </w:p>
          <w:p w14:paraId="791014FB" w14:textId="73817337" w:rsidR="00A31E80" w:rsidRPr="00AF55E8" w:rsidRDefault="00A31E80" w:rsidP="00CE0765">
            <w:pPr>
              <w:pStyle w:val="Brezrazmikov"/>
              <w:jc w:val="center"/>
              <w:rPr>
                <w:rFonts w:cs="Arial"/>
              </w:rPr>
            </w:pPr>
          </w:p>
        </w:tc>
        <w:tc>
          <w:tcPr>
            <w:tcW w:w="815" w:type="dxa"/>
            <w:vAlign w:val="center"/>
          </w:tcPr>
          <w:p w14:paraId="7901D8E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6EB9366"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26829CC7"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1C98902C" w14:textId="77777777" w:rsidTr="00CE0765">
        <w:trPr>
          <w:trHeight w:val="682"/>
        </w:trPr>
        <w:tc>
          <w:tcPr>
            <w:tcW w:w="1526" w:type="dxa"/>
            <w:vMerge/>
            <w:vAlign w:val="center"/>
          </w:tcPr>
          <w:p w14:paraId="5A4C1F1F" w14:textId="77777777" w:rsidR="00F30E55" w:rsidRPr="00AF55E8" w:rsidRDefault="00F30E55" w:rsidP="00CE0765">
            <w:pPr>
              <w:pStyle w:val="Brezrazmikov"/>
              <w:rPr>
                <w:rFonts w:cs="Arial"/>
                <w:b/>
              </w:rPr>
            </w:pPr>
          </w:p>
        </w:tc>
        <w:tc>
          <w:tcPr>
            <w:tcW w:w="992" w:type="dxa"/>
            <w:vAlign w:val="center"/>
          </w:tcPr>
          <w:p w14:paraId="3552C83F" w14:textId="77777777" w:rsidR="00F30E55" w:rsidRPr="00AF55E8" w:rsidRDefault="00F30E55" w:rsidP="00CE0765">
            <w:pPr>
              <w:pStyle w:val="Brezrazmikov"/>
              <w:rPr>
                <w:rFonts w:cs="Arial"/>
              </w:rPr>
            </w:pPr>
            <w:r w:rsidRPr="00AF55E8">
              <w:rPr>
                <w:rFonts w:cs="Arial"/>
              </w:rPr>
              <w:t>ESRR</w:t>
            </w:r>
          </w:p>
        </w:tc>
        <w:tc>
          <w:tcPr>
            <w:tcW w:w="815" w:type="dxa"/>
            <w:vAlign w:val="center"/>
          </w:tcPr>
          <w:p w14:paraId="43D8E683"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73101052" w14:textId="09F6439F" w:rsidR="00F30E55" w:rsidRPr="00AF55E8" w:rsidRDefault="008760A7" w:rsidP="00CE0765">
            <w:pPr>
              <w:pStyle w:val="Brezrazmikov"/>
              <w:jc w:val="center"/>
              <w:rPr>
                <w:rFonts w:cs="Arial"/>
                <w:strike/>
              </w:rPr>
            </w:pPr>
            <w:r w:rsidRPr="00AF55E8">
              <w:rPr>
                <w:rFonts w:cs="Arial"/>
              </w:rPr>
              <w:t>0,00</w:t>
            </w:r>
          </w:p>
        </w:tc>
        <w:tc>
          <w:tcPr>
            <w:tcW w:w="815" w:type="dxa"/>
            <w:vAlign w:val="center"/>
          </w:tcPr>
          <w:p w14:paraId="4A4F06BC" w14:textId="478CE5F4" w:rsidR="00F30E55" w:rsidRPr="00AF55E8" w:rsidRDefault="00821799" w:rsidP="00CE0765">
            <w:pPr>
              <w:pStyle w:val="Brezrazmikov"/>
              <w:jc w:val="center"/>
              <w:rPr>
                <w:rFonts w:cs="Arial"/>
                <w:strike/>
              </w:rPr>
            </w:pPr>
            <w:r w:rsidRPr="00AF55E8">
              <w:rPr>
                <w:rFonts w:cs="Arial"/>
              </w:rPr>
              <w:t>21.353,53</w:t>
            </w:r>
          </w:p>
        </w:tc>
        <w:tc>
          <w:tcPr>
            <w:tcW w:w="815" w:type="dxa"/>
            <w:vAlign w:val="center"/>
          </w:tcPr>
          <w:p w14:paraId="54C23855"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9F7ED25"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77517D3A"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0C3E23A4"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46EA10F0" w14:textId="77777777" w:rsidR="00F30E55" w:rsidRPr="00AF55E8" w:rsidRDefault="00751313" w:rsidP="00CE0765">
            <w:pPr>
              <w:pStyle w:val="Brezrazmikov"/>
              <w:jc w:val="center"/>
              <w:rPr>
                <w:rFonts w:cs="Arial"/>
              </w:rPr>
            </w:pPr>
            <w:r w:rsidRPr="00AF55E8">
              <w:rPr>
                <w:rFonts w:cs="Arial"/>
              </w:rPr>
              <w:t>0,0</w:t>
            </w:r>
            <w:r w:rsidR="001D7F19" w:rsidRPr="00AF55E8">
              <w:rPr>
                <w:rFonts w:cs="Arial"/>
              </w:rPr>
              <w:t>0</w:t>
            </w:r>
          </w:p>
        </w:tc>
      </w:tr>
      <w:tr w:rsidR="00F30E55" w:rsidRPr="00AF55E8" w14:paraId="6A1B49E8" w14:textId="77777777" w:rsidTr="00CE0765">
        <w:trPr>
          <w:trHeight w:val="681"/>
        </w:trPr>
        <w:tc>
          <w:tcPr>
            <w:tcW w:w="1526" w:type="dxa"/>
            <w:vMerge/>
            <w:vAlign w:val="center"/>
          </w:tcPr>
          <w:p w14:paraId="23DF9851" w14:textId="77777777" w:rsidR="00F30E55" w:rsidRPr="00AF55E8" w:rsidRDefault="00F30E55" w:rsidP="00CE0765">
            <w:pPr>
              <w:pStyle w:val="Brezrazmikov"/>
              <w:rPr>
                <w:rFonts w:cs="Arial"/>
                <w:b/>
              </w:rPr>
            </w:pPr>
          </w:p>
        </w:tc>
        <w:tc>
          <w:tcPr>
            <w:tcW w:w="992" w:type="dxa"/>
            <w:vAlign w:val="center"/>
          </w:tcPr>
          <w:p w14:paraId="53E314F8" w14:textId="77777777" w:rsidR="00F30E55" w:rsidRPr="00AF55E8" w:rsidRDefault="00F30E55" w:rsidP="00CE0765">
            <w:pPr>
              <w:pStyle w:val="Brezrazmikov"/>
              <w:rPr>
                <w:rFonts w:cs="Arial"/>
              </w:rPr>
            </w:pPr>
            <w:r w:rsidRPr="00AF55E8">
              <w:rPr>
                <w:rFonts w:cs="Arial"/>
              </w:rPr>
              <w:t>ESPR</w:t>
            </w:r>
          </w:p>
        </w:tc>
        <w:tc>
          <w:tcPr>
            <w:tcW w:w="815" w:type="dxa"/>
            <w:shd w:val="clear" w:color="auto" w:fill="808080" w:themeFill="background1" w:themeFillShade="80"/>
            <w:vAlign w:val="center"/>
          </w:tcPr>
          <w:p w14:paraId="49A85B1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AF55E8"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AF55E8" w:rsidRDefault="00F30E55" w:rsidP="00CE0765">
            <w:pPr>
              <w:pStyle w:val="Brezrazmikov"/>
              <w:jc w:val="center"/>
              <w:rPr>
                <w:rFonts w:cs="Arial"/>
              </w:rPr>
            </w:pPr>
          </w:p>
        </w:tc>
      </w:tr>
      <w:tr w:rsidR="00F30E55" w:rsidRPr="00AF55E8" w14:paraId="379CC81E" w14:textId="77777777" w:rsidTr="00CE0765">
        <w:trPr>
          <w:trHeight w:val="682"/>
        </w:trPr>
        <w:tc>
          <w:tcPr>
            <w:tcW w:w="1526" w:type="dxa"/>
            <w:vMerge w:val="restart"/>
            <w:vAlign w:val="center"/>
          </w:tcPr>
          <w:p w14:paraId="33EF363A" w14:textId="77777777" w:rsidR="00F30E55" w:rsidRPr="00AF55E8" w:rsidRDefault="00F30E55" w:rsidP="00CE0765">
            <w:pPr>
              <w:pStyle w:val="Brezrazmikov"/>
              <w:rPr>
                <w:rFonts w:cs="Arial"/>
                <w:b/>
              </w:rPr>
            </w:pPr>
            <w:r w:rsidRPr="00AF55E8">
              <w:rPr>
                <w:rFonts w:cs="Arial"/>
                <w:b/>
              </w:rPr>
              <w:t>Podpora za tekoče stroške in stroške animacije</w:t>
            </w:r>
          </w:p>
        </w:tc>
        <w:tc>
          <w:tcPr>
            <w:tcW w:w="992" w:type="dxa"/>
            <w:vAlign w:val="center"/>
          </w:tcPr>
          <w:p w14:paraId="7B002CF4" w14:textId="77777777" w:rsidR="00F30E55" w:rsidRPr="00AF55E8" w:rsidRDefault="00F30E55" w:rsidP="00CE0765">
            <w:pPr>
              <w:pStyle w:val="Brezrazmikov"/>
              <w:rPr>
                <w:rFonts w:cs="Arial"/>
              </w:rPr>
            </w:pPr>
            <w:r w:rsidRPr="00AF55E8">
              <w:rPr>
                <w:rFonts w:cs="Arial"/>
              </w:rPr>
              <w:t>EKSRP</w:t>
            </w:r>
          </w:p>
        </w:tc>
        <w:tc>
          <w:tcPr>
            <w:tcW w:w="815" w:type="dxa"/>
            <w:vAlign w:val="center"/>
          </w:tcPr>
          <w:p w14:paraId="50C97D55"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5CDA06E9"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347FB1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6B78E1D8"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177D0DA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3381DF57"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5" w:type="dxa"/>
            <w:vAlign w:val="center"/>
          </w:tcPr>
          <w:p w14:paraId="1861E95F"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c>
          <w:tcPr>
            <w:tcW w:w="816" w:type="dxa"/>
            <w:vAlign w:val="center"/>
          </w:tcPr>
          <w:p w14:paraId="7F42900A" w14:textId="77777777" w:rsidR="00F30E55" w:rsidRPr="00AF55E8" w:rsidRDefault="00F30E55" w:rsidP="00CE0765">
            <w:pPr>
              <w:pStyle w:val="Brezrazmikov"/>
              <w:jc w:val="center"/>
              <w:rPr>
                <w:rFonts w:cs="Arial"/>
              </w:rPr>
            </w:pPr>
            <w:r w:rsidRPr="00AF55E8">
              <w:rPr>
                <w:rFonts w:cs="Arial"/>
              </w:rPr>
              <w:t>0,0</w:t>
            </w:r>
            <w:r w:rsidR="001D7F19" w:rsidRPr="00AF55E8">
              <w:rPr>
                <w:rFonts w:cs="Arial"/>
              </w:rPr>
              <w:t>0</w:t>
            </w:r>
          </w:p>
        </w:tc>
      </w:tr>
      <w:tr w:rsidR="00F30E55" w:rsidRPr="00AF55E8" w14:paraId="59C8E68B" w14:textId="77777777" w:rsidTr="00CE0765">
        <w:trPr>
          <w:trHeight w:val="682"/>
        </w:trPr>
        <w:tc>
          <w:tcPr>
            <w:tcW w:w="1526" w:type="dxa"/>
            <w:vMerge/>
            <w:vAlign w:val="center"/>
          </w:tcPr>
          <w:p w14:paraId="14B603BD" w14:textId="77777777" w:rsidR="00F30E55" w:rsidRPr="00AF55E8" w:rsidRDefault="00F30E55" w:rsidP="00CE0765">
            <w:pPr>
              <w:pStyle w:val="Brezrazmikov"/>
              <w:rPr>
                <w:rFonts w:cs="Arial"/>
                <w:b/>
              </w:rPr>
            </w:pPr>
          </w:p>
        </w:tc>
        <w:tc>
          <w:tcPr>
            <w:tcW w:w="992" w:type="dxa"/>
            <w:vAlign w:val="center"/>
          </w:tcPr>
          <w:p w14:paraId="25BA1F29" w14:textId="77777777" w:rsidR="00F30E55" w:rsidRPr="00AF55E8" w:rsidRDefault="00F30E55" w:rsidP="00CE0765">
            <w:pPr>
              <w:pStyle w:val="Brezrazmikov"/>
              <w:rPr>
                <w:rFonts w:cs="Arial"/>
              </w:rPr>
            </w:pPr>
            <w:r w:rsidRPr="00AF55E8">
              <w:rPr>
                <w:rFonts w:cs="Arial"/>
              </w:rPr>
              <w:t>ESRR</w:t>
            </w:r>
          </w:p>
        </w:tc>
        <w:tc>
          <w:tcPr>
            <w:tcW w:w="815" w:type="dxa"/>
            <w:vAlign w:val="center"/>
          </w:tcPr>
          <w:p w14:paraId="704A35E4" w14:textId="799073EA" w:rsidR="00F30E55" w:rsidRPr="00AF55E8" w:rsidRDefault="001E3285" w:rsidP="00CE0765">
            <w:pPr>
              <w:pStyle w:val="Brezrazmikov"/>
              <w:jc w:val="center"/>
              <w:rPr>
                <w:rFonts w:cs="Arial"/>
              </w:rPr>
            </w:pPr>
            <w:r w:rsidRPr="00AF55E8">
              <w:rPr>
                <w:rFonts w:cs="Arial"/>
              </w:rPr>
              <w:t>0,00</w:t>
            </w:r>
            <w:r w:rsidR="005709FD" w:rsidRPr="00AF55E8">
              <w:rPr>
                <w:rFonts w:cs="Arial"/>
              </w:rPr>
              <w:t xml:space="preserve"> </w:t>
            </w:r>
          </w:p>
        </w:tc>
        <w:tc>
          <w:tcPr>
            <w:tcW w:w="815" w:type="dxa"/>
            <w:vAlign w:val="center"/>
          </w:tcPr>
          <w:p w14:paraId="6CFEB5DF" w14:textId="77777777" w:rsidR="00AD0CF0" w:rsidRPr="00AF55E8" w:rsidRDefault="00AD0CF0" w:rsidP="00CE0765">
            <w:pPr>
              <w:pStyle w:val="Brezrazmikov"/>
              <w:jc w:val="center"/>
              <w:rPr>
                <w:rFonts w:cs="Arial"/>
              </w:rPr>
            </w:pPr>
          </w:p>
          <w:p w14:paraId="00C2ED04" w14:textId="2D90F75D" w:rsidR="001E3285" w:rsidRPr="00AF55E8" w:rsidRDefault="00821799" w:rsidP="00CE0765">
            <w:pPr>
              <w:pStyle w:val="Brezrazmikov"/>
              <w:jc w:val="center"/>
              <w:rPr>
                <w:rFonts w:cs="Arial"/>
              </w:rPr>
            </w:pPr>
            <w:r w:rsidRPr="00AF55E8">
              <w:rPr>
                <w:rFonts w:cs="Arial"/>
              </w:rPr>
              <w:t>34.924,55</w:t>
            </w:r>
          </w:p>
          <w:p w14:paraId="6A026F66" w14:textId="4FF51286" w:rsidR="005709FD" w:rsidRPr="00AF55E8" w:rsidRDefault="005709FD" w:rsidP="00CE0765">
            <w:pPr>
              <w:pStyle w:val="Brezrazmikov"/>
              <w:jc w:val="center"/>
              <w:rPr>
                <w:rFonts w:cs="Arial"/>
                <w:strike/>
              </w:rPr>
            </w:pPr>
          </w:p>
        </w:tc>
        <w:tc>
          <w:tcPr>
            <w:tcW w:w="815" w:type="dxa"/>
            <w:vAlign w:val="center"/>
          </w:tcPr>
          <w:p w14:paraId="006A9983" w14:textId="77777777" w:rsidR="00AF55E8" w:rsidRPr="00AF55E8" w:rsidRDefault="00AF55E8" w:rsidP="00CE0765">
            <w:pPr>
              <w:pStyle w:val="Brezrazmikov"/>
              <w:jc w:val="center"/>
              <w:rPr>
                <w:rFonts w:cs="Arial"/>
              </w:rPr>
            </w:pPr>
          </w:p>
          <w:p w14:paraId="39AFD061" w14:textId="5E871CD9" w:rsidR="001E3285" w:rsidRPr="00AF55E8" w:rsidRDefault="003C71BC" w:rsidP="00CE0765">
            <w:pPr>
              <w:pStyle w:val="Brezrazmikov"/>
              <w:jc w:val="center"/>
              <w:rPr>
                <w:rFonts w:cs="Arial"/>
              </w:rPr>
            </w:pPr>
            <w:r w:rsidRPr="00AF55E8">
              <w:rPr>
                <w:rFonts w:cs="Arial"/>
              </w:rPr>
              <w:t>62.928,36</w:t>
            </w:r>
          </w:p>
          <w:p w14:paraId="7A789AC1" w14:textId="16DC4728" w:rsidR="001E3285" w:rsidRPr="00AF55E8" w:rsidRDefault="001E3285" w:rsidP="00CE0765">
            <w:pPr>
              <w:pStyle w:val="Brezrazmikov"/>
              <w:jc w:val="center"/>
              <w:rPr>
                <w:rFonts w:cs="Arial"/>
                <w:strike/>
              </w:rPr>
            </w:pPr>
          </w:p>
        </w:tc>
        <w:tc>
          <w:tcPr>
            <w:tcW w:w="815" w:type="dxa"/>
            <w:vAlign w:val="center"/>
          </w:tcPr>
          <w:p w14:paraId="7FD5E43B" w14:textId="6D5614F2" w:rsidR="001E3285" w:rsidRPr="00AF55E8" w:rsidRDefault="001E3285" w:rsidP="00CE0765">
            <w:pPr>
              <w:pStyle w:val="Brezrazmikov"/>
              <w:jc w:val="center"/>
              <w:rPr>
                <w:rFonts w:cs="Arial"/>
              </w:rPr>
            </w:pPr>
            <w:r w:rsidRPr="00AF55E8">
              <w:rPr>
                <w:rFonts w:cs="Arial"/>
              </w:rPr>
              <w:t>53.932,56</w:t>
            </w:r>
          </w:p>
        </w:tc>
        <w:tc>
          <w:tcPr>
            <w:tcW w:w="815" w:type="dxa"/>
            <w:vAlign w:val="center"/>
          </w:tcPr>
          <w:p w14:paraId="4BA1B108" w14:textId="496FEFAA" w:rsidR="003C71BC" w:rsidRPr="00AF55E8" w:rsidRDefault="00596D40" w:rsidP="00CE0765">
            <w:pPr>
              <w:pStyle w:val="Brezrazmikov"/>
              <w:jc w:val="center"/>
              <w:rPr>
                <w:rFonts w:cs="Arial"/>
              </w:rPr>
            </w:pPr>
            <w:r w:rsidRPr="00AF55E8">
              <w:rPr>
                <w:rFonts w:cs="Arial"/>
              </w:rPr>
              <w:t>5</w:t>
            </w:r>
            <w:r w:rsidR="001E68BC" w:rsidRPr="00AF55E8">
              <w:rPr>
                <w:rFonts w:cs="Arial"/>
              </w:rPr>
              <w:t>0.414,60</w:t>
            </w:r>
          </w:p>
        </w:tc>
        <w:tc>
          <w:tcPr>
            <w:tcW w:w="815" w:type="dxa"/>
            <w:vAlign w:val="center"/>
          </w:tcPr>
          <w:p w14:paraId="151154A7" w14:textId="7E44C2E8" w:rsidR="003C71BC" w:rsidRPr="00AF55E8" w:rsidRDefault="00596D40" w:rsidP="00CE0765">
            <w:pPr>
              <w:pStyle w:val="Brezrazmikov"/>
              <w:jc w:val="center"/>
              <w:rPr>
                <w:rFonts w:cs="Arial"/>
              </w:rPr>
            </w:pPr>
            <w:r w:rsidRPr="00AF55E8">
              <w:rPr>
                <w:rFonts w:cs="Arial"/>
              </w:rPr>
              <w:t>48.511,17</w:t>
            </w:r>
          </w:p>
        </w:tc>
        <w:tc>
          <w:tcPr>
            <w:tcW w:w="815" w:type="dxa"/>
            <w:vAlign w:val="center"/>
          </w:tcPr>
          <w:p w14:paraId="4EDD9890" w14:textId="26965FD2" w:rsidR="003C71BC" w:rsidRPr="00AF55E8" w:rsidRDefault="003C71BC" w:rsidP="00CE0765">
            <w:pPr>
              <w:pStyle w:val="Brezrazmikov"/>
              <w:jc w:val="center"/>
              <w:rPr>
                <w:rFonts w:cs="Arial"/>
              </w:rPr>
            </w:pPr>
            <w:r w:rsidRPr="00AF55E8">
              <w:rPr>
                <w:rFonts w:cs="Arial"/>
              </w:rPr>
              <w:t>15.326,42</w:t>
            </w:r>
          </w:p>
          <w:p w14:paraId="54E94EDA" w14:textId="5DE96A6A" w:rsidR="003C71BC" w:rsidRPr="00AF55E8" w:rsidRDefault="003C71BC" w:rsidP="00CE0765">
            <w:pPr>
              <w:pStyle w:val="Brezrazmikov"/>
              <w:jc w:val="center"/>
              <w:rPr>
                <w:rFonts w:cs="Arial"/>
              </w:rPr>
            </w:pPr>
          </w:p>
        </w:tc>
        <w:tc>
          <w:tcPr>
            <w:tcW w:w="816" w:type="dxa"/>
            <w:vAlign w:val="center"/>
          </w:tcPr>
          <w:p w14:paraId="1582E647" w14:textId="048C5349" w:rsidR="003C71BC" w:rsidRPr="00AF55E8" w:rsidRDefault="003C71BC" w:rsidP="00CE0765">
            <w:pPr>
              <w:pStyle w:val="Brezrazmikov"/>
              <w:jc w:val="center"/>
              <w:rPr>
                <w:rFonts w:cs="Arial"/>
              </w:rPr>
            </w:pPr>
            <w:r w:rsidRPr="00AF55E8">
              <w:rPr>
                <w:rFonts w:cs="Arial"/>
              </w:rPr>
              <w:t>15.326,42</w:t>
            </w:r>
          </w:p>
        </w:tc>
      </w:tr>
      <w:tr w:rsidR="00F30E55" w:rsidRPr="00AF55E8" w14:paraId="35E36608" w14:textId="77777777" w:rsidTr="00CE0765">
        <w:trPr>
          <w:trHeight w:val="682"/>
        </w:trPr>
        <w:tc>
          <w:tcPr>
            <w:tcW w:w="1526" w:type="dxa"/>
            <w:vMerge/>
            <w:vAlign w:val="center"/>
          </w:tcPr>
          <w:p w14:paraId="0B41378B" w14:textId="77777777" w:rsidR="00F30E55" w:rsidRPr="00AF55E8" w:rsidRDefault="00F30E55" w:rsidP="00CE0765">
            <w:pPr>
              <w:pStyle w:val="Brezrazmikov"/>
              <w:rPr>
                <w:rFonts w:cs="Arial"/>
                <w:b/>
              </w:rPr>
            </w:pPr>
          </w:p>
        </w:tc>
        <w:tc>
          <w:tcPr>
            <w:tcW w:w="992" w:type="dxa"/>
            <w:vAlign w:val="center"/>
          </w:tcPr>
          <w:p w14:paraId="5FFC8930" w14:textId="77777777" w:rsidR="00F30E55" w:rsidRPr="00AF55E8" w:rsidRDefault="00F30E55" w:rsidP="00CE0765">
            <w:pPr>
              <w:pStyle w:val="Brezrazmikov"/>
              <w:rPr>
                <w:rFonts w:cs="Arial"/>
              </w:rPr>
            </w:pPr>
            <w:r w:rsidRPr="00AF55E8">
              <w:rPr>
                <w:rFonts w:cs="Arial"/>
              </w:rPr>
              <w:t>ESPR</w:t>
            </w:r>
          </w:p>
        </w:tc>
        <w:tc>
          <w:tcPr>
            <w:tcW w:w="815" w:type="dxa"/>
            <w:shd w:val="clear" w:color="auto" w:fill="808080" w:themeFill="background1" w:themeFillShade="80"/>
            <w:vAlign w:val="center"/>
          </w:tcPr>
          <w:p w14:paraId="7627F164"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AF55E8"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AF55E8"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AF55E8" w:rsidRDefault="00F30E55" w:rsidP="00CE0765">
            <w:pPr>
              <w:pStyle w:val="Brezrazmikov"/>
              <w:jc w:val="center"/>
              <w:rPr>
                <w:rFonts w:cs="Arial"/>
              </w:rPr>
            </w:pPr>
          </w:p>
        </w:tc>
      </w:tr>
      <w:tr w:rsidR="00F30E55" w:rsidRPr="00AF55E8" w14:paraId="046E9C34" w14:textId="77777777" w:rsidTr="00CE0765">
        <w:trPr>
          <w:trHeight w:val="682"/>
        </w:trPr>
        <w:tc>
          <w:tcPr>
            <w:tcW w:w="1526" w:type="dxa"/>
            <w:vAlign w:val="center"/>
          </w:tcPr>
          <w:p w14:paraId="6FCE20A9" w14:textId="77777777" w:rsidR="00F30E55" w:rsidRPr="00AF55E8" w:rsidRDefault="00F30E55" w:rsidP="00CE0765">
            <w:pPr>
              <w:pStyle w:val="Brezrazmikov"/>
              <w:rPr>
                <w:rFonts w:cs="Arial"/>
                <w:b/>
              </w:rPr>
            </w:pPr>
            <w:r w:rsidRPr="00AF55E8">
              <w:rPr>
                <w:rFonts w:cs="Arial"/>
                <w:b/>
              </w:rPr>
              <w:t>Skupaj</w:t>
            </w:r>
          </w:p>
        </w:tc>
        <w:tc>
          <w:tcPr>
            <w:tcW w:w="992" w:type="dxa"/>
          </w:tcPr>
          <w:p w14:paraId="51C7F8D7" w14:textId="77777777" w:rsidR="00F30E55" w:rsidRPr="00AF55E8" w:rsidRDefault="00F30E55" w:rsidP="00CE0765">
            <w:pPr>
              <w:pStyle w:val="Brezrazmikov"/>
              <w:rPr>
                <w:rFonts w:cs="Arial"/>
                <w:b/>
              </w:rPr>
            </w:pPr>
          </w:p>
        </w:tc>
        <w:tc>
          <w:tcPr>
            <w:tcW w:w="815" w:type="dxa"/>
            <w:vAlign w:val="center"/>
          </w:tcPr>
          <w:p w14:paraId="7FA23D46" w14:textId="3F7B86C4" w:rsidR="001E3285" w:rsidRPr="00AF55E8" w:rsidRDefault="001E3285" w:rsidP="00CE0765">
            <w:pPr>
              <w:pStyle w:val="Brezrazmikov"/>
              <w:jc w:val="center"/>
              <w:rPr>
                <w:rFonts w:cs="Arial"/>
                <w:b/>
              </w:rPr>
            </w:pPr>
            <w:r w:rsidRPr="00AF55E8">
              <w:rPr>
                <w:rFonts w:cs="Arial"/>
                <w:b/>
              </w:rPr>
              <w:t>0,00</w:t>
            </w:r>
          </w:p>
        </w:tc>
        <w:tc>
          <w:tcPr>
            <w:tcW w:w="815" w:type="dxa"/>
            <w:vAlign w:val="center"/>
          </w:tcPr>
          <w:p w14:paraId="0E159939" w14:textId="63418563" w:rsidR="00F30E55" w:rsidRPr="00AF55E8" w:rsidRDefault="00821799" w:rsidP="00CE0765">
            <w:pPr>
              <w:pStyle w:val="Brezrazmikov"/>
              <w:jc w:val="center"/>
              <w:rPr>
                <w:rFonts w:cs="Arial"/>
                <w:b/>
              </w:rPr>
            </w:pPr>
            <w:r w:rsidRPr="00AF55E8">
              <w:rPr>
                <w:rFonts w:cs="Arial"/>
                <w:b/>
              </w:rPr>
              <w:t>34.924,55</w:t>
            </w:r>
            <w:r w:rsidR="006F24B4" w:rsidRPr="00AF55E8">
              <w:rPr>
                <w:rFonts w:cs="Arial"/>
                <w:b/>
              </w:rPr>
              <w:t xml:space="preserve"> </w:t>
            </w:r>
          </w:p>
        </w:tc>
        <w:tc>
          <w:tcPr>
            <w:tcW w:w="815" w:type="dxa"/>
            <w:vAlign w:val="center"/>
          </w:tcPr>
          <w:p w14:paraId="6DA3DDAC" w14:textId="6E72584D" w:rsidR="00BA08AB" w:rsidRPr="00AF55E8" w:rsidRDefault="00BA08AB" w:rsidP="00CE0765">
            <w:pPr>
              <w:pStyle w:val="Brezrazmikov"/>
              <w:jc w:val="center"/>
              <w:rPr>
                <w:rFonts w:cs="Arial"/>
                <w:b/>
              </w:rPr>
            </w:pPr>
            <w:r w:rsidRPr="00AF55E8">
              <w:rPr>
                <w:rFonts w:cs="Arial"/>
                <w:b/>
              </w:rPr>
              <w:t>315.</w:t>
            </w:r>
            <w:r w:rsidR="00821799" w:rsidRPr="00AF55E8">
              <w:rPr>
                <w:rFonts w:cs="Arial"/>
                <w:b/>
              </w:rPr>
              <w:t>566</w:t>
            </w:r>
            <w:r w:rsidRPr="00AF55E8">
              <w:rPr>
                <w:rFonts w:cs="Arial"/>
                <w:b/>
              </w:rPr>
              <w:t>,</w:t>
            </w:r>
            <w:r w:rsidR="00821799" w:rsidRPr="00AF55E8">
              <w:rPr>
                <w:rFonts w:cs="Arial"/>
                <w:b/>
              </w:rPr>
              <w:t>09</w:t>
            </w:r>
          </w:p>
        </w:tc>
        <w:tc>
          <w:tcPr>
            <w:tcW w:w="815" w:type="dxa"/>
            <w:vAlign w:val="center"/>
          </w:tcPr>
          <w:p w14:paraId="427BF1A4" w14:textId="0FFC8306" w:rsidR="00BA08AB" w:rsidRPr="00AF55E8" w:rsidRDefault="00BA08AB" w:rsidP="00CE0765">
            <w:pPr>
              <w:pStyle w:val="Brezrazmikov"/>
              <w:jc w:val="center"/>
              <w:rPr>
                <w:rFonts w:cs="Arial"/>
                <w:b/>
              </w:rPr>
            </w:pPr>
            <w:r w:rsidRPr="00AF55E8">
              <w:rPr>
                <w:rFonts w:cs="Arial"/>
                <w:b/>
              </w:rPr>
              <w:t>28</w:t>
            </w:r>
            <w:r w:rsidR="00160B84" w:rsidRPr="00AF55E8">
              <w:rPr>
                <w:rFonts w:cs="Arial"/>
                <w:b/>
              </w:rPr>
              <w:t>1</w:t>
            </w:r>
            <w:r w:rsidR="002E4E21" w:rsidRPr="00AF55E8">
              <w:rPr>
                <w:rFonts w:cs="Arial"/>
                <w:b/>
              </w:rPr>
              <w:t>.</w:t>
            </w:r>
            <w:r w:rsidR="00160B84" w:rsidRPr="00AF55E8">
              <w:rPr>
                <w:rFonts w:cs="Arial"/>
                <w:b/>
              </w:rPr>
              <w:t>800</w:t>
            </w:r>
            <w:r w:rsidR="002E4E21" w:rsidRPr="00AF55E8">
              <w:rPr>
                <w:rFonts w:cs="Arial"/>
                <w:b/>
              </w:rPr>
              <w:t>,</w:t>
            </w:r>
            <w:r w:rsidR="00160B84" w:rsidRPr="00AF55E8">
              <w:rPr>
                <w:rFonts w:cs="Arial"/>
                <w:b/>
              </w:rPr>
              <w:t>97</w:t>
            </w:r>
          </w:p>
        </w:tc>
        <w:tc>
          <w:tcPr>
            <w:tcW w:w="815" w:type="dxa"/>
            <w:vAlign w:val="center"/>
          </w:tcPr>
          <w:p w14:paraId="27F1F89F" w14:textId="7D62649B" w:rsidR="00F30E55" w:rsidRPr="00AF55E8" w:rsidRDefault="00C73C74" w:rsidP="00751313">
            <w:pPr>
              <w:pStyle w:val="Brezrazmikov"/>
              <w:rPr>
                <w:rFonts w:cs="Arial"/>
                <w:b/>
                <w:strike/>
              </w:rPr>
            </w:pPr>
            <w:r w:rsidRPr="00AF55E8">
              <w:rPr>
                <w:rFonts w:cs="Arial"/>
                <w:b/>
              </w:rPr>
              <w:t>5</w:t>
            </w:r>
            <w:r w:rsidR="003054B6" w:rsidRPr="00AF55E8">
              <w:rPr>
                <w:rFonts w:cs="Arial"/>
                <w:b/>
              </w:rPr>
              <w:t>1</w:t>
            </w:r>
            <w:r w:rsidR="001E68BC" w:rsidRPr="00AF55E8">
              <w:rPr>
                <w:rFonts w:cs="Arial"/>
                <w:b/>
              </w:rPr>
              <w:t>3</w:t>
            </w:r>
            <w:r w:rsidRPr="00AF55E8">
              <w:rPr>
                <w:rFonts w:cs="Arial"/>
                <w:b/>
              </w:rPr>
              <w:t>.</w:t>
            </w:r>
            <w:r w:rsidR="001E68BC" w:rsidRPr="00AF55E8">
              <w:rPr>
                <w:rFonts w:cs="Arial"/>
                <w:b/>
              </w:rPr>
              <w:t>730</w:t>
            </w:r>
            <w:r w:rsidRPr="00AF55E8">
              <w:rPr>
                <w:rFonts w:cs="Arial"/>
                <w:b/>
              </w:rPr>
              <w:t>,</w:t>
            </w:r>
            <w:r w:rsidR="001E68BC" w:rsidRPr="00AF55E8">
              <w:rPr>
                <w:rFonts w:cs="Arial"/>
                <w:b/>
              </w:rPr>
              <w:t>04</w:t>
            </w:r>
          </w:p>
        </w:tc>
        <w:tc>
          <w:tcPr>
            <w:tcW w:w="815" w:type="dxa"/>
            <w:vAlign w:val="center"/>
          </w:tcPr>
          <w:p w14:paraId="08DBAFA7" w14:textId="7D6D98E3" w:rsidR="00BB602C" w:rsidRPr="00AF55E8" w:rsidRDefault="009A0F92" w:rsidP="00CE0765">
            <w:pPr>
              <w:pStyle w:val="Brezrazmikov"/>
              <w:jc w:val="center"/>
              <w:rPr>
                <w:rFonts w:cs="Arial"/>
                <w:b/>
              </w:rPr>
            </w:pPr>
            <w:r w:rsidRPr="00AF55E8">
              <w:rPr>
                <w:rFonts w:cs="Arial"/>
                <w:b/>
              </w:rPr>
              <w:t>4</w:t>
            </w:r>
            <w:r w:rsidR="003054B6" w:rsidRPr="00AF55E8">
              <w:rPr>
                <w:rFonts w:cs="Arial"/>
                <w:b/>
              </w:rPr>
              <w:t>30</w:t>
            </w:r>
            <w:r w:rsidRPr="00AF55E8">
              <w:rPr>
                <w:rFonts w:cs="Arial"/>
                <w:b/>
              </w:rPr>
              <w:t>.</w:t>
            </w:r>
            <w:r w:rsidR="00BB5B0F" w:rsidRPr="00AF55E8">
              <w:rPr>
                <w:rFonts w:cs="Arial"/>
                <w:b/>
              </w:rPr>
              <w:t>674</w:t>
            </w:r>
            <w:r w:rsidR="002B7F9D" w:rsidRPr="00AF55E8">
              <w:rPr>
                <w:rFonts w:cs="Arial"/>
                <w:b/>
              </w:rPr>
              <w:t>,15</w:t>
            </w:r>
          </w:p>
        </w:tc>
        <w:tc>
          <w:tcPr>
            <w:tcW w:w="815" w:type="dxa"/>
            <w:vAlign w:val="center"/>
          </w:tcPr>
          <w:p w14:paraId="6EEE3C82" w14:textId="1391B004" w:rsidR="009A0F92" w:rsidRPr="00AF55E8" w:rsidRDefault="009A0F92" w:rsidP="00CE0765">
            <w:pPr>
              <w:pStyle w:val="Brezrazmikov"/>
              <w:jc w:val="center"/>
              <w:rPr>
                <w:rFonts w:cs="Arial"/>
                <w:b/>
              </w:rPr>
            </w:pPr>
            <w:r w:rsidRPr="00AF55E8">
              <w:rPr>
                <w:rFonts w:cs="Arial"/>
                <w:b/>
              </w:rPr>
              <w:t>98.</w:t>
            </w:r>
            <w:r w:rsidR="00BB5B0F" w:rsidRPr="00AF55E8">
              <w:rPr>
                <w:rFonts w:cs="Arial"/>
                <w:b/>
              </w:rPr>
              <w:t>536,35</w:t>
            </w:r>
          </w:p>
        </w:tc>
        <w:tc>
          <w:tcPr>
            <w:tcW w:w="816" w:type="dxa"/>
            <w:vAlign w:val="center"/>
          </w:tcPr>
          <w:p w14:paraId="449432D3" w14:textId="1C4F3792" w:rsidR="009A0F92" w:rsidRPr="00AF55E8" w:rsidRDefault="009A0F92" w:rsidP="00CE0765">
            <w:pPr>
              <w:pStyle w:val="Brezrazmikov"/>
              <w:jc w:val="center"/>
              <w:rPr>
                <w:rFonts w:cs="Arial"/>
                <w:b/>
              </w:rPr>
            </w:pPr>
            <w:r w:rsidRPr="00AF55E8">
              <w:rPr>
                <w:rFonts w:cs="Arial"/>
                <w:b/>
              </w:rPr>
              <w:t>15.326,42</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165"/>
        <w:gridCol w:w="801"/>
        <w:gridCol w:w="599"/>
        <w:gridCol w:w="599"/>
        <w:gridCol w:w="1079"/>
        <w:gridCol w:w="1079"/>
        <w:gridCol w:w="1079"/>
        <w:gridCol w:w="1079"/>
        <w:gridCol w:w="983"/>
        <w:gridCol w:w="599"/>
      </w:tblGrid>
      <w:tr w:rsidR="00AF55E8" w:rsidRPr="00AF55E8" w14:paraId="2592F0EB" w14:textId="77777777" w:rsidTr="00067F2E">
        <w:trPr>
          <w:trHeight w:val="460"/>
        </w:trPr>
        <w:tc>
          <w:tcPr>
            <w:tcW w:w="1222" w:type="dxa"/>
            <w:vAlign w:val="center"/>
          </w:tcPr>
          <w:p w14:paraId="710775C2" w14:textId="77777777" w:rsidR="00F30E55" w:rsidRPr="00AF55E8" w:rsidRDefault="00F30E55" w:rsidP="00CE0765">
            <w:pPr>
              <w:spacing w:line="276" w:lineRule="auto"/>
              <w:jc w:val="center"/>
              <w:rPr>
                <w:rFonts w:ascii="Arial" w:eastAsia="Times New Roman" w:hAnsi="Arial" w:cs="Arial"/>
                <w:b/>
                <w:sz w:val="20"/>
                <w:szCs w:val="20"/>
                <w:lang w:eastAsia="sl-SI"/>
              </w:rPr>
            </w:pPr>
            <w:bookmarkStart w:id="388" w:name="_GoBack"/>
            <w:r w:rsidRPr="00AF55E8">
              <w:rPr>
                <w:rFonts w:ascii="Arial" w:eastAsia="Times New Roman" w:hAnsi="Arial" w:cs="Arial"/>
                <w:b/>
                <w:sz w:val="20"/>
                <w:szCs w:val="20"/>
                <w:lang w:eastAsia="sl-SI"/>
              </w:rPr>
              <w:t>Tematsko področje</w:t>
            </w:r>
          </w:p>
        </w:tc>
        <w:tc>
          <w:tcPr>
            <w:tcW w:w="836" w:type="dxa"/>
            <w:vAlign w:val="center"/>
          </w:tcPr>
          <w:p w14:paraId="463D945A"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Sklad (EU + SLO)</w:t>
            </w:r>
          </w:p>
        </w:tc>
        <w:tc>
          <w:tcPr>
            <w:tcW w:w="622" w:type="dxa"/>
            <w:vAlign w:val="center"/>
          </w:tcPr>
          <w:p w14:paraId="43712AB8"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2016</w:t>
            </w:r>
          </w:p>
        </w:tc>
        <w:tc>
          <w:tcPr>
            <w:tcW w:w="1129" w:type="dxa"/>
            <w:vAlign w:val="center"/>
          </w:tcPr>
          <w:p w14:paraId="6780AF8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2017</w:t>
            </w:r>
          </w:p>
        </w:tc>
        <w:tc>
          <w:tcPr>
            <w:tcW w:w="1129" w:type="dxa"/>
            <w:vAlign w:val="center"/>
          </w:tcPr>
          <w:p w14:paraId="4ED9DFD3"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2018</w:t>
            </w:r>
          </w:p>
        </w:tc>
        <w:tc>
          <w:tcPr>
            <w:tcW w:w="586" w:type="dxa"/>
            <w:vAlign w:val="center"/>
          </w:tcPr>
          <w:p w14:paraId="176C7414"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2019</w:t>
            </w:r>
          </w:p>
        </w:tc>
        <w:tc>
          <w:tcPr>
            <w:tcW w:w="1672" w:type="dxa"/>
            <w:vAlign w:val="center"/>
          </w:tcPr>
          <w:p w14:paraId="36ADCF40"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2020</w:t>
            </w:r>
          </w:p>
        </w:tc>
        <w:tc>
          <w:tcPr>
            <w:tcW w:w="622" w:type="dxa"/>
            <w:vAlign w:val="center"/>
          </w:tcPr>
          <w:p w14:paraId="44F495A1"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2021</w:t>
            </w:r>
          </w:p>
        </w:tc>
        <w:tc>
          <w:tcPr>
            <w:tcW w:w="622" w:type="dxa"/>
            <w:vAlign w:val="center"/>
          </w:tcPr>
          <w:p w14:paraId="761D10FC"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2022</w:t>
            </w:r>
          </w:p>
        </w:tc>
        <w:tc>
          <w:tcPr>
            <w:tcW w:w="622" w:type="dxa"/>
            <w:vAlign w:val="center"/>
          </w:tcPr>
          <w:p w14:paraId="54218909"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2023</w:t>
            </w:r>
          </w:p>
        </w:tc>
      </w:tr>
      <w:tr w:rsidR="00AF55E8" w:rsidRPr="00AF55E8" w14:paraId="7A174517" w14:textId="77777777" w:rsidTr="00067F2E">
        <w:trPr>
          <w:trHeight w:val="460"/>
        </w:trPr>
        <w:tc>
          <w:tcPr>
            <w:tcW w:w="1222" w:type="dxa"/>
            <w:vMerge w:val="restart"/>
            <w:vAlign w:val="center"/>
          </w:tcPr>
          <w:p w14:paraId="1131284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Ustvarjanje delovnih mest</w:t>
            </w:r>
          </w:p>
        </w:tc>
        <w:tc>
          <w:tcPr>
            <w:tcW w:w="836" w:type="dxa"/>
            <w:vAlign w:val="center"/>
          </w:tcPr>
          <w:p w14:paraId="25E2515B"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657E0A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24535E23" w14:textId="783F40ED"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2D4F1FFC" w14:textId="42BA885E" w:rsidR="00F30E55" w:rsidRPr="00AF55E8" w:rsidRDefault="00067F2E" w:rsidP="00CE0765">
            <w:pPr>
              <w:spacing w:line="276" w:lineRule="auto"/>
              <w:jc w:val="center"/>
              <w:rPr>
                <w:rFonts w:ascii="Arial" w:eastAsia="Times New Roman" w:hAnsi="Arial" w:cs="Arial"/>
                <w:strike/>
                <w:sz w:val="20"/>
                <w:szCs w:val="20"/>
                <w:lang w:eastAsia="sl-SI"/>
              </w:rPr>
            </w:pPr>
            <w:r w:rsidRPr="00AF55E8">
              <w:rPr>
                <w:rFonts w:ascii="Arial" w:eastAsia="Times New Roman" w:hAnsi="Arial" w:cs="Arial"/>
                <w:sz w:val="20"/>
                <w:szCs w:val="20"/>
                <w:lang w:eastAsia="sl-SI"/>
              </w:rPr>
              <w:t>0,00</w:t>
            </w:r>
          </w:p>
        </w:tc>
        <w:tc>
          <w:tcPr>
            <w:tcW w:w="586" w:type="dxa"/>
          </w:tcPr>
          <w:p w14:paraId="4FC19FA1" w14:textId="72477EF3" w:rsidR="00067F2E" w:rsidRPr="00AF55E8" w:rsidRDefault="00BA1554"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73.464,</w:t>
            </w:r>
            <w:r w:rsidR="00D250A7" w:rsidRPr="00AF55E8">
              <w:rPr>
                <w:rFonts w:ascii="Arial" w:eastAsia="Times New Roman" w:hAnsi="Arial" w:cs="Arial"/>
                <w:sz w:val="20"/>
                <w:szCs w:val="20"/>
                <w:lang w:eastAsia="sl-SI"/>
              </w:rPr>
              <w:t>16</w:t>
            </w:r>
          </w:p>
          <w:p w14:paraId="4F8AD406" w14:textId="655E49E7"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2374DF59" w14:textId="2C4599F5" w:rsidR="001E042C" w:rsidRPr="00AF55E8" w:rsidRDefault="00783FD1"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99.326,55</w:t>
            </w:r>
          </w:p>
          <w:p w14:paraId="1BF4BCFA" w14:textId="2FF184CA" w:rsidR="00166585" w:rsidRPr="00AF55E8" w:rsidRDefault="00166585" w:rsidP="00735067">
            <w:pPr>
              <w:spacing w:line="276" w:lineRule="auto"/>
              <w:jc w:val="center"/>
              <w:rPr>
                <w:rFonts w:ascii="Arial" w:eastAsia="Times New Roman" w:hAnsi="Arial" w:cs="Arial"/>
                <w:sz w:val="20"/>
                <w:szCs w:val="20"/>
                <w:lang w:eastAsia="sl-SI"/>
              </w:rPr>
            </w:pPr>
          </w:p>
        </w:tc>
        <w:tc>
          <w:tcPr>
            <w:tcW w:w="622" w:type="dxa"/>
          </w:tcPr>
          <w:p w14:paraId="170291A6" w14:textId="4B2D43B0" w:rsidR="00ED1B21" w:rsidRPr="00AF55E8" w:rsidRDefault="00783FD1" w:rsidP="00AF55E8">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149.123,72</w:t>
            </w:r>
          </w:p>
        </w:tc>
        <w:tc>
          <w:tcPr>
            <w:tcW w:w="622" w:type="dxa"/>
          </w:tcPr>
          <w:p w14:paraId="589A4413" w14:textId="7077645A" w:rsidR="00ED1B21" w:rsidRPr="00AF55E8" w:rsidRDefault="00ED1B2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41.823,72</w:t>
            </w:r>
          </w:p>
        </w:tc>
        <w:tc>
          <w:tcPr>
            <w:tcW w:w="622" w:type="dxa"/>
          </w:tcPr>
          <w:p w14:paraId="313284A4"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2552570B" w14:textId="77777777" w:rsidTr="00067F2E">
        <w:trPr>
          <w:trHeight w:val="460"/>
        </w:trPr>
        <w:tc>
          <w:tcPr>
            <w:tcW w:w="1222" w:type="dxa"/>
            <w:vMerge/>
            <w:vAlign w:val="center"/>
          </w:tcPr>
          <w:p w14:paraId="69C2886D"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66F8AE36"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D404E0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56FEE292" w14:textId="58B5BD0C"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0B46EE82" w14:textId="4551E0F2"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93.753,49</w:t>
            </w:r>
          </w:p>
        </w:tc>
        <w:tc>
          <w:tcPr>
            <w:tcW w:w="586" w:type="dxa"/>
          </w:tcPr>
          <w:p w14:paraId="3B38A12E" w14:textId="57AE2558" w:rsidR="00067F2E" w:rsidRPr="00AF55E8" w:rsidRDefault="008E2CC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8</w:t>
            </w:r>
            <w:r w:rsidR="00067F2E" w:rsidRPr="00AF55E8">
              <w:rPr>
                <w:rFonts w:ascii="Arial" w:eastAsia="Times New Roman" w:hAnsi="Arial" w:cs="Arial"/>
                <w:sz w:val="20"/>
                <w:szCs w:val="20"/>
                <w:lang w:eastAsia="sl-SI"/>
              </w:rPr>
              <w:t>.648,69</w:t>
            </w:r>
          </w:p>
        </w:tc>
        <w:tc>
          <w:tcPr>
            <w:tcW w:w="1672" w:type="dxa"/>
          </w:tcPr>
          <w:p w14:paraId="068C4525" w14:textId="40ED98DF" w:rsidR="001E042C" w:rsidRPr="00AF55E8" w:rsidRDefault="0060539C"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w:t>
            </w:r>
            <w:r w:rsidR="008E2CC1" w:rsidRPr="00AF55E8">
              <w:rPr>
                <w:rFonts w:ascii="Arial" w:eastAsia="Times New Roman" w:hAnsi="Arial" w:cs="Arial"/>
                <w:sz w:val="20"/>
                <w:szCs w:val="20"/>
                <w:lang w:eastAsia="sl-SI"/>
              </w:rPr>
              <w:t>2</w:t>
            </w:r>
            <w:r w:rsidRPr="00AF55E8">
              <w:rPr>
                <w:rFonts w:ascii="Arial" w:eastAsia="Times New Roman" w:hAnsi="Arial" w:cs="Arial"/>
                <w:sz w:val="20"/>
                <w:szCs w:val="20"/>
                <w:lang w:eastAsia="sl-SI"/>
              </w:rPr>
              <w:t>.597,82</w:t>
            </w:r>
          </w:p>
        </w:tc>
        <w:tc>
          <w:tcPr>
            <w:tcW w:w="622" w:type="dxa"/>
          </w:tcPr>
          <w:p w14:paraId="4E455157" w14:textId="6D78CF80" w:rsidR="001C3D5B" w:rsidRPr="00AF55E8" w:rsidRDefault="001C3D5B"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50.000,00</w:t>
            </w:r>
          </w:p>
        </w:tc>
        <w:tc>
          <w:tcPr>
            <w:tcW w:w="622" w:type="dxa"/>
          </w:tcPr>
          <w:p w14:paraId="544E5996"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5CCFA74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397A9D43" w14:textId="77777777" w:rsidTr="00067F2E">
        <w:trPr>
          <w:trHeight w:val="460"/>
        </w:trPr>
        <w:tc>
          <w:tcPr>
            <w:tcW w:w="1222" w:type="dxa"/>
            <w:vMerge/>
            <w:vAlign w:val="center"/>
          </w:tcPr>
          <w:p w14:paraId="62E21690" w14:textId="77777777" w:rsidR="00F30E55" w:rsidRPr="00AF55E8" w:rsidDel="00ED5623" w:rsidRDefault="00F30E55" w:rsidP="00CE0765">
            <w:pPr>
              <w:spacing w:line="276" w:lineRule="auto"/>
              <w:rPr>
                <w:rFonts w:ascii="Arial" w:eastAsia="Times New Roman" w:hAnsi="Arial" w:cs="Arial"/>
                <w:b/>
                <w:sz w:val="20"/>
                <w:szCs w:val="20"/>
                <w:lang w:eastAsia="sl-SI"/>
              </w:rPr>
            </w:pPr>
          </w:p>
        </w:tc>
        <w:tc>
          <w:tcPr>
            <w:tcW w:w="836" w:type="dxa"/>
            <w:vAlign w:val="center"/>
          </w:tcPr>
          <w:p w14:paraId="16887CCA"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0D280922" w14:textId="77777777" w:rsidR="00F30E55" w:rsidRPr="00AF55E8" w:rsidRDefault="00F30E55" w:rsidP="00CE0765">
            <w:pPr>
              <w:spacing w:line="276" w:lineRule="auto"/>
              <w:rPr>
                <w:rFonts w:ascii="Arial" w:eastAsia="Times New Roman" w:hAnsi="Arial" w:cs="Arial"/>
                <w:sz w:val="20"/>
                <w:szCs w:val="20"/>
                <w:lang w:eastAsia="sl-SI"/>
              </w:rPr>
            </w:pPr>
          </w:p>
        </w:tc>
        <w:tc>
          <w:tcPr>
            <w:tcW w:w="1129" w:type="dxa"/>
            <w:shd w:val="clear" w:color="auto" w:fill="808080" w:themeFill="background1" w:themeFillShade="80"/>
          </w:tcPr>
          <w:p w14:paraId="53F3163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FA85D6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69130F7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B44BE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746EA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36990A8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835F812"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3CA71B6F" w14:textId="77777777" w:rsidTr="00067F2E">
        <w:trPr>
          <w:trHeight w:val="460"/>
        </w:trPr>
        <w:tc>
          <w:tcPr>
            <w:tcW w:w="1222" w:type="dxa"/>
            <w:vMerge w:val="restart"/>
            <w:vAlign w:val="center"/>
          </w:tcPr>
          <w:p w14:paraId="2FEFDB33"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lastRenderedPageBreak/>
              <w:t xml:space="preserve">Razvoj osnovnih storitev </w:t>
            </w:r>
          </w:p>
        </w:tc>
        <w:tc>
          <w:tcPr>
            <w:tcW w:w="836" w:type="dxa"/>
            <w:vAlign w:val="center"/>
          </w:tcPr>
          <w:p w14:paraId="1FB8EE6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149F763C"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74CBEC19" w14:textId="18605CF4"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44879CD6" w14:textId="17C79FF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24EFEBDB" w14:textId="6FF0CCE6"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21988AB2" w14:textId="1B3A03DD"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2C1B14E4" w14:textId="492B451F" w:rsidR="00067F2E"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51.482,83</w:t>
            </w:r>
          </w:p>
          <w:p w14:paraId="740D970B" w14:textId="0CB816B0"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20615FBB" w14:textId="12597118" w:rsidR="00345A24" w:rsidRPr="00AF55E8" w:rsidRDefault="00345A24"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w:t>
            </w:r>
            <w:r w:rsidR="0060539C" w:rsidRPr="00AF55E8">
              <w:rPr>
                <w:rFonts w:ascii="Arial" w:eastAsia="Times New Roman" w:hAnsi="Arial" w:cs="Arial"/>
                <w:sz w:val="20"/>
                <w:szCs w:val="20"/>
                <w:lang w:eastAsia="sl-SI"/>
              </w:rPr>
              <w:t>5</w:t>
            </w:r>
            <w:r w:rsidRPr="00AF55E8">
              <w:rPr>
                <w:rFonts w:ascii="Arial" w:eastAsia="Times New Roman" w:hAnsi="Arial" w:cs="Arial"/>
                <w:sz w:val="20"/>
                <w:szCs w:val="20"/>
                <w:lang w:eastAsia="sl-SI"/>
              </w:rPr>
              <w:t>9.117,78</w:t>
            </w:r>
          </w:p>
          <w:p w14:paraId="48686CAB" w14:textId="4981E478" w:rsidR="00166585" w:rsidRPr="00AF55E8" w:rsidRDefault="00166585" w:rsidP="00735067">
            <w:pPr>
              <w:spacing w:line="276" w:lineRule="auto"/>
              <w:jc w:val="center"/>
              <w:rPr>
                <w:rFonts w:ascii="Arial" w:eastAsia="Times New Roman" w:hAnsi="Arial" w:cs="Arial"/>
                <w:sz w:val="20"/>
                <w:szCs w:val="20"/>
                <w:lang w:eastAsia="sl-SI"/>
              </w:rPr>
            </w:pPr>
          </w:p>
        </w:tc>
        <w:tc>
          <w:tcPr>
            <w:tcW w:w="622" w:type="dxa"/>
          </w:tcPr>
          <w:p w14:paraId="691DB6B5" w14:textId="2F3C859E" w:rsidR="00ED1B21" w:rsidRPr="00AF55E8" w:rsidRDefault="0060539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127.575,68</w:t>
            </w:r>
          </w:p>
        </w:tc>
        <w:tc>
          <w:tcPr>
            <w:tcW w:w="622" w:type="dxa"/>
          </w:tcPr>
          <w:p w14:paraId="33F72EBF" w14:textId="1050FBE0" w:rsidR="00ED1B21" w:rsidRPr="00AF55E8" w:rsidRDefault="00ED1B2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41.</w:t>
            </w:r>
            <w:r w:rsidR="004F400F" w:rsidRPr="00AF55E8">
              <w:rPr>
                <w:rFonts w:ascii="Arial" w:eastAsia="Times New Roman" w:hAnsi="Arial" w:cs="Arial"/>
                <w:sz w:val="20"/>
                <w:szCs w:val="20"/>
                <w:lang w:eastAsia="sl-SI"/>
              </w:rPr>
              <w:t>386,21</w:t>
            </w:r>
          </w:p>
        </w:tc>
        <w:tc>
          <w:tcPr>
            <w:tcW w:w="622" w:type="dxa"/>
          </w:tcPr>
          <w:p w14:paraId="2CC92BEE"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6A40EA26" w14:textId="77777777" w:rsidTr="00067F2E">
        <w:trPr>
          <w:trHeight w:val="460"/>
        </w:trPr>
        <w:tc>
          <w:tcPr>
            <w:tcW w:w="1222" w:type="dxa"/>
            <w:vMerge/>
            <w:vAlign w:val="center"/>
          </w:tcPr>
          <w:p w14:paraId="71D4403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76B0AECF"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732F2ED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423C5E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1B6B9E10"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0A9B8463"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0B3282C4"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2BCF408B"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8EBD5D5"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A773535"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773E32D6" w14:textId="77777777" w:rsidTr="00067F2E">
        <w:trPr>
          <w:trHeight w:val="460"/>
        </w:trPr>
        <w:tc>
          <w:tcPr>
            <w:tcW w:w="1222" w:type="dxa"/>
            <w:vMerge w:val="restart"/>
            <w:vAlign w:val="center"/>
          </w:tcPr>
          <w:p w14:paraId="5763A0F9"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Varstvo okolja in ohranjanje narave</w:t>
            </w:r>
          </w:p>
        </w:tc>
        <w:tc>
          <w:tcPr>
            <w:tcW w:w="836" w:type="dxa"/>
            <w:vAlign w:val="center"/>
          </w:tcPr>
          <w:p w14:paraId="2423634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7CA34C36"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38BA1407" w14:textId="094A62B5" w:rsidR="008F5BE0" w:rsidRPr="00AF55E8" w:rsidRDefault="008F5BE0" w:rsidP="00AF55E8">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1FAFBC24" w14:textId="10FA4027"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129" w:type="dxa"/>
          </w:tcPr>
          <w:p w14:paraId="635CE6A3" w14:textId="2E5486AF"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p w14:paraId="33D162C2" w14:textId="4149CFDF"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07F6D93E" w14:textId="1DA18A0B"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51.141,71</w:t>
            </w:r>
          </w:p>
          <w:p w14:paraId="02C6705E" w14:textId="71A39D1A"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72676800" w14:textId="78C89644" w:rsidR="001E042C" w:rsidRPr="00AF55E8" w:rsidRDefault="00345A24"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29.919,27</w:t>
            </w:r>
          </w:p>
          <w:p w14:paraId="11D168FE" w14:textId="17269AD3" w:rsidR="00166585" w:rsidRPr="00AF55E8" w:rsidRDefault="00166585" w:rsidP="00735067">
            <w:pPr>
              <w:spacing w:line="276" w:lineRule="auto"/>
              <w:rPr>
                <w:rFonts w:ascii="Arial" w:eastAsia="Times New Roman" w:hAnsi="Arial" w:cs="Arial"/>
                <w:sz w:val="20"/>
                <w:szCs w:val="20"/>
                <w:lang w:eastAsia="sl-SI"/>
              </w:rPr>
            </w:pPr>
          </w:p>
        </w:tc>
        <w:tc>
          <w:tcPr>
            <w:tcW w:w="622" w:type="dxa"/>
          </w:tcPr>
          <w:p w14:paraId="29B59D83" w14:textId="0466E224" w:rsidR="00ED1B21" w:rsidRPr="00AF55E8" w:rsidRDefault="0013697B"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w:t>
            </w:r>
            <w:r w:rsidR="001E68BC" w:rsidRPr="00AF55E8">
              <w:rPr>
                <w:rFonts w:ascii="Arial" w:eastAsia="Times New Roman" w:hAnsi="Arial" w:cs="Arial"/>
                <w:sz w:val="20"/>
                <w:szCs w:val="20"/>
                <w:lang w:eastAsia="sl-SI"/>
              </w:rPr>
              <w:t>9</w:t>
            </w:r>
            <w:r w:rsidRPr="00AF55E8">
              <w:rPr>
                <w:rFonts w:ascii="Arial" w:eastAsia="Times New Roman" w:hAnsi="Arial" w:cs="Arial"/>
                <w:sz w:val="20"/>
                <w:szCs w:val="20"/>
                <w:lang w:eastAsia="sl-SI"/>
              </w:rPr>
              <w:t>.</w:t>
            </w:r>
            <w:r w:rsidR="001E68BC" w:rsidRPr="00AF55E8">
              <w:rPr>
                <w:rFonts w:ascii="Arial" w:eastAsia="Times New Roman" w:hAnsi="Arial" w:cs="Arial"/>
                <w:sz w:val="20"/>
                <w:szCs w:val="20"/>
                <w:lang w:eastAsia="sl-SI"/>
              </w:rPr>
              <w:t>376</w:t>
            </w:r>
            <w:r w:rsidRPr="00AF55E8">
              <w:rPr>
                <w:rFonts w:ascii="Arial" w:eastAsia="Times New Roman" w:hAnsi="Arial" w:cs="Arial"/>
                <w:sz w:val="20"/>
                <w:szCs w:val="20"/>
                <w:lang w:eastAsia="sl-SI"/>
              </w:rPr>
              <w:t>,</w:t>
            </w:r>
            <w:r w:rsidR="001E68BC" w:rsidRPr="00AF55E8">
              <w:rPr>
                <w:rFonts w:ascii="Arial" w:eastAsia="Times New Roman" w:hAnsi="Arial" w:cs="Arial"/>
                <w:sz w:val="20"/>
                <w:szCs w:val="20"/>
                <w:lang w:eastAsia="sl-SI"/>
              </w:rPr>
              <w:t>5</w:t>
            </w:r>
            <w:r w:rsidRPr="00AF55E8">
              <w:rPr>
                <w:rFonts w:ascii="Arial" w:eastAsia="Times New Roman" w:hAnsi="Arial" w:cs="Arial"/>
                <w:sz w:val="20"/>
                <w:szCs w:val="20"/>
                <w:lang w:eastAsia="sl-SI"/>
              </w:rPr>
              <w:t>2</w:t>
            </w:r>
          </w:p>
        </w:tc>
        <w:tc>
          <w:tcPr>
            <w:tcW w:w="622" w:type="dxa"/>
          </w:tcPr>
          <w:p w14:paraId="37686EC7"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3C6E8702"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63B9D580" w14:textId="77777777" w:rsidTr="00067F2E">
        <w:trPr>
          <w:trHeight w:val="460"/>
        </w:trPr>
        <w:tc>
          <w:tcPr>
            <w:tcW w:w="1222" w:type="dxa"/>
            <w:vMerge/>
            <w:vAlign w:val="center"/>
          </w:tcPr>
          <w:p w14:paraId="28313727"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031D8CF1"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1FB4AEC1"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p>
        </w:tc>
        <w:tc>
          <w:tcPr>
            <w:tcW w:w="1129" w:type="dxa"/>
          </w:tcPr>
          <w:p w14:paraId="71A0D43D" w14:textId="76F6B175"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1FB2CDC" w14:textId="42E13B11" w:rsidR="00067F2E" w:rsidRPr="00AF55E8" w:rsidRDefault="00067F2E"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586" w:type="dxa"/>
          </w:tcPr>
          <w:p w14:paraId="5BF4C1C5" w14:textId="19873D1C" w:rsidR="001E042C" w:rsidRPr="00AF55E8" w:rsidRDefault="001E042C" w:rsidP="00CE0765">
            <w:pPr>
              <w:spacing w:line="276" w:lineRule="auto"/>
              <w:jc w:val="center"/>
              <w:rPr>
                <w:rFonts w:ascii="Arial" w:eastAsia="Times New Roman" w:hAnsi="Arial" w:cs="Arial"/>
                <w:strike/>
                <w:sz w:val="20"/>
                <w:szCs w:val="20"/>
                <w:lang w:eastAsia="sl-SI"/>
              </w:rPr>
            </w:pPr>
            <w:r w:rsidRPr="00AF55E8">
              <w:rPr>
                <w:rFonts w:ascii="Arial" w:eastAsia="Times New Roman" w:hAnsi="Arial" w:cs="Arial"/>
                <w:strike/>
                <w:sz w:val="20"/>
                <w:szCs w:val="20"/>
                <w:lang w:eastAsia="sl-SI"/>
              </w:rPr>
              <w:t>0,00</w:t>
            </w:r>
          </w:p>
        </w:tc>
        <w:tc>
          <w:tcPr>
            <w:tcW w:w="1672" w:type="dxa"/>
          </w:tcPr>
          <w:p w14:paraId="57BA9834" w14:textId="766765A8" w:rsidR="001E042C" w:rsidRPr="00AF55E8" w:rsidRDefault="0013697B" w:rsidP="008A0BFC">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6</w:t>
            </w:r>
            <w:r w:rsidR="00002597" w:rsidRPr="00AF55E8">
              <w:rPr>
                <w:rFonts w:ascii="Arial" w:eastAsia="Times New Roman" w:hAnsi="Arial" w:cs="Arial"/>
                <w:sz w:val="20"/>
                <w:szCs w:val="20"/>
                <w:lang w:eastAsia="sl-SI"/>
              </w:rPr>
              <w:t>0</w:t>
            </w:r>
            <w:r w:rsidRPr="00AF55E8">
              <w:rPr>
                <w:rFonts w:ascii="Arial" w:eastAsia="Times New Roman" w:hAnsi="Arial" w:cs="Arial"/>
                <w:sz w:val="20"/>
                <w:szCs w:val="20"/>
                <w:lang w:eastAsia="sl-SI"/>
              </w:rPr>
              <w:t>.</w:t>
            </w:r>
            <w:r w:rsidR="00002597" w:rsidRPr="00AF55E8">
              <w:rPr>
                <w:rFonts w:ascii="Arial" w:eastAsia="Times New Roman" w:hAnsi="Arial" w:cs="Arial"/>
                <w:sz w:val="20"/>
                <w:szCs w:val="20"/>
                <w:lang w:eastAsia="sl-SI"/>
              </w:rPr>
              <w:t>717</w:t>
            </w:r>
            <w:r w:rsidRPr="00AF55E8">
              <w:rPr>
                <w:rFonts w:ascii="Arial" w:eastAsia="Times New Roman" w:hAnsi="Arial" w:cs="Arial"/>
                <w:sz w:val="20"/>
                <w:szCs w:val="20"/>
                <w:lang w:eastAsia="sl-SI"/>
              </w:rPr>
              <w:t>,</w:t>
            </w:r>
            <w:r w:rsidR="00002597" w:rsidRPr="00AF55E8">
              <w:rPr>
                <w:rFonts w:ascii="Arial" w:eastAsia="Times New Roman" w:hAnsi="Arial" w:cs="Arial"/>
                <w:sz w:val="20"/>
                <w:szCs w:val="20"/>
                <w:lang w:eastAsia="sl-SI"/>
              </w:rPr>
              <w:t>62</w:t>
            </w:r>
          </w:p>
        </w:tc>
        <w:tc>
          <w:tcPr>
            <w:tcW w:w="622" w:type="dxa"/>
          </w:tcPr>
          <w:p w14:paraId="749D4B29"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p w14:paraId="2C6DE37A" w14:textId="1402DBF9" w:rsidR="001C3D5B" w:rsidRPr="00AF55E8" w:rsidRDefault="001C3D5B" w:rsidP="00CE0765">
            <w:pPr>
              <w:spacing w:line="276" w:lineRule="auto"/>
              <w:jc w:val="center"/>
              <w:rPr>
                <w:rFonts w:ascii="Arial" w:eastAsia="Times New Roman" w:hAnsi="Arial" w:cs="Arial"/>
                <w:sz w:val="20"/>
                <w:szCs w:val="20"/>
                <w:lang w:eastAsia="sl-SI"/>
              </w:rPr>
            </w:pPr>
          </w:p>
        </w:tc>
        <w:tc>
          <w:tcPr>
            <w:tcW w:w="622" w:type="dxa"/>
          </w:tcPr>
          <w:p w14:paraId="0EBC77F8"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6F5324D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5542B13D" w14:textId="77777777" w:rsidTr="00067F2E">
        <w:trPr>
          <w:trHeight w:val="460"/>
        </w:trPr>
        <w:tc>
          <w:tcPr>
            <w:tcW w:w="1222" w:type="dxa"/>
            <w:vMerge/>
            <w:vAlign w:val="center"/>
          </w:tcPr>
          <w:p w14:paraId="6B4077B9"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33DE773"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18E4E858"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20B228F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6DDAAA5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78C62CFD"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65B8CE22"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7DC8E1A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E862581"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B598B53"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2C2FBBC8" w14:textId="77777777" w:rsidTr="00067F2E">
        <w:trPr>
          <w:trHeight w:val="460"/>
        </w:trPr>
        <w:tc>
          <w:tcPr>
            <w:tcW w:w="1222" w:type="dxa"/>
            <w:vMerge w:val="restart"/>
            <w:vAlign w:val="center"/>
          </w:tcPr>
          <w:p w14:paraId="7A9652F0"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Večja vključenost mladih, žensk in drugih ranljivih skupin</w:t>
            </w:r>
          </w:p>
          <w:p w14:paraId="73F8C2F6"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295C4849"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EKSRP</w:t>
            </w:r>
          </w:p>
        </w:tc>
        <w:tc>
          <w:tcPr>
            <w:tcW w:w="622" w:type="dxa"/>
          </w:tcPr>
          <w:p w14:paraId="544DE82B"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4BD096AE" w14:textId="079674D2" w:rsidR="008F5BE0" w:rsidRPr="00AF55E8" w:rsidRDefault="008F5BE0" w:rsidP="008F5BE0">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 xml:space="preserve">     0,00</w:t>
            </w:r>
          </w:p>
        </w:tc>
        <w:tc>
          <w:tcPr>
            <w:tcW w:w="1129" w:type="dxa"/>
          </w:tcPr>
          <w:p w14:paraId="01C006FC" w14:textId="56FCD5D9"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19.256,19</w:t>
            </w:r>
          </w:p>
          <w:p w14:paraId="1C3181FB" w14:textId="7EB4A8E1" w:rsidR="00166585" w:rsidRPr="00AF55E8" w:rsidRDefault="00166585" w:rsidP="00CE0765">
            <w:pPr>
              <w:spacing w:line="276" w:lineRule="auto"/>
              <w:jc w:val="center"/>
              <w:rPr>
                <w:rFonts w:ascii="Arial" w:eastAsia="Times New Roman" w:hAnsi="Arial" w:cs="Arial"/>
                <w:strike/>
                <w:sz w:val="20"/>
                <w:szCs w:val="20"/>
                <w:lang w:eastAsia="sl-SI"/>
              </w:rPr>
            </w:pPr>
          </w:p>
        </w:tc>
        <w:tc>
          <w:tcPr>
            <w:tcW w:w="586" w:type="dxa"/>
          </w:tcPr>
          <w:p w14:paraId="1F3A2537" w14:textId="3254F5B9"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43.131,02</w:t>
            </w:r>
          </w:p>
          <w:p w14:paraId="32543BD2" w14:textId="1114A8FB" w:rsidR="00166585" w:rsidRPr="00AF55E8" w:rsidRDefault="00166585" w:rsidP="00CE0765">
            <w:pPr>
              <w:spacing w:line="276" w:lineRule="auto"/>
              <w:jc w:val="center"/>
              <w:rPr>
                <w:rFonts w:ascii="Arial" w:eastAsia="Times New Roman" w:hAnsi="Arial" w:cs="Arial"/>
                <w:strike/>
                <w:sz w:val="20"/>
                <w:szCs w:val="20"/>
                <w:lang w:eastAsia="sl-SI"/>
              </w:rPr>
            </w:pPr>
          </w:p>
        </w:tc>
        <w:tc>
          <w:tcPr>
            <w:tcW w:w="1672" w:type="dxa"/>
          </w:tcPr>
          <w:p w14:paraId="17DBC120" w14:textId="3B1C04A3" w:rsidR="00735067" w:rsidRPr="00AF55E8" w:rsidRDefault="0060539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61.636,40</w:t>
            </w:r>
          </w:p>
          <w:p w14:paraId="6487C59F" w14:textId="07FA1256" w:rsidR="00166585" w:rsidRPr="00AF55E8" w:rsidRDefault="00166585" w:rsidP="00CE0765">
            <w:pPr>
              <w:spacing w:line="276" w:lineRule="auto"/>
              <w:jc w:val="center"/>
              <w:rPr>
                <w:rFonts w:ascii="Arial" w:eastAsia="Times New Roman" w:hAnsi="Arial" w:cs="Arial"/>
                <w:strike/>
                <w:sz w:val="20"/>
                <w:szCs w:val="20"/>
                <w:lang w:eastAsia="sl-SI"/>
              </w:rPr>
            </w:pPr>
          </w:p>
        </w:tc>
        <w:tc>
          <w:tcPr>
            <w:tcW w:w="622" w:type="dxa"/>
          </w:tcPr>
          <w:p w14:paraId="47B558E7" w14:textId="4A3AE43C" w:rsidR="00ED1B21" w:rsidRPr="00AF55E8" w:rsidRDefault="00010831"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14.361,58</w:t>
            </w:r>
          </w:p>
        </w:tc>
        <w:tc>
          <w:tcPr>
            <w:tcW w:w="622" w:type="dxa"/>
          </w:tcPr>
          <w:p w14:paraId="13205E3A"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5BCB9569"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47364E3B" w14:textId="77777777" w:rsidTr="00067F2E">
        <w:trPr>
          <w:trHeight w:val="460"/>
        </w:trPr>
        <w:tc>
          <w:tcPr>
            <w:tcW w:w="1222" w:type="dxa"/>
            <w:vMerge/>
            <w:vAlign w:val="center"/>
          </w:tcPr>
          <w:p w14:paraId="3E43AAF1"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4501BDBC"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ESRR</w:t>
            </w:r>
          </w:p>
        </w:tc>
        <w:tc>
          <w:tcPr>
            <w:tcW w:w="622" w:type="dxa"/>
          </w:tcPr>
          <w:p w14:paraId="6ED8BB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1129" w:type="dxa"/>
          </w:tcPr>
          <w:p w14:paraId="0B9DEE0D" w14:textId="6B677CCB" w:rsidR="008F5BE0" w:rsidRPr="00AF55E8" w:rsidRDefault="008F5BE0"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129" w:type="dxa"/>
          </w:tcPr>
          <w:p w14:paraId="44C22664" w14:textId="67736E73" w:rsidR="00067F2E" w:rsidRPr="00AF55E8" w:rsidRDefault="00067F2E"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118.274,52</w:t>
            </w:r>
          </w:p>
        </w:tc>
        <w:tc>
          <w:tcPr>
            <w:tcW w:w="586" w:type="dxa"/>
          </w:tcPr>
          <w:p w14:paraId="6747909C" w14:textId="30E05EB4" w:rsidR="001E042C" w:rsidRPr="00AF55E8" w:rsidRDefault="001E042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1672" w:type="dxa"/>
          </w:tcPr>
          <w:p w14:paraId="3F83990C" w14:textId="125D4FAD" w:rsidR="0003669F" w:rsidRPr="00AF55E8" w:rsidRDefault="0003669F"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0,00</w:t>
            </w:r>
          </w:p>
        </w:tc>
        <w:tc>
          <w:tcPr>
            <w:tcW w:w="622" w:type="dxa"/>
          </w:tcPr>
          <w:p w14:paraId="36933C2C" w14:textId="243157D2" w:rsidR="001C3D5B" w:rsidRPr="00AF55E8" w:rsidRDefault="0060539C"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21.725,48</w:t>
            </w:r>
          </w:p>
        </w:tc>
        <w:tc>
          <w:tcPr>
            <w:tcW w:w="622" w:type="dxa"/>
          </w:tcPr>
          <w:p w14:paraId="49784385"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c>
          <w:tcPr>
            <w:tcW w:w="622" w:type="dxa"/>
          </w:tcPr>
          <w:p w14:paraId="25C30F7F" w14:textId="77777777" w:rsidR="00F30E55" w:rsidRPr="00AF55E8" w:rsidRDefault="00F30E55" w:rsidP="00CE0765">
            <w:pPr>
              <w:spacing w:line="276" w:lineRule="auto"/>
              <w:jc w:val="center"/>
              <w:rPr>
                <w:rFonts w:ascii="Arial" w:eastAsia="Times New Roman" w:hAnsi="Arial" w:cs="Arial"/>
                <w:sz w:val="20"/>
                <w:szCs w:val="20"/>
                <w:lang w:eastAsia="sl-SI"/>
              </w:rPr>
            </w:pPr>
            <w:r w:rsidRPr="00AF55E8">
              <w:rPr>
                <w:rFonts w:ascii="Arial" w:eastAsia="Times New Roman" w:hAnsi="Arial" w:cs="Arial"/>
                <w:sz w:val="20"/>
                <w:szCs w:val="20"/>
                <w:lang w:eastAsia="sl-SI"/>
              </w:rPr>
              <w:t>0,0</w:t>
            </w:r>
            <w:r w:rsidR="008A0BFC" w:rsidRPr="00AF55E8">
              <w:rPr>
                <w:rFonts w:ascii="Arial" w:eastAsia="Times New Roman" w:hAnsi="Arial" w:cs="Arial"/>
                <w:sz w:val="20"/>
                <w:szCs w:val="20"/>
                <w:lang w:eastAsia="sl-SI"/>
              </w:rPr>
              <w:t>0</w:t>
            </w:r>
          </w:p>
        </w:tc>
      </w:tr>
      <w:tr w:rsidR="00AF55E8" w:rsidRPr="00AF55E8" w14:paraId="7FE3CA4B" w14:textId="77777777" w:rsidTr="00067F2E">
        <w:trPr>
          <w:trHeight w:val="460"/>
        </w:trPr>
        <w:tc>
          <w:tcPr>
            <w:tcW w:w="1222" w:type="dxa"/>
            <w:vMerge/>
            <w:vAlign w:val="center"/>
          </w:tcPr>
          <w:p w14:paraId="09641823" w14:textId="77777777" w:rsidR="00F30E55" w:rsidRPr="00AF55E8" w:rsidRDefault="00F30E55" w:rsidP="00CE0765">
            <w:pPr>
              <w:spacing w:line="276" w:lineRule="auto"/>
              <w:rPr>
                <w:rFonts w:ascii="Arial" w:eastAsia="Times New Roman" w:hAnsi="Arial" w:cs="Arial"/>
                <w:b/>
                <w:sz w:val="20"/>
                <w:szCs w:val="20"/>
                <w:lang w:eastAsia="sl-SI"/>
              </w:rPr>
            </w:pPr>
          </w:p>
        </w:tc>
        <w:tc>
          <w:tcPr>
            <w:tcW w:w="836" w:type="dxa"/>
            <w:vAlign w:val="center"/>
          </w:tcPr>
          <w:p w14:paraId="5FFE9D00" w14:textId="77777777" w:rsidR="00F30E55" w:rsidRPr="00AF55E8" w:rsidRDefault="00F30E55" w:rsidP="00CE0765">
            <w:pPr>
              <w:spacing w:line="276" w:lineRule="auto"/>
              <w:rPr>
                <w:rFonts w:ascii="Arial" w:eastAsia="Times New Roman" w:hAnsi="Arial" w:cs="Arial"/>
                <w:sz w:val="20"/>
                <w:szCs w:val="20"/>
                <w:lang w:eastAsia="sl-SI"/>
              </w:rPr>
            </w:pPr>
            <w:r w:rsidRPr="00AF55E8">
              <w:rPr>
                <w:rFonts w:ascii="Arial" w:eastAsia="Times New Roman" w:hAnsi="Arial" w:cs="Arial"/>
                <w:sz w:val="20"/>
                <w:szCs w:val="20"/>
                <w:lang w:eastAsia="sl-SI"/>
              </w:rPr>
              <w:t>ESPR</w:t>
            </w:r>
          </w:p>
        </w:tc>
        <w:tc>
          <w:tcPr>
            <w:tcW w:w="622" w:type="dxa"/>
            <w:shd w:val="clear" w:color="auto" w:fill="808080" w:themeFill="background1" w:themeFillShade="80"/>
          </w:tcPr>
          <w:p w14:paraId="45DA023C"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57948D97"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129" w:type="dxa"/>
            <w:shd w:val="clear" w:color="auto" w:fill="808080" w:themeFill="background1" w:themeFillShade="80"/>
          </w:tcPr>
          <w:p w14:paraId="7908B2DE"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586" w:type="dxa"/>
            <w:shd w:val="clear" w:color="auto" w:fill="808080" w:themeFill="background1" w:themeFillShade="80"/>
          </w:tcPr>
          <w:p w14:paraId="5DC2E6C2"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1672" w:type="dxa"/>
            <w:shd w:val="clear" w:color="auto" w:fill="808080" w:themeFill="background1" w:themeFillShade="80"/>
          </w:tcPr>
          <w:p w14:paraId="191B80E9"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4F2D3BB7"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1558C9DA" w14:textId="77777777" w:rsidR="00F30E55" w:rsidRPr="00AF55E8" w:rsidRDefault="00F30E55" w:rsidP="00CE0765">
            <w:pPr>
              <w:spacing w:line="276" w:lineRule="auto"/>
              <w:jc w:val="center"/>
              <w:rPr>
                <w:rFonts w:ascii="Arial" w:eastAsia="Times New Roman" w:hAnsi="Arial" w:cs="Arial"/>
                <w:sz w:val="20"/>
                <w:szCs w:val="20"/>
                <w:lang w:eastAsia="sl-SI"/>
              </w:rPr>
            </w:pPr>
          </w:p>
        </w:tc>
        <w:tc>
          <w:tcPr>
            <w:tcW w:w="622" w:type="dxa"/>
            <w:shd w:val="clear" w:color="auto" w:fill="808080" w:themeFill="background1" w:themeFillShade="80"/>
          </w:tcPr>
          <w:p w14:paraId="0A447907" w14:textId="77777777" w:rsidR="00F30E55" w:rsidRPr="00AF55E8" w:rsidRDefault="00F30E55" w:rsidP="00CE0765">
            <w:pPr>
              <w:spacing w:line="276" w:lineRule="auto"/>
              <w:jc w:val="center"/>
              <w:rPr>
                <w:rFonts w:ascii="Arial" w:eastAsia="Times New Roman" w:hAnsi="Arial" w:cs="Arial"/>
                <w:sz w:val="20"/>
                <w:szCs w:val="20"/>
                <w:lang w:eastAsia="sl-SI"/>
              </w:rPr>
            </w:pPr>
          </w:p>
        </w:tc>
      </w:tr>
      <w:tr w:rsidR="00AF55E8" w:rsidRPr="00AF55E8" w14:paraId="4F81DB21" w14:textId="77777777" w:rsidTr="00067F2E">
        <w:trPr>
          <w:trHeight w:val="460"/>
        </w:trPr>
        <w:tc>
          <w:tcPr>
            <w:tcW w:w="1222" w:type="dxa"/>
            <w:vAlign w:val="center"/>
          </w:tcPr>
          <w:p w14:paraId="60D4ADC2" w14:textId="77777777" w:rsidR="00F30E55" w:rsidRPr="00AF55E8" w:rsidRDefault="00F30E55" w:rsidP="00CE0765">
            <w:pPr>
              <w:spacing w:line="276" w:lineRule="auto"/>
              <w:rPr>
                <w:rFonts w:ascii="Arial" w:eastAsia="Times New Roman" w:hAnsi="Arial" w:cs="Arial"/>
                <w:b/>
                <w:sz w:val="20"/>
                <w:szCs w:val="20"/>
                <w:lang w:eastAsia="sl-SI"/>
              </w:rPr>
            </w:pPr>
            <w:r w:rsidRPr="00AF55E8">
              <w:rPr>
                <w:rFonts w:ascii="Arial" w:eastAsia="Times New Roman" w:hAnsi="Arial" w:cs="Arial"/>
                <w:b/>
                <w:sz w:val="20"/>
                <w:szCs w:val="20"/>
                <w:lang w:eastAsia="sl-SI"/>
              </w:rPr>
              <w:t>Skupaj</w:t>
            </w:r>
          </w:p>
        </w:tc>
        <w:tc>
          <w:tcPr>
            <w:tcW w:w="836" w:type="dxa"/>
          </w:tcPr>
          <w:p w14:paraId="5A1AD7E6" w14:textId="77777777" w:rsidR="00F30E55" w:rsidRPr="00AF55E8" w:rsidRDefault="00F30E55" w:rsidP="00CE0765">
            <w:pPr>
              <w:spacing w:line="276" w:lineRule="auto"/>
              <w:rPr>
                <w:rFonts w:ascii="Arial" w:eastAsia="Times New Roman" w:hAnsi="Arial" w:cs="Arial"/>
                <w:b/>
                <w:sz w:val="20"/>
                <w:szCs w:val="20"/>
                <w:lang w:eastAsia="sl-SI"/>
              </w:rPr>
            </w:pPr>
          </w:p>
        </w:tc>
        <w:tc>
          <w:tcPr>
            <w:tcW w:w="622" w:type="dxa"/>
          </w:tcPr>
          <w:p w14:paraId="52D96606"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w:t>
            </w:r>
            <w:r w:rsidR="008A0BFC" w:rsidRPr="00AF55E8">
              <w:rPr>
                <w:rFonts w:ascii="Arial" w:eastAsia="Times New Roman" w:hAnsi="Arial" w:cs="Arial"/>
                <w:b/>
                <w:sz w:val="20"/>
                <w:szCs w:val="20"/>
                <w:lang w:eastAsia="sl-SI"/>
              </w:rPr>
              <w:t>0</w:t>
            </w:r>
          </w:p>
        </w:tc>
        <w:tc>
          <w:tcPr>
            <w:tcW w:w="1129" w:type="dxa"/>
          </w:tcPr>
          <w:p w14:paraId="28EDAAE3" w14:textId="434A773A" w:rsidR="008F5BE0" w:rsidRPr="00AF55E8" w:rsidRDefault="008F5BE0"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0,00</w:t>
            </w:r>
          </w:p>
          <w:p w14:paraId="792BDB5A" w14:textId="7A766DEB"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1129" w:type="dxa"/>
          </w:tcPr>
          <w:p w14:paraId="228B1078" w14:textId="33A7BC8A" w:rsidR="00A90231" w:rsidRPr="00AF55E8" w:rsidRDefault="00A90231"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231.284,20</w:t>
            </w:r>
          </w:p>
        </w:tc>
        <w:tc>
          <w:tcPr>
            <w:tcW w:w="586" w:type="dxa"/>
          </w:tcPr>
          <w:p w14:paraId="16454786" w14:textId="56BDD4F4" w:rsidR="00A90231" w:rsidRPr="00AF55E8" w:rsidRDefault="00A90231"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22</w:t>
            </w:r>
            <w:r w:rsidR="008E2CC1" w:rsidRPr="00AF55E8">
              <w:rPr>
                <w:rFonts w:ascii="Arial" w:eastAsia="Times New Roman" w:hAnsi="Arial" w:cs="Arial"/>
                <w:b/>
                <w:sz w:val="20"/>
                <w:szCs w:val="20"/>
                <w:lang w:eastAsia="sl-SI"/>
              </w:rPr>
              <w:t>7</w:t>
            </w:r>
            <w:r w:rsidRPr="00AF55E8">
              <w:rPr>
                <w:rFonts w:ascii="Arial" w:eastAsia="Times New Roman" w:hAnsi="Arial" w:cs="Arial"/>
                <w:b/>
                <w:sz w:val="20"/>
                <w:szCs w:val="20"/>
                <w:lang w:eastAsia="sl-SI"/>
              </w:rPr>
              <w:t>.868,41</w:t>
            </w:r>
          </w:p>
          <w:p w14:paraId="4C03A056" w14:textId="1D07DC91"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1672" w:type="dxa"/>
          </w:tcPr>
          <w:p w14:paraId="79D1FD2E" w14:textId="0CEADF88" w:rsidR="00735067" w:rsidRPr="00AF55E8" w:rsidRDefault="00264FE5" w:rsidP="008A0BFC">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46</w:t>
            </w:r>
            <w:r w:rsidR="008E2CC1" w:rsidRPr="00AF55E8">
              <w:rPr>
                <w:rFonts w:ascii="Arial" w:eastAsia="Times New Roman" w:hAnsi="Arial" w:cs="Arial"/>
                <w:b/>
                <w:sz w:val="20"/>
                <w:szCs w:val="20"/>
                <w:lang w:eastAsia="sl-SI"/>
              </w:rPr>
              <w:t>3</w:t>
            </w:r>
            <w:r w:rsidRPr="00AF55E8">
              <w:rPr>
                <w:rFonts w:ascii="Arial" w:eastAsia="Times New Roman" w:hAnsi="Arial" w:cs="Arial"/>
                <w:b/>
                <w:sz w:val="20"/>
                <w:szCs w:val="20"/>
                <w:lang w:eastAsia="sl-SI"/>
              </w:rPr>
              <w:t>.</w:t>
            </w:r>
            <w:r w:rsidR="00002597" w:rsidRPr="00AF55E8">
              <w:rPr>
                <w:rFonts w:ascii="Arial" w:eastAsia="Times New Roman" w:hAnsi="Arial" w:cs="Arial"/>
                <w:b/>
                <w:sz w:val="20"/>
                <w:szCs w:val="20"/>
                <w:lang w:eastAsia="sl-SI"/>
              </w:rPr>
              <w:t>315,44</w:t>
            </w:r>
          </w:p>
          <w:p w14:paraId="422AEDCA" w14:textId="10FDAFC8" w:rsidR="00166585" w:rsidRPr="00AF55E8" w:rsidRDefault="00166585" w:rsidP="008A0BFC">
            <w:pPr>
              <w:spacing w:line="276" w:lineRule="auto"/>
              <w:jc w:val="center"/>
              <w:rPr>
                <w:rFonts w:ascii="Arial" w:eastAsia="Times New Roman" w:hAnsi="Arial" w:cs="Arial"/>
                <w:b/>
                <w:strike/>
                <w:sz w:val="20"/>
                <w:szCs w:val="20"/>
                <w:lang w:eastAsia="sl-SI"/>
              </w:rPr>
            </w:pPr>
          </w:p>
        </w:tc>
        <w:tc>
          <w:tcPr>
            <w:tcW w:w="622" w:type="dxa"/>
          </w:tcPr>
          <w:p w14:paraId="22BD58D4" w14:textId="77777777" w:rsidR="00A90231" w:rsidRPr="00AF55E8" w:rsidRDefault="00264FE5" w:rsidP="00CE0765">
            <w:pPr>
              <w:spacing w:line="276" w:lineRule="auto"/>
              <w:jc w:val="center"/>
              <w:rPr>
                <w:rFonts w:ascii="Arial" w:eastAsia="Times New Roman" w:hAnsi="Arial" w:cs="Arial"/>
                <w:b/>
                <w:strike/>
                <w:sz w:val="20"/>
                <w:szCs w:val="20"/>
                <w:lang w:eastAsia="sl-SI"/>
              </w:rPr>
            </w:pPr>
            <w:r w:rsidRPr="00AF55E8">
              <w:rPr>
                <w:rFonts w:ascii="Arial" w:eastAsia="Times New Roman" w:hAnsi="Arial" w:cs="Arial"/>
                <w:b/>
                <w:strike/>
                <w:sz w:val="20"/>
                <w:szCs w:val="20"/>
                <w:lang w:eastAsia="sl-SI"/>
              </w:rPr>
              <w:t>381.72</w:t>
            </w:r>
            <w:r w:rsidR="005C4129" w:rsidRPr="00AF55E8">
              <w:rPr>
                <w:rFonts w:ascii="Arial" w:eastAsia="Times New Roman" w:hAnsi="Arial" w:cs="Arial"/>
                <w:b/>
                <w:strike/>
                <w:sz w:val="20"/>
                <w:szCs w:val="20"/>
                <w:lang w:eastAsia="sl-SI"/>
              </w:rPr>
              <w:t>4</w:t>
            </w:r>
            <w:r w:rsidRPr="00AF55E8">
              <w:rPr>
                <w:rFonts w:ascii="Arial" w:eastAsia="Times New Roman" w:hAnsi="Arial" w:cs="Arial"/>
                <w:b/>
                <w:strike/>
                <w:sz w:val="20"/>
                <w:szCs w:val="20"/>
                <w:lang w:eastAsia="sl-SI"/>
              </w:rPr>
              <w:t>,48</w:t>
            </w:r>
          </w:p>
          <w:p w14:paraId="03F14377" w14:textId="66782501" w:rsidR="005C4129" w:rsidRPr="00AF55E8" w:rsidRDefault="001E68BC"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382.162,98</w:t>
            </w:r>
          </w:p>
        </w:tc>
        <w:tc>
          <w:tcPr>
            <w:tcW w:w="622" w:type="dxa"/>
          </w:tcPr>
          <w:p w14:paraId="59B5E0FB" w14:textId="58D8D6F3" w:rsidR="00A90231" w:rsidRPr="00AF55E8" w:rsidRDefault="00A90231"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83.</w:t>
            </w:r>
            <w:r w:rsidR="004F400F" w:rsidRPr="00AF55E8">
              <w:rPr>
                <w:rFonts w:ascii="Arial" w:eastAsia="Times New Roman" w:hAnsi="Arial" w:cs="Arial"/>
                <w:b/>
                <w:sz w:val="20"/>
                <w:szCs w:val="20"/>
                <w:lang w:eastAsia="sl-SI"/>
              </w:rPr>
              <w:t>209,93</w:t>
            </w:r>
          </w:p>
        </w:tc>
        <w:tc>
          <w:tcPr>
            <w:tcW w:w="622" w:type="dxa"/>
          </w:tcPr>
          <w:p w14:paraId="3184D23A" w14:textId="77777777" w:rsidR="00F30E55" w:rsidRPr="00AF55E8" w:rsidRDefault="00F30E55" w:rsidP="00CE0765">
            <w:pPr>
              <w:spacing w:line="276" w:lineRule="auto"/>
              <w:jc w:val="center"/>
              <w:rPr>
                <w:rFonts w:ascii="Arial" w:eastAsia="Times New Roman" w:hAnsi="Arial" w:cs="Arial"/>
                <w:b/>
                <w:sz w:val="20"/>
                <w:szCs w:val="20"/>
                <w:lang w:eastAsia="sl-SI"/>
              </w:rPr>
            </w:pPr>
            <w:r w:rsidRPr="00AF55E8">
              <w:rPr>
                <w:rFonts w:ascii="Arial" w:eastAsia="Times New Roman" w:hAnsi="Arial" w:cs="Arial"/>
                <w:b/>
                <w:sz w:val="20"/>
                <w:szCs w:val="20"/>
                <w:lang w:eastAsia="sl-SI"/>
              </w:rPr>
              <w:t>0,</w:t>
            </w:r>
            <w:r w:rsidR="008A0BFC" w:rsidRPr="00AF55E8">
              <w:rPr>
                <w:rFonts w:ascii="Arial" w:eastAsia="Times New Roman" w:hAnsi="Arial" w:cs="Arial"/>
                <w:b/>
                <w:sz w:val="20"/>
                <w:szCs w:val="20"/>
                <w:lang w:eastAsia="sl-SI"/>
              </w:rPr>
              <w:t>0</w:t>
            </w:r>
            <w:r w:rsidRPr="00AF55E8">
              <w:rPr>
                <w:rFonts w:ascii="Arial" w:eastAsia="Times New Roman" w:hAnsi="Arial" w:cs="Arial"/>
                <w:b/>
                <w:sz w:val="20"/>
                <w:szCs w:val="20"/>
                <w:lang w:eastAsia="sl-SI"/>
              </w:rPr>
              <w:t>0</w:t>
            </w:r>
          </w:p>
        </w:tc>
      </w:tr>
      <w:bookmarkEnd w:id="388"/>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9" w:name="_Toc438721721"/>
      <w:bookmarkStart w:id="390" w:name="_Toc439105517"/>
      <w:bookmarkStart w:id="391" w:name="_Toc439189531"/>
      <w:bookmarkStart w:id="392" w:name="_Toc441743022"/>
      <w:r w:rsidRPr="00460C8F">
        <w:lastRenderedPageBreak/>
        <w:t>Priloge</w:t>
      </w:r>
      <w:bookmarkEnd w:id="389"/>
      <w:bookmarkEnd w:id="390"/>
      <w:bookmarkEnd w:id="391"/>
      <w:bookmarkEnd w:id="392"/>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02550" w14:textId="77777777" w:rsidR="00C73375" w:rsidRDefault="00C73375" w:rsidP="00890780">
      <w:r>
        <w:separator/>
      </w:r>
    </w:p>
  </w:endnote>
  <w:endnote w:type="continuationSeparator" w:id="0">
    <w:p w14:paraId="3E3403B3" w14:textId="77777777" w:rsidR="00C73375" w:rsidRDefault="00C73375"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4000ACFF" w:usb2="00000001"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Content>
      <w:p w14:paraId="3C936A59" w14:textId="7D15DDC1" w:rsidR="00645BB7" w:rsidRDefault="00645BB7">
        <w:pPr>
          <w:pStyle w:val="Noga"/>
          <w:jc w:val="right"/>
        </w:pPr>
        <w:r>
          <w:fldChar w:fldCharType="begin"/>
        </w:r>
        <w:r>
          <w:instrText xml:space="preserve"> PAGE   \* MERGEFORMAT </w:instrText>
        </w:r>
        <w:r>
          <w:fldChar w:fldCharType="separate"/>
        </w:r>
        <w:r>
          <w:rPr>
            <w:noProof/>
          </w:rPr>
          <w:t>92</w:t>
        </w:r>
        <w:r>
          <w:rPr>
            <w:noProof/>
          </w:rPr>
          <w:fldChar w:fldCharType="end"/>
        </w:r>
      </w:p>
    </w:sdtContent>
  </w:sdt>
  <w:p w14:paraId="7E63BBAF" w14:textId="77777777" w:rsidR="00645BB7" w:rsidRDefault="00645BB7"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645BB7" w:rsidRDefault="00645BB7" w:rsidP="00A35BA2">
    <w:pPr>
      <w:pStyle w:val="Noga"/>
      <w:rPr>
        <w:rFonts w:ascii="Arial" w:hAnsi="Arial" w:cs="Arial"/>
        <w:sz w:val="18"/>
        <w:szCs w:val="18"/>
      </w:rPr>
    </w:pPr>
  </w:p>
  <w:p w14:paraId="3E74C015" w14:textId="77777777" w:rsidR="00645BB7" w:rsidRPr="00A35BA2" w:rsidRDefault="00645BB7"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A1974" w14:textId="77777777" w:rsidR="00C73375" w:rsidRDefault="00C73375" w:rsidP="00890780">
      <w:r>
        <w:separator/>
      </w:r>
    </w:p>
  </w:footnote>
  <w:footnote w:type="continuationSeparator" w:id="0">
    <w:p w14:paraId="056DC247" w14:textId="77777777" w:rsidR="00C73375" w:rsidRDefault="00C73375"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597"/>
    <w:rsid w:val="0000270B"/>
    <w:rsid w:val="00003392"/>
    <w:rsid w:val="0000353E"/>
    <w:rsid w:val="00003C5D"/>
    <w:rsid w:val="00006663"/>
    <w:rsid w:val="00010831"/>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3669F"/>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67F2E"/>
    <w:rsid w:val="0007023E"/>
    <w:rsid w:val="00070674"/>
    <w:rsid w:val="00070A52"/>
    <w:rsid w:val="000720C8"/>
    <w:rsid w:val="000741F6"/>
    <w:rsid w:val="0007751F"/>
    <w:rsid w:val="00080195"/>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8F4"/>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39DE"/>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369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0B84"/>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9F9"/>
    <w:rsid w:val="00192BF5"/>
    <w:rsid w:val="0019399C"/>
    <w:rsid w:val="00193A75"/>
    <w:rsid w:val="0019652F"/>
    <w:rsid w:val="00197841"/>
    <w:rsid w:val="001A1C8A"/>
    <w:rsid w:val="001A252D"/>
    <w:rsid w:val="001A58DB"/>
    <w:rsid w:val="001A764B"/>
    <w:rsid w:val="001B1F1C"/>
    <w:rsid w:val="001B210C"/>
    <w:rsid w:val="001B21A3"/>
    <w:rsid w:val="001B392A"/>
    <w:rsid w:val="001B3D00"/>
    <w:rsid w:val="001B46D3"/>
    <w:rsid w:val="001B591B"/>
    <w:rsid w:val="001C0B8E"/>
    <w:rsid w:val="001C0E0C"/>
    <w:rsid w:val="001C0FB0"/>
    <w:rsid w:val="001C14CE"/>
    <w:rsid w:val="001C24EB"/>
    <w:rsid w:val="001C3B50"/>
    <w:rsid w:val="001C3D5B"/>
    <w:rsid w:val="001C4E78"/>
    <w:rsid w:val="001C53C9"/>
    <w:rsid w:val="001C540D"/>
    <w:rsid w:val="001C5BA6"/>
    <w:rsid w:val="001C5DA3"/>
    <w:rsid w:val="001C73C3"/>
    <w:rsid w:val="001D04F7"/>
    <w:rsid w:val="001D06BC"/>
    <w:rsid w:val="001D243F"/>
    <w:rsid w:val="001D4ACC"/>
    <w:rsid w:val="001D5BA1"/>
    <w:rsid w:val="001D653E"/>
    <w:rsid w:val="001D786E"/>
    <w:rsid w:val="001D7F19"/>
    <w:rsid w:val="001E042C"/>
    <w:rsid w:val="001E0EB8"/>
    <w:rsid w:val="001E185C"/>
    <w:rsid w:val="001E3285"/>
    <w:rsid w:val="001E39B4"/>
    <w:rsid w:val="001E3B8E"/>
    <w:rsid w:val="001E593C"/>
    <w:rsid w:val="001E5F1A"/>
    <w:rsid w:val="001E68BC"/>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2E6B"/>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7F"/>
    <w:rsid w:val="00234C8B"/>
    <w:rsid w:val="00234E21"/>
    <w:rsid w:val="00234E9A"/>
    <w:rsid w:val="00236A2A"/>
    <w:rsid w:val="00240985"/>
    <w:rsid w:val="00241B24"/>
    <w:rsid w:val="00243291"/>
    <w:rsid w:val="0024510D"/>
    <w:rsid w:val="00246097"/>
    <w:rsid w:val="00246501"/>
    <w:rsid w:val="002470BD"/>
    <w:rsid w:val="002502A9"/>
    <w:rsid w:val="00250E39"/>
    <w:rsid w:val="00251C7F"/>
    <w:rsid w:val="00251E50"/>
    <w:rsid w:val="0025454B"/>
    <w:rsid w:val="00255794"/>
    <w:rsid w:val="00255D0F"/>
    <w:rsid w:val="0025624C"/>
    <w:rsid w:val="0025790B"/>
    <w:rsid w:val="00260E2A"/>
    <w:rsid w:val="00261381"/>
    <w:rsid w:val="00261721"/>
    <w:rsid w:val="0026261D"/>
    <w:rsid w:val="00263649"/>
    <w:rsid w:val="00263A4C"/>
    <w:rsid w:val="0026459A"/>
    <w:rsid w:val="00264970"/>
    <w:rsid w:val="00264FE5"/>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9D"/>
    <w:rsid w:val="002B7FE9"/>
    <w:rsid w:val="002C26F9"/>
    <w:rsid w:val="002C534C"/>
    <w:rsid w:val="002C5F30"/>
    <w:rsid w:val="002D01A3"/>
    <w:rsid w:val="002D0B95"/>
    <w:rsid w:val="002D180A"/>
    <w:rsid w:val="002D3A85"/>
    <w:rsid w:val="002E23A0"/>
    <w:rsid w:val="002E332D"/>
    <w:rsid w:val="002E39A7"/>
    <w:rsid w:val="002E4E21"/>
    <w:rsid w:val="002E60EE"/>
    <w:rsid w:val="002F2F47"/>
    <w:rsid w:val="002F3D73"/>
    <w:rsid w:val="002F4A1E"/>
    <w:rsid w:val="002F5CAC"/>
    <w:rsid w:val="002F617A"/>
    <w:rsid w:val="002F69CB"/>
    <w:rsid w:val="002F720B"/>
    <w:rsid w:val="002F77DF"/>
    <w:rsid w:val="002F7B21"/>
    <w:rsid w:val="002F7FBE"/>
    <w:rsid w:val="00302EC8"/>
    <w:rsid w:val="003040E3"/>
    <w:rsid w:val="00304E01"/>
    <w:rsid w:val="00304F3C"/>
    <w:rsid w:val="003054B6"/>
    <w:rsid w:val="00306523"/>
    <w:rsid w:val="00307ACB"/>
    <w:rsid w:val="00310C46"/>
    <w:rsid w:val="00313824"/>
    <w:rsid w:val="00313D27"/>
    <w:rsid w:val="003141BA"/>
    <w:rsid w:val="00314D3E"/>
    <w:rsid w:val="00320484"/>
    <w:rsid w:val="00321001"/>
    <w:rsid w:val="00321ED5"/>
    <w:rsid w:val="003225F3"/>
    <w:rsid w:val="00323A28"/>
    <w:rsid w:val="003240CC"/>
    <w:rsid w:val="00324946"/>
    <w:rsid w:val="00324E8D"/>
    <w:rsid w:val="003262C2"/>
    <w:rsid w:val="003263AD"/>
    <w:rsid w:val="00326F2D"/>
    <w:rsid w:val="003273DD"/>
    <w:rsid w:val="003274A2"/>
    <w:rsid w:val="00327763"/>
    <w:rsid w:val="00327D59"/>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5A24"/>
    <w:rsid w:val="00346116"/>
    <w:rsid w:val="003462EB"/>
    <w:rsid w:val="00346B87"/>
    <w:rsid w:val="00347163"/>
    <w:rsid w:val="0034791D"/>
    <w:rsid w:val="0035061F"/>
    <w:rsid w:val="00350A46"/>
    <w:rsid w:val="003511BD"/>
    <w:rsid w:val="00351FBE"/>
    <w:rsid w:val="00354963"/>
    <w:rsid w:val="003559AE"/>
    <w:rsid w:val="00355DEB"/>
    <w:rsid w:val="0035763B"/>
    <w:rsid w:val="00357B93"/>
    <w:rsid w:val="00361BF2"/>
    <w:rsid w:val="003650EB"/>
    <w:rsid w:val="0036539B"/>
    <w:rsid w:val="00366135"/>
    <w:rsid w:val="00367643"/>
    <w:rsid w:val="003719CB"/>
    <w:rsid w:val="003725E4"/>
    <w:rsid w:val="00373E38"/>
    <w:rsid w:val="0037400A"/>
    <w:rsid w:val="003742FC"/>
    <w:rsid w:val="003756E4"/>
    <w:rsid w:val="003760E2"/>
    <w:rsid w:val="00376EB5"/>
    <w:rsid w:val="00377FC6"/>
    <w:rsid w:val="003800B7"/>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7171"/>
    <w:rsid w:val="003C71BC"/>
    <w:rsid w:val="003C76F0"/>
    <w:rsid w:val="003C78A3"/>
    <w:rsid w:val="003D1D44"/>
    <w:rsid w:val="003D44BA"/>
    <w:rsid w:val="003D5376"/>
    <w:rsid w:val="003D5803"/>
    <w:rsid w:val="003D60AE"/>
    <w:rsid w:val="003D7922"/>
    <w:rsid w:val="003E2245"/>
    <w:rsid w:val="003E5366"/>
    <w:rsid w:val="003E5CC8"/>
    <w:rsid w:val="003E7B21"/>
    <w:rsid w:val="003F09C1"/>
    <w:rsid w:val="003F1DAB"/>
    <w:rsid w:val="003F4299"/>
    <w:rsid w:val="003F6A67"/>
    <w:rsid w:val="004019B9"/>
    <w:rsid w:val="00402C3B"/>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971"/>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4C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3E10"/>
    <w:rsid w:val="00486614"/>
    <w:rsid w:val="00486F89"/>
    <w:rsid w:val="00492129"/>
    <w:rsid w:val="00492853"/>
    <w:rsid w:val="00493761"/>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00F"/>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01D2"/>
    <w:rsid w:val="0052142A"/>
    <w:rsid w:val="00521EEF"/>
    <w:rsid w:val="00523AF1"/>
    <w:rsid w:val="005248DB"/>
    <w:rsid w:val="005275AB"/>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676C"/>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5E41"/>
    <w:rsid w:val="00596D40"/>
    <w:rsid w:val="00596E50"/>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129"/>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2B98"/>
    <w:rsid w:val="0060317F"/>
    <w:rsid w:val="00604E39"/>
    <w:rsid w:val="00605342"/>
    <w:rsid w:val="0060539C"/>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5BB7"/>
    <w:rsid w:val="00646106"/>
    <w:rsid w:val="00650391"/>
    <w:rsid w:val="00651F90"/>
    <w:rsid w:val="00652721"/>
    <w:rsid w:val="00654C00"/>
    <w:rsid w:val="00656011"/>
    <w:rsid w:val="0065694A"/>
    <w:rsid w:val="0065761E"/>
    <w:rsid w:val="006607EB"/>
    <w:rsid w:val="00660FAC"/>
    <w:rsid w:val="006617F6"/>
    <w:rsid w:val="0066195C"/>
    <w:rsid w:val="00663C9F"/>
    <w:rsid w:val="006675B6"/>
    <w:rsid w:val="00667A23"/>
    <w:rsid w:val="00670B24"/>
    <w:rsid w:val="00671338"/>
    <w:rsid w:val="00671351"/>
    <w:rsid w:val="00671410"/>
    <w:rsid w:val="00671B52"/>
    <w:rsid w:val="00671E5F"/>
    <w:rsid w:val="00671EC6"/>
    <w:rsid w:val="00673BF6"/>
    <w:rsid w:val="00675480"/>
    <w:rsid w:val="0067616E"/>
    <w:rsid w:val="00677672"/>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B6709"/>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144"/>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079D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067"/>
    <w:rsid w:val="00735DB9"/>
    <w:rsid w:val="0073661E"/>
    <w:rsid w:val="007366E8"/>
    <w:rsid w:val="0074176D"/>
    <w:rsid w:val="0074324F"/>
    <w:rsid w:val="007445A2"/>
    <w:rsid w:val="00746921"/>
    <w:rsid w:val="00747989"/>
    <w:rsid w:val="00750064"/>
    <w:rsid w:val="00750445"/>
    <w:rsid w:val="00750ADD"/>
    <w:rsid w:val="00751313"/>
    <w:rsid w:val="00752555"/>
    <w:rsid w:val="00753531"/>
    <w:rsid w:val="007543E7"/>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0B8"/>
    <w:rsid w:val="00780E66"/>
    <w:rsid w:val="00783BBB"/>
    <w:rsid w:val="00783FD1"/>
    <w:rsid w:val="00784118"/>
    <w:rsid w:val="007853E0"/>
    <w:rsid w:val="00785D12"/>
    <w:rsid w:val="00786EAE"/>
    <w:rsid w:val="00790B5C"/>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449B"/>
    <w:rsid w:val="0081566C"/>
    <w:rsid w:val="00815F72"/>
    <w:rsid w:val="00816DAD"/>
    <w:rsid w:val="0081741F"/>
    <w:rsid w:val="0082056F"/>
    <w:rsid w:val="0082171E"/>
    <w:rsid w:val="00821799"/>
    <w:rsid w:val="008223A2"/>
    <w:rsid w:val="008232DF"/>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517E2"/>
    <w:rsid w:val="008522CE"/>
    <w:rsid w:val="00852619"/>
    <w:rsid w:val="00852D17"/>
    <w:rsid w:val="008537C6"/>
    <w:rsid w:val="00853C53"/>
    <w:rsid w:val="0085452F"/>
    <w:rsid w:val="00854BE5"/>
    <w:rsid w:val="00856A8F"/>
    <w:rsid w:val="008602D6"/>
    <w:rsid w:val="008649E3"/>
    <w:rsid w:val="00866021"/>
    <w:rsid w:val="00867CC1"/>
    <w:rsid w:val="00871187"/>
    <w:rsid w:val="0087428B"/>
    <w:rsid w:val="008746F3"/>
    <w:rsid w:val="00875903"/>
    <w:rsid w:val="008760A7"/>
    <w:rsid w:val="00880D9F"/>
    <w:rsid w:val="008816A1"/>
    <w:rsid w:val="008816B8"/>
    <w:rsid w:val="00881BD7"/>
    <w:rsid w:val="008820CF"/>
    <w:rsid w:val="008835AE"/>
    <w:rsid w:val="008836A4"/>
    <w:rsid w:val="00883AF8"/>
    <w:rsid w:val="00885A1B"/>
    <w:rsid w:val="008862B3"/>
    <w:rsid w:val="00890780"/>
    <w:rsid w:val="008908BD"/>
    <w:rsid w:val="00891BBD"/>
    <w:rsid w:val="00894AE4"/>
    <w:rsid w:val="00894E78"/>
    <w:rsid w:val="0089592F"/>
    <w:rsid w:val="008959C0"/>
    <w:rsid w:val="00896E70"/>
    <w:rsid w:val="00897AD0"/>
    <w:rsid w:val="008A0BFC"/>
    <w:rsid w:val="008A2799"/>
    <w:rsid w:val="008A3230"/>
    <w:rsid w:val="008A4D22"/>
    <w:rsid w:val="008A506D"/>
    <w:rsid w:val="008A6B65"/>
    <w:rsid w:val="008A77F8"/>
    <w:rsid w:val="008B0F87"/>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2DF5"/>
    <w:rsid w:val="008C4932"/>
    <w:rsid w:val="008C4B2F"/>
    <w:rsid w:val="008C6938"/>
    <w:rsid w:val="008C790F"/>
    <w:rsid w:val="008D0D43"/>
    <w:rsid w:val="008D1DD7"/>
    <w:rsid w:val="008D3F79"/>
    <w:rsid w:val="008D434E"/>
    <w:rsid w:val="008D437D"/>
    <w:rsid w:val="008D7803"/>
    <w:rsid w:val="008E08BC"/>
    <w:rsid w:val="008E0F1F"/>
    <w:rsid w:val="008E128B"/>
    <w:rsid w:val="008E1953"/>
    <w:rsid w:val="008E2728"/>
    <w:rsid w:val="008E2946"/>
    <w:rsid w:val="008E2B11"/>
    <w:rsid w:val="008E2CC1"/>
    <w:rsid w:val="008E37A8"/>
    <w:rsid w:val="008E430A"/>
    <w:rsid w:val="008E4979"/>
    <w:rsid w:val="008E58B2"/>
    <w:rsid w:val="008E5B96"/>
    <w:rsid w:val="008E6389"/>
    <w:rsid w:val="008E6C4B"/>
    <w:rsid w:val="008E7775"/>
    <w:rsid w:val="008F1842"/>
    <w:rsid w:val="008F32B4"/>
    <w:rsid w:val="008F34A9"/>
    <w:rsid w:val="008F4D00"/>
    <w:rsid w:val="008F5BE0"/>
    <w:rsid w:val="0090008E"/>
    <w:rsid w:val="00900F4F"/>
    <w:rsid w:val="009020DE"/>
    <w:rsid w:val="00902C34"/>
    <w:rsid w:val="0090475F"/>
    <w:rsid w:val="00906100"/>
    <w:rsid w:val="009062B3"/>
    <w:rsid w:val="00906373"/>
    <w:rsid w:val="00910A74"/>
    <w:rsid w:val="009116FF"/>
    <w:rsid w:val="00912CF2"/>
    <w:rsid w:val="00913B57"/>
    <w:rsid w:val="00914CB9"/>
    <w:rsid w:val="00917202"/>
    <w:rsid w:val="00923973"/>
    <w:rsid w:val="00923E7A"/>
    <w:rsid w:val="00925735"/>
    <w:rsid w:val="00927327"/>
    <w:rsid w:val="009273AE"/>
    <w:rsid w:val="00931EC4"/>
    <w:rsid w:val="009321DE"/>
    <w:rsid w:val="009336A5"/>
    <w:rsid w:val="009345B3"/>
    <w:rsid w:val="00936276"/>
    <w:rsid w:val="00936961"/>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5307"/>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0F92"/>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3E66"/>
    <w:rsid w:val="00A14673"/>
    <w:rsid w:val="00A15418"/>
    <w:rsid w:val="00A20531"/>
    <w:rsid w:val="00A20EDA"/>
    <w:rsid w:val="00A21450"/>
    <w:rsid w:val="00A21B2C"/>
    <w:rsid w:val="00A24FC3"/>
    <w:rsid w:val="00A2750C"/>
    <w:rsid w:val="00A30177"/>
    <w:rsid w:val="00A3025A"/>
    <w:rsid w:val="00A31E80"/>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0231"/>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2BF4"/>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6376"/>
    <w:rsid w:val="00AE7044"/>
    <w:rsid w:val="00AE71C0"/>
    <w:rsid w:val="00AE7E07"/>
    <w:rsid w:val="00AF0792"/>
    <w:rsid w:val="00AF0A01"/>
    <w:rsid w:val="00AF1AD9"/>
    <w:rsid w:val="00AF1FF0"/>
    <w:rsid w:val="00AF2B4A"/>
    <w:rsid w:val="00AF4EC5"/>
    <w:rsid w:val="00AF55E8"/>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3CB"/>
    <w:rsid w:val="00B164C9"/>
    <w:rsid w:val="00B16B56"/>
    <w:rsid w:val="00B20349"/>
    <w:rsid w:val="00B219B8"/>
    <w:rsid w:val="00B24912"/>
    <w:rsid w:val="00B26497"/>
    <w:rsid w:val="00B26AB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6110"/>
    <w:rsid w:val="00B57C92"/>
    <w:rsid w:val="00B62A9B"/>
    <w:rsid w:val="00B63C5A"/>
    <w:rsid w:val="00B63DE7"/>
    <w:rsid w:val="00B648B4"/>
    <w:rsid w:val="00B65B36"/>
    <w:rsid w:val="00B7096A"/>
    <w:rsid w:val="00B712D8"/>
    <w:rsid w:val="00B73E7F"/>
    <w:rsid w:val="00B73E9C"/>
    <w:rsid w:val="00B75852"/>
    <w:rsid w:val="00B75EAC"/>
    <w:rsid w:val="00B76064"/>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08AB"/>
    <w:rsid w:val="00BA1554"/>
    <w:rsid w:val="00BA3809"/>
    <w:rsid w:val="00BA3EE8"/>
    <w:rsid w:val="00BA41BE"/>
    <w:rsid w:val="00BA44C4"/>
    <w:rsid w:val="00BA4F21"/>
    <w:rsid w:val="00BA5FA5"/>
    <w:rsid w:val="00BA629C"/>
    <w:rsid w:val="00BA679F"/>
    <w:rsid w:val="00BA719C"/>
    <w:rsid w:val="00BA73D5"/>
    <w:rsid w:val="00BB15FD"/>
    <w:rsid w:val="00BB4807"/>
    <w:rsid w:val="00BB49B6"/>
    <w:rsid w:val="00BB5B0F"/>
    <w:rsid w:val="00BB5B2C"/>
    <w:rsid w:val="00BB602C"/>
    <w:rsid w:val="00BB626F"/>
    <w:rsid w:val="00BC0A7A"/>
    <w:rsid w:val="00BC0AA9"/>
    <w:rsid w:val="00BC18ED"/>
    <w:rsid w:val="00BC1AD9"/>
    <w:rsid w:val="00BC34D7"/>
    <w:rsid w:val="00BC4164"/>
    <w:rsid w:val="00BC420D"/>
    <w:rsid w:val="00BC5F3D"/>
    <w:rsid w:val="00BC7988"/>
    <w:rsid w:val="00BD116C"/>
    <w:rsid w:val="00BD32C6"/>
    <w:rsid w:val="00BE054A"/>
    <w:rsid w:val="00BF1BC2"/>
    <w:rsid w:val="00BF2F4E"/>
    <w:rsid w:val="00BF6F1A"/>
    <w:rsid w:val="00BF76F7"/>
    <w:rsid w:val="00C0202D"/>
    <w:rsid w:val="00C0224B"/>
    <w:rsid w:val="00C02FAA"/>
    <w:rsid w:val="00C03781"/>
    <w:rsid w:val="00C07BEC"/>
    <w:rsid w:val="00C10822"/>
    <w:rsid w:val="00C10CA5"/>
    <w:rsid w:val="00C13084"/>
    <w:rsid w:val="00C1320D"/>
    <w:rsid w:val="00C13854"/>
    <w:rsid w:val="00C15838"/>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379B6"/>
    <w:rsid w:val="00C41E72"/>
    <w:rsid w:val="00C4248C"/>
    <w:rsid w:val="00C4294F"/>
    <w:rsid w:val="00C43C2A"/>
    <w:rsid w:val="00C448E6"/>
    <w:rsid w:val="00C44FF5"/>
    <w:rsid w:val="00C45A9E"/>
    <w:rsid w:val="00C45C3D"/>
    <w:rsid w:val="00C512AC"/>
    <w:rsid w:val="00C51F0C"/>
    <w:rsid w:val="00C521C3"/>
    <w:rsid w:val="00C56970"/>
    <w:rsid w:val="00C572A1"/>
    <w:rsid w:val="00C57880"/>
    <w:rsid w:val="00C60469"/>
    <w:rsid w:val="00C630FA"/>
    <w:rsid w:val="00C63709"/>
    <w:rsid w:val="00C63E74"/>
    <w:rsid w:val="00C64EF2"/>
    <w:rsid w:val="00C665E7"/>
    <w:rsid w:val="00C67A23"/>
    <w:rsid w:val="00C67B3D"/>
    <w:rsid w:val="00C70C0D"/>
    <w:rsid w:val="00C73375"/>
    <w:rsid w:val="00C7388B"/>
    <w:rsid w:val="00C73B2B"/>
    <w:rsid w:val="00C73C74"/>
    <w:rsid w:val="00C74EC5"/>
    <w:rsid w:val="00C755CC"/>
    <w:rsid w:val="00C757C2"/>
    <w:rsid w:val="00C75B9A"/>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6299"/>
    <w:rsid w:val="00CB7427"/>
    <w:rsid w:val="00CB7494"/>
    <w:rsid w:val="00CB7DA2"/>
    <w:rsid w:val="00CC0053"/>
    <w:rsid w:val="00CC2470"/>
    <w:rsid w:val="00CC44F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E5FE0"/>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250A7"/>
    <w:rsid w:val="00D30636"/>
    <w:rsid w:val="00D31993"/>
    <w:rsid w:val="00D33A11"/>
    <w:rsid w:val="00D34016"/>
    <w:rsid w:val="00D343AA"/>
    <w:rsid w:val="00D351B1"/>
    <w:rsid w:val="00D35618"/>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28DF"/>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0101"/>
    <w:rsid w:val="00DB2AB1"/>
    <w:rsid w:val="00DB3598"/>
    <w:rsid w:val="00DB3AFA"/>
    <w:rsid w:val="00DB47D7"/>
    <w:rsid w:val="00DB7441"/>
    <w:rsid w:val="00DB74E6"/>
    <w:rsid w:val="00DC0503"/>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957"/>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1907"/>
    <w:rsid w:val="00E2425B"/>
    <w:rsid w:val="00E24A3F"/>
    <w:rsid w:val="00E26C68"/>
    <w:rsid w:val="00E2716A"/>
    <w:rsid w:val="00E30D3B"/>
    <w:rsid w:val="00E33BDF"/>
    <w:rsid w:val="00E33F23"/>
    <w:rsid w:val="00E3773A"/>
    <w:rsid w:val="00E40A8E"/>
    <w:rsid w:val="00E40E30"/>
    <w:rsid w:val="00E41161"/>
    <w:rsid w:val="00E418EC"/>
    <w:rsid w:val="00E42C3A"/>
    <w:rsid w:val="00E43D81"/>
    <w:rsid w:val="00E4571D"/>
    <w:rsid w:val="00E466B7"/>
    <w:rsid w:val="00E5051D"/>
    <w:rsid w:val="00E519EF"/>
    <w:rsid w:val="00E554E4"/>
    <w:rsid w:val="00E56E05"/>
    <w:rsid w:val="00E574EF"/>
    <w:rsid w:val="00E57A26"/>
    <w:rsid w:val="00E60EDA"/>
    <w:rsid w:val="00E6115A"/>
    <w:rsid w:val="00E61750"/>
    <w:rsid w:val="00E63725"/>
    <w:rsid w:val="00E63A72"/>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2F2F"/>
    <w:rsid w:val="00EA3D1D"/>
    <w:rsid w:val="00EA56B3"/>
    <w:rsid w:val="00EA68DA"/>
    <w:rsid w:val="00EA6D8D"/>
    <w:rsid w:val="00EB0473"/>
    <w:rsid w:val="00EB0E70"/>
    <w:rsid w:val="00EB29EF"/>
    <w:rsid w:val="00EB5C67"/>
    <w:rsid w:val="00EB6096"/>
    <w:rsid w:val="00EC000F"/>
    <w:rsid w:val="00EC0AFD"/>
    <w:rsid w:val="00EC1105"/>
    <w:rsid w:val="00EC6AAC"/>
    <w:rsid w:val="00EC7C18"/>
    <w:rsid w:val="00EC7CDB"/>
    <w:rsid w:val="00ED083B"/>
    <w:rsid w:val="00ED0994"/>
    <w:rsid w:val="00ED1B21"/>
    <w:rsid w:val="00ED2014"/>
    <w:rsid w:val="00ED21BC"/>
    <w:rsid w:val="00ED223C"/>
    <w:rsid w:val="00ED6283"/>
    <w:rsid w:val="00ED784A"/>
    <w:rsid w:val="00ED790A"/>
    <w:rsid w:val="00ED7D63"/>
    <w:rsid w:val="00EE1ED4"/>
    <w:rsid w:val="00EE24EC"/>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080"/>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26E"/>
    <w:rsid w:val="00F42514"/>
    <w:rsid w:val="00F42C69"/>
    <w:rsid w:val="00F42DBD"/>
    <w:rsid w:val="00F45848"/>
    <w:rsid w:val="00F45C58"/>
    <w:rsid w:val="00F46D47"/>
    <w:rsid w:val="00F5190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5E5F"/>
    <w:rsid w:val="00F6758D"/>
    <w:rsid w:val="00F7140E"/>
    <w:rsid w:val="00F7347B"/>
    <w:rsid w:val="00F74095"/>
    <w:rsid w:val="00F81728"/>
    <w:rsid w:val="00F818BD"/>
    <w:rsid w:val="00F82DEC"/>
    <w:rsid w:val="00F839AC"/>
    <w:rsid w:val="00F864E0"/>
    <w:rsid w:val="00F87666"/>
    <w:rsid w:val="00F90494"/>
    <w:rsid w:val="00F91BA4"/>
    <w:rsid w:val="00F93A93"/>
    <w:rsid w:val="00F94CCC"/>
    <w:rsid w:val="00F95C45"/>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0AD7"/>
    <w:rsid w:val="00FC1850"/>
    <w:rsid w:val="00FC22C4"/>
    <w:rsid w:val="00FC234A"/>
    <w:rsid w:val="00FC242F"/>
    <w:rsid w:val="00FC3424"/>
    <w:rsid w:val="00FC6A42"/>
    <w:rsid w:val="00FD1880"/>
    <w:rsid w:val="00FD2F0C"/>
    <w:rsid w:val="00FD391C"/>
    <w:rsid w:val="00FD63F8"/>
    <w:rsid w:val="00FD7001"/>
    <w:rsid w:val="00FD77A0"/>
    <w:rsid w:val="00FD7FD5"/>
    <w:rsid w:val="00FE1097"/>
    <w:rsid w:val="00FE4111"/>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061657">
      <w:bodyDiv w:val="1"/>
      <w:marLeft w:val="0"/>
      <w:marRight w:val="0"/>
      <w:marTop w:val="0"/>
      <w:marBottom w:val="0"/>
      <w:divBdr>
        <w:top w:val="none" w:sz="0" w:space="0" w:color="auto"/>
        <w:left w:val="none" w:sz="0" w:space="0" w:color="auto"/>
        <w:bottom w:val="none" w:sz="0" w:space="0" w:color="auto"/>
        <w:right w:val="none" w:sz="0" w:space="0" w:color="auto"/>
      </w:divBdr>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D0D84-75AD-4564-A325-B3B07C55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41708</Words>
  <Characters>237738</Characters>
  <Application>Microsoft Office Word</Application>
  <DocSecurity>0</DocSecurity>
  <Lines>1981</Lines>
  <Paragraphs>557</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3</cp:revision>
  <cp:lastPrinted>2020-01-15T13:51:00Z</cp:lastPrinted>
  <dcterms:created xsi:type="dcterms:W3CDTF">2020-01-16T13:10:00Z</dcterms:created>
  <dcterms:modified xsi:type="dcterms:W3CDTF">2020-01-16T13:10:00Z</dcterms:modified>
</cp:coreProperties>
</file>