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B0" w:rsidRPr="006410B0" w:rsidRDefault="006410B0" w:rsidP="00000412">
      <w:pPr>
        <w:pStyle w:val="Naslov2"/>
      </w:pPr>
    </w:p>
    <w:p w:rsidR="006410B0" w:rsidRPr="006410B0" w:rsidRDefault="006410B0" w:rsidP="006410B0">
      <w:pPr>
        <w:spacing w:after="0" w:line="240" w:lineRule="auto"/>
        <w:rPr>
          <w:b/>
          <w:sz w:val="20"/>
          <w:szCs w:val="20"/>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38441F">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rsidR="00AC4902" w:rsidRPr="00AC4902" w:rsidRDefault="00AC4902" w:rsidP="00AC4902">
      <w:pPr>
        <w:widowControl w:val="0"/>
        <w:autoSpaceDE w:val="0"/>
        <w:autoSpaceDN w:val="0"/>
        <w:adjustRightInd w:val="0"/>
        <w:spacing w:after="0" w:line="240" w:lineRule="auto"/>
        <w:jc w:val="both"/>
        <w:rPr>
          <w:rFonts w:cs="Arial"/>
          <w:sz w:val="16"/>
          <w:szCs w:val="16"/>
        </w:rPr>
      </w:pPr>
    </w:p>
    <w:p w:rsidR="00AC4902" w:rsidRDefault="00516F7C" w:rsidP="00021752">
      <w:pPr>
        <w:widowControl w:val="0"/>
        <w:numPr>
          <w:ilvl w:val="0"/>
          <w:numId w:val="2"/>
        </w:numPr>
        <w:autoSpaceDE w:val="0"/>
        <w:autoSpaceDN w:val="0"/>
        <w:adjustRightInd w:val="0"/>
        <w:spacing w:after="0" w:line="240" w:lineRule="auto"/>
        <w:contextualSpacing/>
        <w:jc w:val="both"/>
        <w:rPr>
          <w:rFonts w:cs="Arial"/>
        </w:rPr>
      </w:pPr>
      <w:r w:rsidRPr="00516F7C">
        <w:rPr>
          <w:rFonts w:cs="Arial"/>
        </w:rPr>
        <w:t xml:space="preserve">Uredbe o izvajanju lokalnega razvoja, ki ga vodi skupnost, v programskem obdobju 2014 – 2020 (Uradni list RS, </w:t>
      </w:r>
      <w:r w:rsidR="00021752">
        <w:rPr>
          <w:rFonts w:cs="Arial"/>
        </w:rPr>
        <w:t>št. 42/2015, z dne 16.6.2015,</w:t>
      </w:r>
      <w:r w:rsidRPr="00516F7C">
        <w:rPr>
          <w:rFonts w:cs="Arial"/>
        </w:rPr>
        <w:t>Uredbe o spremembah in dopolnitvah Uredbe o izvajanju lokalnega razvoja, ki ga vodi skupnost, v programskem obdobju 2014 – 2020 (Uradni list RS,</w:t>
      </w:r>
      <w:r w:rsidR="00616685">
        <w:rPr>
          <w:rFonts w:cs="Arial"/>
        </w:rPr>
        <w:t xml:space="preserve"> št. 28/2016, z dne 15.4.2016) </w:t>
      </w:r>
      <w:r w:rsidRPr="00516F7C">
        <w:rPr>
          <w:rFonts w:cs="Arial"/>
        </w:rPr>
        <w:t>in Uredba o spremembah in dopolnitvah Uredbe o izvajanju lokalnega razvoja, ki ga vodi skupnost, v programskem obdobju 2014–2020 (Uradni list RS,</w:t>
      </w:r>
      <w:r>
        <w:rPr>
          <w:rFonts w:cs="Arial"/>
        </w:rPr>
        <w:t xml:space="preserve"> št. 73/2016, z dne 18.11.2016),</w:t>
      </w:r>
      <w:r w:rsidR="00021752" w:rsidRPr="00021752">
        <w:rPr>
          <w:rFonts w:cs="Arial"/>
        </w:rPr>
        <w:t xml:space="preserve"> </w:t>
      </w:r>
      <w:r w:rsidR="00021752" w:rsidRPr="00516F7C">
        <w:rPr>
          <w:rFonts w:cs="Arial"/>
        </w:rPr>
        <w:t>(v nadaljevanju Uredba CLLD),</w:t>
      </w:r>
    </w:p>
    <w:p w:rsidR="00F5212D" w:rsidRDefault="00F5212D" w:rsidP="00F5212D">
      <w:pPr>
        <w:widowControl w:val="0"/>
        <w:numPr>
          <w:ilvl w:val="0"/>
          <w:numId w:val="2"/>
        </w:numPr>
        <w:autoSpaceDE w:val="0"/>
        <w:autoSpaceDN w:val="0"/>
        <w:adjustRightInd w:val="0"/>
        <w:spacing w:after="0" w:line="240" w:lineRule="auto"/>
        <w:contextualSpacing/>
        <w:jc w:val="both"/>
        <w:rPr>
          <w:rFonts w:cs="Arial"/>
        </w:rPr>
      </w:pPr>
      <w:r w:rsidRPr="00F5212D">
        <w:rPr>
          <w:rFonts w:cs="Arial"/>
        </w:rPr>
        <w:t xml:space="preserve">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20.12.2013),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Zakona o spodbujanju skladnega regionalnega razvoja (Uradni list RS, št. 20/11, z dne 18.3.2011, Zakona o spremembah in dopolnitvah Zakona o spodbujanju skladnega regionalnega razvoja (Uradni list RS, št. 57/12, z dne 27.7.2012) in Zakona o spremembah in dopolnitvah Zakona o spodbujanju skladnega regionalnega razvoja (Uradni list RS, št. 46/16, z dne 30.6.2016),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Zakona o javnem naročanju (ZJN-3) (Uradni list RS, št. 91/2015, z dne 30.11.2015),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o porabi sredstev evropske kohezijske politike v Republiki Sloveniji v programskem obdobju 2014–2020 za cilj naložbe za rast in delovna mesta (Uradni list RS, št. 29/2015, z dne 28.4.2015), Uredbe o spremembah in dopolnitvah Uredbe o porabi sredstev evropske kohezijske politike v Republiki Sloveniji v programskem obdobju 2014–2020 za cilj naložbe za rast in delovna mesta (Uradni list RS. Št. 36/2016, z dne 20.5.2016) in Uredbe o spremembah in dopolnitvah Uredbe o porabi sredstev evropske kohezijske politike v Republiki Sloveniji v programskem obdobju 2014– 2020 za cilj naložbe za rast in delovna mesta (Uradni list RS. Št. 58/2016, z dne 2.9.2016),  </w:t>
      </w:r>
    </w:p>
    <w:p w:rsidR="00A86D8D" w:rsidRPr="00A86D8D" w:rsidRDefault="00A86D8D" w:rsidP="00A86D8D">
      <w:pPr>
        <w:pStyle w:val="Odstavekseznama"/>
        <w:numPr>
          <w:ilvl w:val="0"/>
          <w:numId w:val="2"/>
        </w:numPr>
        <w:overflowPunct w:val="0"/>
        <w:autoSpaceDE w:val="0"/>
        <w:autoSpaceDN w:val="0"/>
        <w:adjustRightInd w:val="0"/>
        <w:spacing w:after="0" w:line="240" w:lineRule="auto"/>
        <w:jc w:val="both"/>
        <w:textAlignment w:val="baseline"/>
        <w:rPr>
          <w:rFonts w:eastAsia="Calibri" w:cs="Calibri"/>
          <w:lang w:eastAsia="en-US"/>
        </w:rPr>
      </w:pPr>
      <w:r>
        <w:rPr>
          <w:rFonts w:eastAsia="Calibri" w:cs="Calibri"/>
        </w:rPr>
        <w:t>Uredbe</w:t>
      </w:r>
      <w:r w:rsidRPr="00A86D8D">
        <w:rPr>
          <w:rFonts w:eastAsia="Calibri" w:cs="Calibri"/>
        </w:rPr>
        <w:t xml:space="preserve"> 1407/2013/EU priglašeno s Programom izvajanja finančnih spodbud MGRT 2015-2020, objavljeno na spletni strani MGRT (Št. sheme: </w:t>
      </w:r>
      <w:r>
        <w:rPr>
          <w:rFonts w:eastAsia="Calibri" w:cs="Calibri"/>
        </w:rPr>
        <w:t>M001-2399245-2015),</w:t>
      </w:r>
    </w:p>
    <w:p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Operativnega programa za izvajanje evropske kohezijske politike v obdobju 2014-2020, ki je bil potrjen s sklepom Evropske komisije št. C(2014)9982 z dne 16.12.2014 (v nadaljevanju OP EKP 2014–2020),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Pravilnika o določitvi seznama dodatnih drugih urbanih območjih za potrebe opredelitve območij lokalnih akcijskih skupin (Uradni list RS, št. 12/2016, z dne 18.2.2016) in Pravilnika o spremembi Pravilnika o določitvi seznama dodatnih drugih urbanih območjih za potrebe opredelitve območij lokalnih akcijskih skupin (Uradni list RS, št. 35/2016, z dne 13.5.2016),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Komisije (EU) št. 1407/2013 z dne 18. decembra 2013 o uporabi členov 107 in 108 Pogodbe o delovanju Evropske unije pri pomoči de </w:t>
      </w:r>
      <w:proofErr w:type="spellStart"/>
      <w:r w:rsidRPr="00F5212D">
        <w:rPr>
          <w:rFonts w:cs="Arial"/>
        </w:rPr>
        <w:t>minimis</w:t>
      </w:r>
      <w:proofErr w:type="spellEnd"/>
      <w:r w:rsidRPr="00F5212D">
        <w:rPr>
          <w:rFonts w:cs="Arial"/>
        </w:rPr>
        <w:t xml:space="preserve"> (UL L 352, z dne 24.12.2013) (v nadaljevanju: Uredba 1407/2013/EU),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Programa izvajanja finančnih spodbud ministrstva za gospodarski razvoj in tehnologijo 2015-2020. (št. 3030-14/2015/8, z dne 22.4.2015),  </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o upravičenih stroških za sredstva evropske kohezijske politike v programskem obdobju 2014 – 2020 (Ver: 1.02, z dne april 2016</w:t>
      </w:r>
      <w:r>
        <w:rPr>
          <w:rFonts w:cs="Arial"/>
        </w:rPr>
        <w:t>,</w:t>
      </w:r>
    </w:p>
    <w:p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lastRenderedPageBreak/>
        <w:t>Navodil organa upravljanja na področju komuniciranja vsebin evropske kohezijske politike v programskem obdobju 2014-2020 (Ver: 1.0, julij 2015)</w:t>
      </w:r>
      <w:r>
        <w:rPr>
          <w:rFonts w:cs="Arial"/>
        </w:rPr>
        <w:t>,</w:t>
      </w:r>
    </w:p>
    <w:p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Pogodbe o ustanovitvi in delovanju Pogodbenega Partnerstva lokalne akcijske skupine Zasavje, z dne </w:t>
      </w:r>
      <w:r w:rsidR="00A86D8D">
        <w:rPr>
          <w:rFonts w:cs="Arial"/>
        </w:rPr>
        <w:t>15.10.2015,</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 (v nadaljevanju SLR),</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Odločbe Ministrstva za gospodarski razvoj in tehnologijo opr. št. 331-24/2015/22, z dne 17.10.2016 o izboru potrditvi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 in</w:t>
      </w:r>
    </w:p>
    <w:p w:rsidR="00AC4902" w:rsidRPr="00F5212D" w:rsidRDefault="00AC4902" w:rsidP="00AC4902">
      <w:pPr>
        <w:widowControl w:val="0"/>
        <w:numPr>
          <w:ilvl w:val="0"/>
          <w:numId w:val="2"/>
        </w:numPr>
        <w:autoSpaceDE w:val="0"/>
        <w:autoSpaceDN w:val="0"/>
        <w:adjustRightInd w:val="0"/>
        <w:spacing w:after="0" w:line="240" w:lineRule="auto"/>
        <w:contextualSpacing/>
        <w:jc w:val="both"/>
        <w:rPr>
          <w:rFonts w:cs="Arial"/>
        </w:rPr>
      </w:pPr>
      <w:r w:rsidRPr="00F5212D">
        <w:rPr>
          <w:rFonts w:cs="Arial"/>
        </w:rPr>
        <w:t xml:space="preserve">Sklepa </w:t>
      </w:r>
      <w:r w:rsidR="004E21E7" w:rsidRPr="00F5212D">
        <w:rPr>
          <w:rFonts w:cs="Arial"/>
        </w:rPr>
        <w:t xml:space="preserve">št. </w:t>
      </w:r>
      <w:r w:rsidR="00F5212D" w:rsidRPr="00F5212D">
        <w:rPr>
          <w:rFonts w:cs="Arial"/>
        </w:rPr>
        <w:t xml:space="preserve">4 </w:t>
      </w:r>
      <w:r w:rsidRPr="00F5212D">
        <w:rPr>
          <w:rFonts w:cs="Arial"/>
        </w:rPr>
        <w:t xml:space="preserve">skupščine Partnerstva LAS Zasavje, z dne </w:t>
      </w:r>
      <w:r w:rsidR="00F5212D">
        <w:rPr>
          <w:rFonts w:cs="Arial"/>
        </w:rPr>
        <w:t>23.2.2017</w:t>
      </w:r>
    </w:p>
    <w:p w:rsidR="006410B0" w:rsidRPr="00F5212D" w:rsidRDefault="006410B0" w:rsidP="00F5212D">
      <w:pPr>
        <w:widowControl w:val="0"/>
        <w:autoSpaceDE w:val="0"/>
        <w:autoSpaceDN w:val="0"/>
        <w:adjustRightInd w:val="0"/>
        <w:spacing w:after="0" w:line="240" w:lineRule="auto"/>
        <w:ind w:left="360"/>
        <w:contextualSpacing/>
        <w:jc w:val="both"/>
        <w:rPr>
          <w:rFonts w:cs="Arial"/>
        </w:rPr>
      </w:pPr>
    </w:p>
    <w:p w:rsidR="004C58A9" w:rsidRPr="00BE3F6A" w:rsidRDefault="004C58A9" w:rsidP="00693BE7">
      <w:pPr>
        <w:widowControl w:val="0"/>
        <w:autoSpaceDE w:val="0"/>
        <w:autoSpaceDN w:val="0"/>
        <w:adjustRightInd w:val="0"/>
        <w:spacing w:after="0" w:line="240" w:lineRule="auto"/>
        <w:jc w:val="both"/>
        <w:rPr>
          <w:rFonts w:cs="Arial"/>
          <w:sz w:val="18"/>
          <w:szCs w:val="18"/>
        </w:rPr>
      </w:pPr>
    </w:p>
    <w:p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rsidR="00AC4902" w:rsidRDefault="00AC4902" w:rsidP="00693BE7">
      <w:pPr>
        <w:widowControl w:val="0"/>
        <w:autoSpaceDE w:val="0"/>
        <w:autoSpaceDN w:val="0"/>
        <w:adjustRightInd w:val="0"/>
        <w:spacing w:after="0" w:line="240" w:lineRule="auto"/>
        <w:ind w:left="120"/>
        <w:jc w:val="center"/>
        <w:rPr>
          <w:rFonts w:cs="Arial"/>
        </w:rPr>
      </w:pPr>
    </w:p>
    <w:p w:rsidR="00AC4902" w:rsidRPr="009014BD" w:rsidRDefault="00AC4902" w:rsidP="00914AB9">
      <w:pPr>
        <w:pStyle w:val="Odstavekseznama"/>
        <w:widowControl w:val="0"/>
        <w:numPr>
          <w:ilvl w:val="0"/>
          <w:numId w:val="14"/>
        </w:numPr>
        <w:autoSpaceDE w:val="0"/>
        <w:autoSpaceDN w:val="0"/>
        <w:adjustRightInd w:val="0"/>
        <w:spacing w:after="0" w:line="240" w:lineRule="auto"/>
        <w:jc w:val="center"/>
        <w:rPr>
          <w:rFonts w:cs="Arial"/>
          <w:b/>
          <w:bCs/>
        </w:rPr>
      </w:pPr>
      <w:r w:rsidRPr="009014BD">
        <w:rPr>
          <w:rFonts w:cs="Arial"/>
          <w:b/>
          <w:bCs/>
        </w:rPr>
        <w:t>J A V N I  P O Z I V</w:t>
      </w:r>
    </w:p>
    <w:p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413"/>
      </w:tblGrid>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Namen javnega poziva je izbor operacij, katerih rezultati prispevajo k uresničevanju Strategije lokalnega razvoja Partnerstva LAS Zasavje za obdobje 2014-2020 in sofinanciranje njihovih upravičenih stroškov.</w:t>
            </w:r>
          </w:p>
          <w:p w:rsidR="00AC4902" w:rsidRDefault="00AC4902" w:rsidP="00516F7C">
            <w:pPr>
              <w:widowControl w:val="0"/>
              <w:autoSpaceDE w:val="0"/>
              <w:autoSpaceDN w:val="0"/>
              <w:adjustRightInd w:val="0"/>
              <w:spacing w:after="0" w:line="240" w:lineRule="auto"/>
              <w:jc w:val="both"/>
              <w:rPr>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 xml:space="preserve">iz Evropskega sklada </w:t>
            </w:r>
            <w:r w:rsidR="00516F7C">
              <w:rPr>
                <w:sz w:val="20"/>
                <w:szCs w:val="20"/>
              </w:rPr>
              <w:t>za regionalni razvoj  (ESRR).</w:t>
            </w:r>
          </w:p>
          <w:p w:rsidR="00616685" w:rsidRPr="00AC4902" w:rsidRDefault="00616685" w:rsidP="00516F7C">
            <w:pPr>
              <w:widowControl w:val="0"/>
              <w:autoSpaceDE w:val="0"/>
              <w:autoSpaceDN w:val="0"/>
              <w:adjustRightInd w:val="0"/>
              <w:spacing w:after="0" w:line="240" w:lineRule="auto"/>
              <w:jc w:val="both"/>
              <w:rPr>
                <w:rFonts w:cs="Arial"/>
                <w:b/>
                <w:bCs/>
                <w:sz w:val="20"/>
                <w:szCs w:val="20"/>
              </w:rPr>
            </w:pPr>
            <w:r>
              <w:rPr>
                <w:sz w:val="20"/>
                <w:szCs w:val="20"/>
              </w:rPr>
              <w:t xml:space="preserve">Sredstva za sofinanciranje se iz zadevnega sklada razpisujejo za leti 2017 in 2018. </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rsidR="00AC4902" w:rsidRDefault="00AC4902" w:rsidP="00AC4902">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 xml:space="preserve">Okvirna višina razpoložljivih sredstev za sofinanciranje izvedenih operacij znaša </w:t>
            </w:r>
            <w:r w:rsidR="009014BD">
              <w:rPr>
                <w:rFonts w:cs="Arial"/>
                <w:b/>
                <w:bCs/>
                <w:sz w:val="20"/>
                <w:szCs w:val="20"/>
              </w:rPr>
              <w:t xml:space="preserve">250.000 €, </w:t>
            </w:r>
            <w:r w:rsidRPr="00AC4902">
              <w:rPr>
                <w:rFonts w:cs="Arial"/>
                <w:sz w:val="20"/>
                <w:szCs w:val="20"/>
              </w:rPr>
              <w:t>in sicer v celotni v</w:t>
            </w:r>
            <w:r w:rsidR="009014BD">
              <w:rPr>
                <w:rFonts w:cs="Arial"/>
                <w:sz w:val="20"/>
                <w:szCs w:val="20"/>
              </w:rPr>
              <w:t xml:space="preserve">išini iz Evropskega </w:t>
            </w:r>
            <w:r w:rsidRPr="00AC4902">
              <w:rPr>
                <w:rFonts w:cs="Arial"/>
                <w:sz w:val="20"/>
                <w:szCs w:val="20"/>
              </w:rPr>
              <w:t xml:space="preserve">sklada za </w:t>
            </w:r>
            <w:r w:rsidR="009014BD">
              <w:rPr>
                <w:rFonts w:cs="Arial"/>
                <w:sz w:val="20"/>
                <w:szCs w:val="20"/>
              </w:rPr>
              <w:t>regionalni razvoj (v nadaljevanju ESRR</w:t>
            </w:r>
            <w:r w:rsidRPr="00AC4902">
              <w:rPr>
                <w:rFonts w:cs="Arial"/>
                <w:sz w:val="20"/>
                <w:szCs w:val="20"/>
              </w:rPr>
              <w:t>).</w:t>
            </w:r>
          </w:p>
          <w:p w:rsidR="00616685" w:rsidRDefault="00616685" w:rsidP="00AC4902">
            <w:pPr>
              <w:widowControl w:val="0"/>
              <w:autoSpaceDE w:val="0"/>
              <w:autoSpaceDN w:val="0"/>
              <w:adjustRightInd w:val="0"/>
              <w:spacing w:after="0" w:line="240" w:lineRule="auto"/>
              <w:contextualSpacing/>
              <w:jc w:val="both"/>
              <w:rPr>
                <w:rFonts w:cs="Arial"/>
                <w:sz w:val="20"/>
                <w:szCs w:val="20"/>
              </w:rPr>
            </w:pPr>
          </w:p>
          <w:p w:rsidR="00616685" w:rsidRPr="00AC4902" w:rsidRDefault="00616685" w:rsidP="00AC4902">
            <w:pPr>
              <w:widowControl w:val="0"/>
              <w:autoSpaceDE w:val="0"/>
              <w:autoSpaceDN w:val="0"/>
              <w:adjustRightInd w:val="0"/>
              <w:spacing w:after="0" w:line="240" w:lineRule="auto"/>
              <w:contextualSpacing/>
              <w:jc w:val="both"/>
              <w:rPr>
                <w:rFonts w:cs="Arial"/>
                <w:sz w:val="20"/>
                <w:szCs w:val="20"/>
              </w:rPr>
            </w:pPr>
            <w:r>
              <w:rPr>
                <w:rFonts w:cs="Arial"/>
                <w:sz w:val="20"/>
                <w:szCs w:val="20"/>
              </w:rPr>
              <w:t xml:space="preserve">Navedena višina sredstev je namenjena za izvedbo operacij v letih 2017 in 2018. </w:t>
            </w:r>
          </w:p>
          <w:p w:rsidR="00AC4902" w:rsidRPr="00AC4902" w:rsidRDefault="00AC4902" w:rsidP="00AC4902">
            <w:pPr>
              <w:widowControl w:val="0"/>
              <w:autoSpaceDE w:val="0"/>
              <w:autoSpaceDN w:val="0"/>
              <w:adjustRightInd w:val="0"/>
              <w:spacing w:after="0" w:line="240" w:lineRule="auto"/>
              <w:contextualSpacing/>
              <w:jc w:val="both"/>
              <w:rPr>
                <w:rFonts w:cs="Arial"/>
                <w:sz w:val="20"/>
                <w:szCs w:val="20"/>
              </w:rPr>
            </w:pPr>
          </w:p>
          <w:p w:rsidR="00AC4902" w:rsidRDefault="00616685" w:rsidP="00AC4902">
            <w:pPr>
              <w:widowControl w:val="0"/>
              <w:autoSpaceDE w:val="0"/>
              <w:autoSpaceDN w:val="0"/>
              <w:adjustRightInd w:val="0"/>
              <w:spacing w:after="0" w:line="240" w:lineRule="auto"/>
              <w:contextualSpacing/>
              <w:jc w:val="both"/>
              <w:rPr>
                <w:rFonts w:cs="Arial"/>
                <w:sz w:val="20"/>
                <w:szCs w:val="20"/>
              </w:rPr>
            </w:pPr>
            <w:r>
              <w:rPr>
                <w:rFonts w:cs="Arial"/>
                <w:sz w:val="20"/>
                <w:szCs w:val="20"/>
              </w:rPr>
              <w:t xml:space="preserve">Za sklad ESRR je stopnja sofinanciranje 80% , 20% pa se deli na nacionalni javni in zasebni prispevek. </w:t>
            </w:r>
          </w:p>
          <w:p w:rsidR="006353BD" w:rsidRPr="006353BD" w:rsidRDefault="006353BD" w:rsidP="006353BD">
            <w:pPr>
              <w:autoSpaceDE w:val="0"/>
              <w:autoSpaceDN w:val="0"/>
              <w:adjustRightInd w:val="0"/>
              <w:jc w:val="both"/>
              <w:rPr>
                <w:rFonts w:asciiTheme="minorHAnsi" w:hAnsiTheme="minorHAnsi" w:cstheme="minorHAnsi"/>
                <w:sz w:val="20"/>
                <w:szCs w:val="20"/>
              </w:rPr>
            </w:pPr>
            <w:r w:rsidRPr="006353BD">
              <w:rPr>
                <w:rFonts w:asciiTheme="minorHAnsi" w:hAnsiTheme="minorHAnsi" w:cstheme="minorHAnsi"/>
                <w:sz w:val="20"/>
                <w:szCs w:val="20"/>
              </w:rPr>
              <w:t>Proračunske postavke</w:t>
            </w:r>
            <w:r w:rsidR="00001795">
              <w:rPr>
                <w:rFonts w:asciiTheme="minorHAnsi" w:hAnsiTheme="minorHAnsi" w:cstheme="minorHAnsi"/>
                <w:sz w:val="20"/>
                <w:szCs w:val="20"/>
              </w:rPr>
              <w:t>,</w:t>
            </w:r>
            <w:r w:rsidRPr="006353BD">
              <w:rPr>
                <w:rFonts w:asciiTheme="minorHAnsi" w:hAnsiTheme="minorHAnsi" w:cstheme="minorHAnsi"/>
                <w:sz w:val="20"/>
                <w:szCs w:val="20"/>
              </w:rPr>
              <w:t xml:space="preserve"> na katerih so zagotovljena sredstva za sofinanciranje operacij so:  </w:t>
            </w:r>
          </w:p>
          <w:p w:rsidR="006353BD" w:rsidRPr="006353BD" w:rsidRDefault="006353BD" w:rsidP="006353BD">
            <w:pPr>
              <w:autoSpaceDE w:val="0"/>
              <w:autoSpaceDN w:val="0"/>
              <w:adjustRightInd w:val="0"/>
              <w:jc w:val="both"/>
              <w:rPr>
                <w:rFonts w:asciiTheme="minorHAnsi" w:hAnsiTheme="minorHAnsi" w:cstheme="minorHAnsi"/>
                <w:sz w:val="20"/>
                <w:szCs w:val="20"/>
              </w:rPr>
            </w:pPr>
            <w:r w:rsidRPr="006353BD">
              <w:rPr>
                <w:rFonts w:asciiTheme="minorHAnsi" w:hAnsiTheme="minorHAnsi" w:cstheme="minorHAnsi"/>
                <w:i/>
                <w:sz w:val="20"/>
                <w:szCs w:val="20"/>
              </w:rPr>
              <w:t>160359 PN9.5-CLLD izvajanje-V-EU</w:t>
            </w:r>
            <w:r w:rsidRPr="006353BD">
              <w:rPr>
                <w:rFonts w:asciiTheme="minorHAnsi" w:hAnsiTheme="minorHAnsi" w:cstheme="minorHAnsi"/>
                <w:sz w:val="20"/>
                <w:szCs w:val="20"/>
              </w:rPr>
              <w:t xml:space="preserve"> (evropski del, vzhodna kohezijska regija)</w:t>
            </w:r>
          </w:p>
          <w:p w:rsidR="00AC4902" w:rsidRPr="00815C0E" w:rsidRDefault="006353BD" w:rsidP="00AC4902">
            <w:pPr>
              <w:widowControl w:val="0"/>
              <w:autoSpaceDE w:val="0"/>
              <w:autoSpaceDN w:val="0"/>
              <w:adjustRightInd w:val="0"/>
              <w:spacing w:after="0" w:line="240" w:lineRule="auto"/>
              <w:contextualSpacing/>
              <w:jc w:val="both"/>
              <w:rPr>
                <w:rFonts w:asciiTheme="minorHAnsi" w:hAnsiTheme="minorHAnsi" w:cstheme="minorHAnsi"/>
                <w:b/>
                <w:bCs/>
                <w:sz w:val="20"/>
                <w:szCs w:val="20"/>
              </w:rPr>
            </w:pPr>
            <w:r w:rsidRPr="006353BD">
              <w:rPr>
                <w:rFonts w:asciiTheme="minorHAnsi" w:hAnsiTheme="minorHAnsi" w:cstheme="minorHAnsi"/>
                <w:i/>
                <w:sz w:val="20"/>
                <w:szCs w:val="20"/>
              </w:rPr>
              <w:t>160360 PN9.5-CLLD izvajanje-V-Slovenska udeležba</w:t>
            </w:r>
            <w:r w:rsidRPr="006353BD">
              <w:rPr>
                <w:rFonts w:asciiTheme="minorHAnsi" w:hAnsiTheme="minorHAnsi" w:cstheme="minorHAnsi"/>
                <w:sz w:val="20"/>
                <w:szCs w:val="20"/>
              </w:rPr>
              <w:t xml:space="preserve"> (nacionalni del, vzhodna kohezijska regija)</w:t>
            </w:r>
          </w:p>
          <w:p w:rsidR="006353BD" w:rsidRPr="00AC4902" w:rsidRDefault="006353BD" w:rsidP="00AC4902">
            <w:pPr>
              <w:widowControl w:val="0"/>
              <w:autoSpaceDE w:val="0"/>
              <w:autoSpaceDN w:val="0"/>
              <w:adjustRightInd w:val="0"/>
              <w:spacing w:after="0" w:line="240" w:lineRule="auto"/>
              <w:contextualSpacing/>
              <w:jc w:val="both"/>
              <w:rPr>
                <w:rFonts w:cs="Arial"/>
                <w:b/>
                <w:bCs/>
                <w:sz w:val="20"/>
                <w:szCs w:val="20"/>
              </w:rPr>
            </w:pP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Objava in rok za vložitev predlogov operacij za sofinanciranje:</w:t>
            </w:r>
          </w:p>
        </w:tc>
        <w:tc>
          <w:tcPr>
            <w:tcW w:w="7545" w:type="dxa"/>
            <w:vAlign w:val="center"/>
          </w:tcPr>
          <w:p w:rsidR="00AC4902" w:rsidRPr="000A36E7" w:rsidRDefault="00815C0E" w:rsidP="00AC4902">
            <w:pPr>
              <w:widowControl w:val="0"/>
              <w:autoSpaceDE w:val="0"/>
              <w:autoSpaceDN w:val="0"/>
              <w:adjustRightInd w:val="0"/>
              <w:spacing w:after="0" w:line="240" w:lineRule="auto"/>
              <w:jc w:val="both"/>
              <w:rPr>
                <w:rFonts w:cs="Arial"/>
                <w:bCs/>
                <w:sz w:val="20"/>
                <w:szCs w:val="20"/>
              </w:rPr>
            </w:pPr>
            <w:r w:rsidRPr="000A36E7">
              <w:rPr>
                <w:rFonts w:cs="Arial"/>
                <w:bCs/>
                <w:sz w:val="20"/>
                <w:szCs w:val="20"/>
              </w:rPr>
              <w:t xml:space="preserve">Javni poziv je objavljen </w:t>
            </w:r>
            <w:r w:rsidR="000A36E7" w:rsidRPr="000A36E7">
              <w:rPr>
                <w:rFonts w:cs="Arial"/>
                <w:b/>
                <w:bCs/>
                <w:sz w:val="20"/>
                <w:szCs w:val="20"/>
              </w:rPr>
              <w:t>20.03.2017.</w:t>
            </w:r>
            <w:r w:rsidRPr="000A36E7">
              <w:rPr>
                <w:rFonts w:cs="Arial"/>
                <w:bCs/>
                <w:sz w:val="20"/>
                <w:szCs w:val="20"/>
              </w:rPr>
              <w:t xml:space="preserve"> </w:t>
            </w:r>
          </w:p>
          <w:p w:rsidR="00CA4F05" w:rsidRDefault="00CA4F05" w:rsidP="00AC4902">
            <w:pPr>
              <w:widowControl w:val="0"/>
              <w:autoSpaceDE w:val="0"/>
              <w:autoSpaceDN w:val="0"/>
              <w:adjustRightInd w:val="0"/>
              <w:spacing w:after="0" w:line="240" w:lineRule="auto"/>
              <w:jc w:val="both"/>
              <w:rPr>
                <w:rFonts w:cs="Arial"/>
              </w:rPr>
            </w:pPr>
            <w:r w:rsidRPr="00CA4F05">
              <w:rPr>
                <w:rFonts w:cs="Arial"/>
                <w:bCs/>
                <w:sz w:val="20"/>
                <w:szCs w:val="20"/>
              </w:rPr>
              <w:t xml:space="preserve">Javni poziv je objavljen na spletni strani Partnerstva LAS Zasavje: </w:t>
            </w:r>
            <w:hyperlink r:id="rId7" w:history="1">
              <w:r w:rsidRPr="001C0C21">
                <w:rPr>
                  <w:rStyle w:val="Hiperpovezava"/>
                  <w:rFonts w:cs="Arial"/>
                </w:rPr>
                <w:t>http://www.las-zasavje.eu</w:t>
              </w:r>
            </w:hyperlink>
            <w:r>
              <w:rPr>
                <w:rFonts w:cs="Arial"/>
              </w:rPr>
              <w:t>,</w:t>
            </w:r>
          </w:p>
          <w:p w:rsidR="00AC4902" w:rsidRPr="00AC4902" w:rsidRDefault="00AC4902" w:rsidP="00AC4902">
            <w:pPr>
              <w:widowControl w:val="0"/>
              <w:autoSpaceDE w:val="0"/>
              <w:autoSpaceDN w:val="0"/>
              <w:adjustRightInd w:val="0"/>
              <w:spacing w:after="0" w:line="240" w:lineRule="auto"/>
              <w:jc w:val="both"/>
              <w:rPr>
                <w:rFonts w:cs="Arial"/>
                <w:bCs/>
                <w:sz w:val="20"/>
                <w:szCs w:val="20"/>
              </w:rPr>
            </w:pPr>
          </w:p>
          <w:p w:rsidR="00AC4902" w:rsidRPr="00AC4902" w:rsidRDefault="00AC4902" w:rsidP="00815C0E">
            <w:pPr>
              <w:widowControl w:val="0"/>
              <w:autoSpaceDE w:val="0"/>
              <w:autoSpaceDN w:val="0"/>
              <w:adjustRightInd w:val="0"/>
              <w:spacing w:after="0" w:line="240" w:lineRule="auto"/>
              <w:jc w:val="both"/>
              <w:rPr>
                <w:rFonts w:cs="Arial"/>
                <w:sz w:val="20"/>
                <w:szCs w:val="20"/>
              </w:rPr>
            </w:pPr>
            <w:r w:rsidRPr="00AC4902">
              <w:rPr>
                <w:rFonts w:cs="Arial"/>
                <w:bCs/>
                <w:sz w:val="20"/>
                <w:szCs w:val="20"/>
              </w:rPr>
              <w:lastRenderedPageBreak/>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6C0757">
              <w:rPr>
                <w:rFonts w:cs="Arial"/>
                <w:sz w:val="20"/>
                <w:szCs w:val="20"/>
              </w:rPr>
              <w:t xml:space="preserve">(velja datum poštnega žiga) </w:t>
            </w:r>
            <w:r w:rsidRPr="00AC4902">
              <w:rPr>
                <w:rFonts w:cs="Arial"/>
                <w:sz w:val="20"/>
                <w:szCs w:val="20"/>
              </w:rPr>
              <w:t xml:space="preserve">na naslov Partnerstvo LAS Zasavje, Cesta 1. maja 83, 1430 Hrastnik </w:t>
            </w:r>
            <w:r w:rsidRPr="000A36E7">
              <w:rPr>
                <w:rFonts w:cs="Arial"/>
                <w:sz w:val="20"/>
                <w:szCs w:val="20"/>
              </w:rPr>
              <w:t xml:space="preserve">do </w:t>
            </w:r>
            <w:r w:rsidR="000A36E7" w:rsidRPr="000A36E7">
              <w:rPr>
                <w:rFonts w:cs="Arial"/>
                <w:b/>
                <w:sz w:val="20"/>
                <w:szCs w:val="20"/>
              </w:rPr>
              <w:t>19</w:t>
            </w:r>
            <w:r w:rsidR="00815C0E" w:rsidRPr="000A36E7">
              <w:rPr>
                <w:rFonts w:cs="Arial"/>
                <w:b/>
                <w:sz w:val="20"/>
                <w:szCs w:val="20"/>
              </w:rPr>
              <w:t>.05.2017</w:t>
            </w:r>
            <w:r w:rsidR="00815C0E" w:rsidRPr="000A36E7">
              <w:rPr>
                <w:rFonts w:cs="Arial"/>
                <w:sz w:val="20"/>
                <w:szCs w:val="20"/>
              </w:rPr>
              <w:t xml:space="preserve"> </w:t>
            </w:r>
            <w:r w:rsidRPr="00AC4902">
              <w:rPr>
                <w:rFonts w:cs="Arial"/>
                <w:sz w:val="20"/>
                <w:szCs w:val="20"/>
              </w:rPr>
              <w:t xml:space="preserve">ali </w:t>
            </w:r>
            <w:r w:rsidRPr="00AC4902">
              <w:rPr>
                <w:rFonts w:cs="Arial"/>
                <w:b/>
                <w:sz w:val="20"/>
                <w:szCs w:val="20"/>
              </w:rPr>
              <w:t xml:space="preserve">osebno dostaviti </w:t>
            </w:r>
            <w:r w:rsidR="0031293E">
              <w:rPr>
                <w:rFonts w:cs="Arial"/>
                <w:sz w:val="20"/>
                <w:szCs w:val="20"/>
              </w:rPr>
              <w:t>v pisarno</w:t>
            </w:r>
            <w:r w:rsidRPr="00AC4902">
              <w:rPr>
                <w:rFonts w:cs="Arial"/>
                <w:sz w:val="20"/>
                <w:szCs w:val="20"/>
              </w:rPr>
              <w:t xml:space="preserve"> vodilnega partnerja na naslovu Cesta 1. maja 83, 1430 Hrastnik do </w:t>
            </w:r>
            <w:r w:rsidR="004E21E7">
              <w:rPr>
                <w:rFonts w:cs="Arial"/>
                <w:b/>
                <w:sz w:val="20"/>
                <w:szCs w:val="20"/>
              </w:rPr>
              <w:t xml:space="preserve"> </w:t>
            </w:r>
            <w:r w:rsidR="000A36E7" w:rsidRPr="000A36E7">
              <w:rPr>
                <w:rFonts w:cs="Arial"/>
                <w:b/>
                <w:sz w:val="20"/>
                <w:szCs w:val="20"/>
              </w:rPr>
              <w:t>19</w:t>
            </w:r>
            <w:r w:rsidR="00CA4F05" w:rsidRPr="000A36E7">
              <w:rPr>
                <w:rFonts w:cs="Arial"/>
                <w:b/>
                <w:sz w:val="20"/>
                <w:szCs w:val="20"/>
              </w:rPr>
              <w:t>.05.2017</w:t>
            </w:r>
            <w:r w:rsidR="006A24A7" w:rsidRPr="000A36E7">
              <w:rPr>
                <w:rFonts w:cs="Arial"/>
                <w:b/>
                <w:sz w:val="20"/>
                <w:szCs w:val="20"/>
              </w:rPr>
              <w:t xml:space="preserve"> do 12. ure </w:t>
            </w:r>
            <w:r w:rsidR="006A24A7" w:rsidRPr="006A24A7">
              <w:rPr>
                <w:rFonts w:cs="Arial"/>
                <w:b/>
                <w:sz w:val="20"/>
                <w:szCs w:val="20"/>
              </w:rPr>
              <w:t xml:space="preserve">(velja datum in ura oddaje, navedena na ovojnici). </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b/>
                <w:sz w:val="20"/>
                <w:szCs w:val="20"/>
              </w:rPr>
            </w:pPr>
            <w:r w:rsidRPr="00AC4902">
              <w:rPr>
                <w:rFonts w:cs="Arial"/>
                <w:b/>
                <w:bCs/>
                <w:sz w:val="20"/>
                <w:szCs w:val="20"/>
              </w:rPr>
              <w:lastRenderedPageBreak/>
              <w:t>Obdobje upravičenost stroškov</w:t>
            </w:r>
          </w:p>
        </w:tc>
        <w:tc>
          <w:tcPr>
            <w:tcW w:w="7545" w:type="dxa"/>
            <w:vAlign w:val="center"/>
          </w:tcPr>
          <w:p w:rsidR="00AC4902" w:rsidRPr="006353BD" w:rsidRDefault="006353BD" w:rsidP="006353BD">
            <w:pPr>
              <w:widowControl w:val="0"/>
              <w:autoSpaceDE w:val="0"/>
              <w:autoSpaceDN w:val="0"/>
              <w:adjustRightInd w:val="0"/>
              <w:spacing w:after="0" w:line="240" w:lineRule="auto"/>
              <w:jc w:val="both"/>
              <w:rPr>
                <w:rFonts w:asciiTheme="minorHAnsi" w:hAnsiTheme="minorHAnsi" w:cstheme="minorHAnsi"/>
                <w:sz w:val="20"/>
                <w:szCs w:val="20"/>
              </w:rPr>
            </w:pPr>
            <w:r w:rsidRPr="006353BD">
              <w:rPr>
                <w:rFonts w:asciiTheme="minorHAnsi" w:hAnsiTheme="minorHAnsi" w:cstheme="minorHAnsi"/>
                <w:sz w:val="20"/>
                <w:szCs w:val="20"/>
              </w:rPr>
              <w:t xml:space="preserve">Upravičeni stroški za izvedbo operacij sofinanciranih iz </w:t>
            </w:r>
            <w:r w:rsidRPr="006353BD">
              <w:rPr>
                <w:rFonts w:asciiTheme="minorHAnsi" w:hAnsiTheme="minorHAnsi" w:cstheme="minorHAnsi"/>
                <w:b/>
                <w:sz w:val="20"/>
                <w:szCs w:val="20"/>
              </w:rPr>
              <w:t>ESRR</w:t>
            </w:r>
            <w:r w:rsidRPr="006353BD">
              <w:rPr>
                <w:rFonts w:asciiTheme="minorHAnsi" w:hAnsiTheme="minorHAnsi" w:cstheme="minorHAnsi"/>
                <w:sz w:val="20"/>
                <w:szCs w:val="20"/>
              </w:rPr>
              <w:t xml:space="preserve"> so stroški, ki so nastali po oddaji vloge s stani Partnerstva LAS Zasavje v odobritev na Ministrstvo za gospodarski razvoj in tehnologijo.</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8" w:history="1">
              <w:r w:rsidR="005B22E0" w:rsidRPr="00EB223C">
                <w:rPr>
                  <w:rStyle w:val="Hiperpovezava"/>
                  <w:rFonts w:cs="Arial"/>
                  <w:sz w:val="20"/>
                  <w:szCs w:val="20"/>
                </w:rPr>
                <w:t>partnerstvo@las-zasavje.eu</w:t>
              </w:r>
            </w:hyperlink>
            <w:r w:rsidR="005B22E0">
              <w:rPr>
                <w:rFonts w:cs="Arial"/>
                <w:sz w:val="20"/>
                <w:szCs w:val="20"/>
              </w:rPr>
              <w:t xml:space="preserve">; </w:t>
            </w:r>
            <w:r w:rsidR="004E21E7">
              <w:rPr>
                <w:rFonts w:cs="Arial"/>
                <w:sz w:val="20"/>
                <w:szCs w:val="20"/>
              </w:rPr>
              <w:t xml:space="preserve"> </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4E21E7" w:rsidRPr="008C2B1C">
              <w:rPr>
                <w:rFonts w:cs="Arial"/>
                <w:sz w:val="20"/>
                <w:szCs w:val="20"/>
              </w:rPr>
              <w:t>03/</w:t>
            </w:r>
            <w:r w:rsidR="004E21E7">
              <w:rPr>
                <w:rFonts w:cs="Arial"/>
                <w:sz w:val="20"/>
                <w:szCs w:val="20"/>
              </w:rPr>
              <w:t xml:space="preserve">56 32 960 </w:t>
            </w:r>
            <w:r w:rsidR="008C2B1C">
              <w:rPr>
                <w:rFonts w:cs="Arial"/>
                <w:sz w:val="20"/>
                <w:szCs w:val="20"/>
              </w:rPr>
              <w:t xml:space="preserve">vsak delovnik med 9.00 in 13.00 uro. </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0A36E7" w:rsidRPr="000A36E7">
              <w:rPr>
                <w:rFonts w:cs="Arial"/>
                <w:b/>
                <w:sz w:val="20"/>
                <w:szCs w:val="20"/>
              </w:rPr>
              <w:t>15</w:t>
            </w:r>
            <w:r w:rsidR="00815C0E" w:rsidRPr="000A36E7">
              <w:rPr>
                <w:rFonts w:cs="Arial"/>
                <w:b/>
                <w:sz w:val="20"/>
                <w:szCs w:val="20"/>
              </w:rPr>
              <w:t>.0</w:t>
            </w:r>
            <w:r w:rsidR="000A36E7" w:rsidRPr="000A36E7">
              <w:rPr>
                <w:rFonts w:cs="Arial"/>
                <w:b/>
                <w:sz w:val="20"/>
                <w:szCs w:val="20"/>
              </w:rPr>
              <w:t>5</w:t>
            </w:r>
            <w:r w:rsidR="00815C0E" w:rsidRPr="000A36E7">
              <w:rPr>
                <w:rFonts w:cs="Arial"/>
                <w:b/>
                <w:sz w:val="20"/>
                <w:szCs w:val="20"/>
              </w:rPr>
              <w:t>.2017.</w:t>
            </w:r>
          </w:p>
          <w:p w:rsidR="00AC4902" w:rsidRPr="00AC4902" w:rsidRDefault="00AC4902" w:rsidP="00AC4902">
            <w:pPr>
              <w:widowControl w:val="0"/>
              <w:autoSpaceDE w:val="0"/>
              <w:autoSpaceDN w:val="0"/>
              <w:adjustRightInd w:val="0"/>
              <w:spacing w:after="0" w:line="240" w:lineRule="auto"/>
              <w:jc w:val="both"/>
              <w:rPr>
                <w:rFonts w:cs="Arial"/>
                <w:sz w:val="20"/>
                <w:szCs w:val="20"/>
              </w:rPr>
            </w:pPr>
          </w:p>
          <w:p w:rsidR="00AC4902" w:rsidRPr="00AC4902" w:rsidRDefault="00AC4902" w:rsidP="00E9397E">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Vodilni partner Partnerstva LAS Zasavje bo na spletni strani </w:t>
            </w:r>
            <w:r w:rsidR="00E9397E">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rsidR="00AC4902" w:rsidRPr="00BE3F6A" w:rsidRDefault="00AC4902" w:rsidP="00AC4902">
      <w:pPr>
        <w:widowControl w:val="0"/>
        <w:autoSpaceDE w:val="0"/>
        <w:autoSpaceDN w:val="0"/>
        <w:adjustRightInd w:val="0"/>
        <w:spacing w:after="0" w:line="240" w:lineRule="auto"/>
        <w:ind w:left="120"/>
        <w:jc w:val="both"/>
        <w:rPr>
          <w:rFonts w:cs="Arial"/>
        </w:rPr>
      </w:pPr>
    </w:p>
    <w:p w:rsidR="004C58A9" w:rsidRDefault="004C58A9" w:rsidP="00AC4902">
      <w:pPr>
        <w:widowControl w:val="0"/>
        <w:autoSpaceDE w:val="0"/>
        <w:autoSpaceDN w:val="0"/>
        <w:adjustRightInd w:val="0"/>
        <w:spacing w:after="0" w:line="240" w:lineRule="auto"/>
        <w:ind w:left="120"/>
        <w:jc w:val="both"/>
        <w:rPr>
          <w:rFonts w:cs="Arial"/>
          <w:sz w:val="18"/>
          <w:szCs w:val="18"/>
        </w:rPr>
      </w:pPr>
    </w:p>
    <w:p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6A24A7" w:rsidRDefault="006A24A7" w:rsidP="00AC4902">
      <w:pPr>
        <w:widowControl w:val="0"/>
        <w:autoSpaceDE w:val="0"/>
        <w:autoSpaceDN w:val="0"/>
        <w:adjustRightInd w:val="0"/>
        <w:spacing w:after="0" w:line="240" w:lineRule="auto"/>
        <w:jc w:val="both"/>
        <w:rPr>
          <w:rFonts w:cs="Arial"/>
        </w:rPr>
      </w:pPr>
      <w:r w:rsidRPr="006A24A7">
        <w:rPr>
          <w:rFonts w:cs="Arial"/>
        </w:rPr>
        <w:t xml:space="preserve">Predmet javnega poziva je izbor operacij lokalnih akterjev, ki se z namenom doseganja skupnega cilja povežejo v partnerstva, ki so upravičena do nepovratnih javnih finančnih sredstev iz naslova izvajanja Lokalnega razvoja, ki ga vodi skupnost, v programskem obdobju 2014 - 2020 (v nadaljevanju CLLD), </w:t>
      </w:r>
      <w:r>
        <w:rPr>
          <w:rFonts w:cs="Arial"/>
        </w:rPr>
        <w:t xml:space="preserve">iz sredstev ESRR in nacionalnih sredstev. </w:t>
      </w:r>
      <w:r w:rsidR="00AC4902" w:rsidRPr="00AC4902">
        <w:rPr>
          <w:rFonts w:cs="Arial"/>
        </w:rPr>
        <w:t>Predmet jav</w:t>
      </w:r>
      <w:r>
        <w:rPr>
          <w:rFonts w:cs="Arial"/>
        </w:rPr>
        <w:t xml:space="preserve">nega poziva je torej </w:t>
      </w:r>
      <w:r w:rsidR="00E220A2">
        <w:rPr>
          <w:rFonts w:cs="Arial"/>
        </w:rPr>
        <w:t>i</w:t>
      </w:r>
      <w:r w:rsidR="00A44A76">
        <w:rPr>
          <w:rFonts w:cs="Arial"/>
        </w:rPr>
        <w:t>zbor operacij</w:t>
      </w:r>
      <w:r w:rsidR="00AC4902" w:rsidRPr="00AC4902">
        <w:rPr>
          <w:rFonts w:cs="Arial"/>
        </w:rPr>
        <w:t xml:space="preserve">, ki </w:t>
      </w:r>
      <w:r w:rsidR="00A44A76">
        <w:rPr>
          <w:rFonts w:cs="Arial"/>
        </w:rPr>
        <w:t xml:space="preserve">zasledujejo cilje ESRR in, ki </w:t>
      </w:r>
      <w:r w:rsidR="00AC4902" w:rsidRPr="00AC4902">
        <w:rPr>
          <w:rFonts w:cs="Arial"/>
        </w:rPr>
        <w:t>bodo spodbujale celovit in uravnotežen razvoj lokalnega območja po pristopu »od spodaj navzgor«.</w:t>
      </w:r>
      <w:r w:rsidR="006A54BB" w:rsidRPr="006A54BB">
        <w:rPr>
          <w:rFonts w:cs="Arial"/>
          <w:bCs/>
        </w:rPr>
        <w:t xml:space="preserve"> </w:t>
      </w:r>
      <w:r w:rsidR="006A54BB" w:rsidRPr="00716AFF">
        <w:rPr>
          <w:rFonts w:cs="Arial"/>
          <w:bCs/>
        </w:rPr>
        <w:t>Operacija mora biti skladna s cilji ESRR in prispevati k uresničevanju ciljev, določenih v SLR in imeti merljive cilje</w:t>
      </w:r>
      <w:r w:rsidR="006A54BB">
        <w:rPr>
          <w:rFonts w:cs="Arial"/>
          <w:bCs/>
        </w:rPr>
        <w:t xml:space="preserve"> z jasnimi učinki in rezultati. </w:t>
      </w:r>
      <w:r w:rsidR="00AC4902" w:rsidRPr="00AC4902">
        <w:rPr>
          <w:rFonts w:cs="Arial"/>
        </w:rPr>
        <w:t xml:space="preserve">Operacije morajo </w:t>
      </w:r>
      <w:r w:rsidR="00F45D6E">
        <w:rPr>
          <w:rFonts w:cs="Arial"/>
        </w:rPr>
        <w:t xml:space="preserve">s svojimi rezultati prispevati </w:t>
      </w:r>
      <w:r w:rsidR="00AC4902" w:rsidRPr="00AC4902">
        <w:rPr>
          <w:rFonts w:cs="Arial"/>
        </w:rPr>
        <w:t xml:space="preserve">k ciljem Operativnega programa za izvajanje evropske kohezijske politike </w:t>
      </w:r>
      <w:r w:rsidR="00F45D6E">
        <w:rPr>
          <w:rFonts w:cs="Arial"/>
        </w:rPr>
        <w:t xml:space="preserve">v obdobju 2014 – 2020, </w:t>
      </w:r>
      <w:r w:rsidR="00AC4902" w:rsidRPr="00AC4902">
        <w:rPr>
          <w:rFonts w:cs="Arial"/>
        </w:rPr>
        <w:t>ciljem Regionalnega razvojnega programa zasavske regije za obdobje 2014-2020  in ciljem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Večja vključenost mladih, žensk in drugih ranljivih skupin.</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E16EBB">
          <w:headerReference w:type="default" r:id="rId9"/>
          <w:footerReference w:type="default" r:id="rId10"/>
          <w:pgSz w:w="11906" w:h="16838"/>
          <w:pgMar w:top="1440" w:right="1120" w:bottom="1276" w:left="1140" w:header="708" w:footer="708" w:gutter="0"/>
          <w:cols w:space="708" w:equalWidth="0">
            <w:col w:w="9640"/>
          </w:cols>
          <w:noEndnote/>
        </w:sectPr>
      </w:pPr>
    </w:p>
    <w:p w:rsidR="00AC4902" w:rsidRPr="00AC4902" w:rsidRDefault="00AC4902" w:rsidP="00AC4902">
      <w:pPr>
        <w:widowControl w:val="0"/>
        <w:autoSpaceDE w:val="0"/>
        <w:autoSpaceDN w:val="0"/>
        <w:adjustRightInd w:val="0"/>
        <w:spacing w:after="0" w:line="240" w:lineRule="auto"/>
        <w:jc w:val="both"/>
        <w:rPr>
          <w:rFonts w:cs="Arial"/>
        </w:r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638"/>
        <w:gridCol w:w="2410"/>
      </w:tblGrid>
      <w:tr w:rsidR="00AC4902" w:rsidRPr="00AC4902" w:rsidTr="00361EA6">
        <w:tc>
          <w:tcPr>
            <w:tcW w:w="2093"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Tematsko področje</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c>
          <w:tcPr>
            <w:tcW w:w="567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Cilji</w:t>
            </w:r>
          </w:p>
        </w:tc>
        <w:tc>
          <w:tcPr>
            <w:tcW w:w="3638"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Ukrepi</w:t>
            </w:r>
          </w:p>
        </w:tc>
        <w:tc>
          <w:tcPr>
            <w:tcW w:w="241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 xml:space="preserve">Sklad, ki sofinancira operacije </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r>
      <w:tr w:rsidR="00AC4902" w:rsidRPr="00AC4902" w:rsidTr="00361EA6">
        <w:trPr>
          <w:trHeight w:val="306"/>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USTVARJANJE NOVIH DELOVNIH MEST</w:t>
            </w:r>
          </w:p>
          <w:p w:rsidR="00AC4902" w:rsidRPr="00AC4902" w:rsidRDefault="00AC4902" w:rsidP="00AC4902">
            <w:pPr>
              <w:widowControl w:val="0"/>
              <w:autoSpaceDE w:val="0"/>
              <w:autoSpaceDN w:val="0"/>
              <w:adjustRightInd w:val="0"/>
              <w:spacing w:after="0" w:line="240" w:lineRule="auto"/>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Krepitev in povečanje podjetniške aktivnosti z uporabo notranjih potencialov regije</w:t>
            </w:r>
          </w:p>
        </w:tc>
        <w:tc>
          <w:tcPr>
            <w:tcW w:w="3638"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Inovativna lokalna partnerstva</w:t>
            </w:r>
          </w:p>
        </w:tc>
        <w:tc>
          <w:tcPr>
            <w:tcW w:w="2410"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ESRR</w:t>
            </w:r>
          </w:p>
        </w:tc>
      </w:tr>
      <w:tr w:rsidR="00AC4902" w:rsidRPr="00AC4902" w:rsidTr="00361EA6">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aktivnega sodelovanja in vzpostavitev razvojnih partnerstev</w:t>
            </w:r>
          </w:p>
        </w:tc>
        <w:tc>
          <w:tcPr>
            <w:tcW w:w="3638"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361EA6">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inovativnosti in kreativnosti</w:t>
            </w:r>
          </w:p>
        </w:tc>
        <w:tc>
          <w:tcPr>
            <w:tcW w:w="3638"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Inovativni lokalni produkti</w:t>
            </w: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361EA6">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Povečanje dodane vrednosti lokalnim produktom in storitvam</w:t>
            </w:r>
          </w:p>
        </w:tc>
        <w:tc>
          <w:tcPr>
            <w:tcW w:w="3638"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361EA6">
        <w:trPr>
          <w:trHeight w:val="407"/>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VARSTVO OKOLJA IN OHRANJANJE NARAVE</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 xml:space="preserve">Izboljšanje stanja okolja in uvajanje novih aktivnosti za prilagajanje podnebnim spremembam </w:t>
            </w:r>
          </w:p>
        </w:tc>
        <w:tc>
          <w:tcPr>
            <w:tcW w:w="3638"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Alternativni načini proizvodnih potencialov na območju  Natura 2000 in na degradiranih površinah</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ESRR</w:t>
            </w:r>
          </w:p>
        </w:tc>
      </w:tr>
      <w:tr w:rsidR="00AC4902" w:rsidRPr="00AC4902" w:rsidTr="00361EA6">
        <w:trPr>
          <w:trHeight w:val="410"/>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Večja prepoznavnost naravnih vrednot</w:t>
            </w:r>
          </w:p>
        </w:tc>
        <w:tc>
          <w:tcPr>
            <w:tcW w:w="3638" w:type="dxa"/>
            <w:vMerge/>
          </w:tcPr>
          <w:p w:rsidR="00AC4902" w:rsidRPr="00AC4902" w:rsidRDefault="00AC4902" w:rsidP="00AC4902">
            <w:pPr>
              <w:spacing w:after="0" w:line="240" w:lineRule="auto"/>
              <w:contextualSpacing/>
              <w:rPr>
                <w:rFonts w:cs="Arial"/>
                <w:sz w:val="20"/>
                <w:szCs w:val="20"/>
              </w:rPr>
            </w:pPr>
          </w:p>
        </w:tc>
        <w:tc>
          <w:tcPr>
            <w:tcW w:w="2410" w:type="dxa"/>
            <w:vMerge/>
          </w:tcPr>
          <w:p w:rsidR="00AC4902" w:rsidRPr="00AC4902" w:rsidRDefault="00AC4902" w:rsidP="00AC4902">
            <w:pPr>
              <w:spacing w:after="0" w:line="240" w:lineRule="auto"/>
              <w:contextualSpacing/>
              <w:rPr>
                <w:rFonts w:cs="Arial"/>
                <w:sz w:val="20"/>
                <w:szCs w:val="20"/>
              </w:rPr>
            </w:pPr>
          </w:p>
        </w:tc>
      </w:tr>
      <w:tr w:rsidR="00AC4902" w:rsidRPr="00AC4902" w:rsidTr="00361EA6">
        <w:trPr>
          <w:trHeight w:val="700"/>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b/>
                <w:sz w:val="20"/>
                <w:szCs w:val="20"/>
              </w:rPr>
              <w:t>VEČJA VKLJUČENOST MLADIH, ŽENSK IN DRUGIH RANLJIVIH SKUPIN</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Povečanje in spodbujanje aktivne vključenosti različnih skupin v socialno življenje</w:t>
            </w:r>
          </w:p>
        </w:tc>
        <w:tc>
          <w:tcPr>
            <w:tcW w:w="3638"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Vključevanje lokalno pomembnih vsebin v izobraževanje in vseživljenjsko učenje</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ESRR</w:t>
            </w:r>
          </w:p>
        </w:tc>
      </w:tr>
      <w:tr w:rsidR="00AC4902" w:rsidRPr="00AC4902" w:rsidTr="00361EA6">
        <w:trPr>
          <w:trHeight w:val="405"/>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vMerge/>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p>
        </w:tc>
        <w:tc>
          <w:tcPr>
            <w:tcW w:w="3638"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Aktivno vključevanje ranljivih skupin v lokalno skupnost</w:t>
            </w:r>
          </w:p>
        </w:tc>
        <w:tc>
          <w:tcPr>
            <w:tcW w:w="2410" w:type="dxa"/>
            <w:vMerge/>
          </w:tcPr>
          <w:p w:rsidR="00AC4902" w:rsidRPr="00AC4902" w:rsidRDefault="00AC4902" w:rsidP="00AC4902">
            <w:pPr>
              <w:spacing w:after="0" w:line="240" w:lineRule="auto"/>
              <w:contextualSpacing/>
              <w:rPr>
                <w:rFonts w:cs="Arial"/>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rsidR="00F20CB0" w:rsidRDefault="00F20CB0" w:rsidP="00AC4902">
      <w:pPr>
        <w:widowControl w:val="0"/>
        <w:autoSpaceDE w:val="0"/>
        <w:autoSpaceDN w:val="0"/>
        <w:adjustRightInd w:val="0"/>
        <w:spacing w:after="0" w:line="240" w:lineRule="auto"/>
        <w:jc w:val="both"/>
        <w:rPr>
          <w:rFonts w:cs="Arial"/>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Vsako operacijo se lahko predlaga za sofinanciranje samo v okviru </w:t>
      </w:r>
      <w:r w:rsidRPr="00AC4902">
        <w:rPr>
          <w:rFonts w:cs="Arial"/>
          <w:b/>
        </w:rPr>
        <w:t>enega izbranega</w:t>
      </w:r>
      <w:r w:rsidRPr="00AC4902">
        <w:rPr>
          <w:rFonts w:cs="Arial"/>
        </w:rPr>
        <w:t xml:space="preserve"> ukrepa, lahko pa vpliva na doseganje več ciljev ali naslavlja več tematskih področij. </w:t>
      </w:r>
      <w:r w:rsidR="003C5F37">
        <w:rPr>
          <w:rFonts w:cs="Arial"/>
        </w:rPr>
        <w:t xml:space="preserve">Za vse operacije veljajo določena pravila za sofinanciranje (točka 3. tega javnega poziva). </w:t>
      </w:r>
      <w:r w:rsidRPr="00AC4902">
        <w:rPr>
          <w:rFonts w:cs="Arial"/>
        </w:rPr>
        <w:t xml:space="preserve">Na ta javni poziv se lahko prijavijo le operacije, ki se lahko sofinancirajo iz sredstev </w:t>
      </w:r>
      <w:r w:rsidR="006353BD">
        <w:rPr>
          <w:rFonts w:cs="Arial"/>
        </w:rPr>
        <w:t>ESRR</w:t>
      </w:r>
      <w:r w:rsidRPr="00AC4902">
        <w:rPr>
          <w:rFonts w:cs="Arial"/>
        </w:rPr>
        <w:t xml:space="preserve"> v skladu z veljavno zakonodajo.</w:t>
      </w:r>
    </w:p>
    <w:p w:rsidR="00E11FD6" w:rsidRDefault="00E11FD6" w:rsidP="00AC4902">
      <w:pPr>
        <w:widowControl w:val="0"/>
        <w:autoSpaceDE w:val="0"/>
        <w:autoSpaceDN w:val="0"/>
        <w:adjustRightInd w:val="0"/>
        <w:spacing w:after="0" w:line="240" w:lineRule="auto"/>
        <w:jc w:val="both"/>
        <w:rPr>
          <w:rFonts w:cs="Arial"/>
        </w:rPr>
      </w:pPr>
    </w:p>
    <w:p w:rsidR="00E11FD6" w:rsidRDefault="00E11FD6" w:rsidP="00AC4902">
      <w:pPr>
        <w:widowControl w:val="0"/>
        <w:autoSpaceDE w:val="0"/>
        <w:autoSpaceDN w:val="0"/>
        <w:adjustRightInd w:val="0"/>
        <w:spacing w:after="0" w:line="240" w:lineRule="auto"/>
        <w:jc w:val="both"/>
        <w:rPr>
          <w:rFonts w:cs="Arial"/>
        </w:rPr>
      </w:pPr>
      <w:r>
        <w:rPr>
          <w:rFonts w:cs="Arial"/>
        </w:rPr>
        <w:t>Za doseganje posameznih ciljev znotraj tematskih področij so opredeljeni naslednji kazalniki:</w:t>
      </w:r>
    </w:p>
    <w:p w:rsidR="00E11FD6" w:rsidRDefault="00E11FD6" w:rsidP="00AC4902">
      <w:pPr>
        <w:widowControl w:val="0"/>
        <w:autoSpaceDE w:val="0"/>
        <w:autoSpaceDN w:val="0"/>
        <w:adjustRightInd w:val="0"/>
        <w:spacing w:after="0" w:line="240" w:lineRule="auto"/>
        <w:jc w:val="both"/>
        <w:rPr>
          <w:rFonts w:cs="Arial"/>
        </w:rPr>
      </w:pPr>
    </w:p>
    <w:p w:rsidR="00E11FD6" w:rsidRP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USTVARJANJE NOVIH DELOVNIH MEST:</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delovnih mest,</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dopolnilnih dejavnosti na kmetijah,</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socialnih podjetij,</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vzpostavljenih razvojnih partnerstev,</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operacij,</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VARSTVO OKOLJA IN OHRANJANJE NARAVE: </w:t>
      </w:r>
    </w:p>
    <w:p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ustvarjeno pokritje  (v eur),</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VEČJA VKLJUČENOST MLADIH, ŽENSK IN DRUGIH RANLJIVIH SKUPIN </w:t>
      </w:r>
    </w:p>
    <w:p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novih programov,</w:t>
      </w:r>
    </w:p>
    <w:p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rsidR="00E11FD6" w:rsidRDefault="00E11FD6" w:rsidP="00E11FD6">
      <w:pPr>
        <w:widowControl w:val="0"/>
        <w:autoSpaceDE w:val="0"/>
        <w:autoSpaceDN w:val="0"/>
        <w:adjustRightInd w:val="0"/>
        <w:spacing w:after="0" w:line="240" w:lineRule="auto"/>
        <w:jc w:val="both"/>
        <w:rPr>
          <w:rFonts w:cs="Arial"/>
        </w:rPr>
      </w:pPr>
    </w:p>
    <w:p w:rsidR="00E11FD6" w:rsidRPr="00E11FD6" w:rsidRDefault="006751AA" w:rsidP="00E11FD6">
      <w:pPr>
        <w:widowControl w:val="0"/>
        <w:autoSpaceDE w:val="0"/>
        <w:autoSpaceDN w:val="0"/>
        <w:adjustRightInd w:val="0"/>
        <w:spacing w:after="0" w:line="240" w:lineRule="auto"/>
        <w:jc w:val="both"/>
        <w:rPr>
          <w:rFonts w:cs="Arial"/>
          <w:b/>
        </w:rPr>
      </w:pPr>
      <w:r>
        <w:rPr>
          <w:rFonts w:cs="Arial"/>
          <w:b/>
        </w:rPr>
        <w:t xml:space="preserve">2.1 </w:t>
      </w:r>
      <w:r w:rsidR="00E11FD6" w:rsidRPr="00E11FD6">
        <w:rPr>
          <w:rFonts w:cs="Arial"/>
          <w:b/>
        </w:rPr>
        <w:t>Usklajenost operacij z nacionalnimi programi</w:t>
      </w:r>
    </w:p>
    <w:p w:rsidR="00E11FD6" w:rsidRDefault="00E11FD6" w:rsidP="00E11FD6">
      <w:pPr>
        <w:widowControl w:val="0"/>
        <w:autoSpaceDE w:val="0"/>
        <w:autoSpaceDN w:val="0"/>
        <w:adjustRightInd w:val="0"/>
        <w:spacing w:after="0" w:line="240" w:lineRule="auto"/>
        <w:jc w:val="both"/>
        <w:rPr>
          <w:rFonts w:cs="Arial"/>
        </w:rPr>
      </w:pPr>
    </w:p>
    <w:p w:rsidR="00E11FD6" w:rsidRDefault="00E11FD6" w:rsidP="00E11FD6">
      <w:pPr>
        <w:widowControl w:val="0"/>
        <w:autoSpaceDE w:val="0"/>
        <w:autoSpaceDN w:val="0"/>
        <w:adjustRightInd w:val="0"/>
        <w:spacing w:after="0" w:line="240" w:lineRule="auto"/>
        <w:jc w:val="both"/>
        <w:rPr>
          <w:rFonts w:cs="Arial"/>
        </w:rPr>
      </w:pPr>
      <w:r w:rsidRPr="00E11FD6">
        <w:rPr>
          <w:rFonts w:cs="Arial"/>
        </w:rPr>
        <w:t>Operacije, ki se bodo sofinancirale s sredstvi ESRR, morajo biti osredotočene na peto prednostno naložbo v okviru devete prednostne osi OP EKP 2014 - 2020, ki se glasi »Vlaganja v okviru strategij lokalnega razvoja, ki ga vodi skupnost«. Cilji specifičnega kazalnika so: število deležnikov na lokalni ravni, vključenih v izvajanje projektov CLLD,  število prebivalcev, ki živijo na območjih s strategijami lokalnega razvoja ter število podprtih partnerstev.</w:t>
      </w:r>
      <w:r w:rsidRPr="00E11FD6">
        <w:t xml:space="preserve"> </w:t>
      </w:r>
      <w:r w:rsidRPr="00E11FD6">
        <w:rPr>
          <w:rFonts w:cs="Arial"/>
        </w:rPr>
        <w:t xml:space="preserve">OP EKP 2014 – 2020 je objavljen na spletni strani: </w:t>
      </w:r>
      <w:hyperlink r:id="rId11" w:history="1">
        <w:r w:rsidR="006751AA" w:rsidRPr="008D5660">
          <w:rPr>
            <w:rStyle w:val="Hiperpovezava"/>
            <w:rFonts w:cs="Arial"/>
          </w:rPr>
          <w:t>http://www.energetika-portal.si/dokumenti/strateski-razvojnidokumenti/operativni-program-za-izvajanje-evropske-kohezijske-politike/</w:t>
        </w:r>
      </w:hyperlink>
      <w:r>
        <w:rPr>
          <w:rFonts w:cs="Arial"/>
        </w:rPr>
        <w:t>.</w:t>
      </w:r>
    </w:p>
    <w:p w:rsidR="006751AA" w:rsidRDefault="006751AA" w:rsidP="00E11FD6">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Vodilni partner nudi fizičnim in pravnim osebam, ki želijo predlagati operacijo za sofinanciranje, dodatne informacije in pomoč pri identifikaciji ukrepa in sklada, ki bi operacijo lahko financiral. Kontaktne informacije so določene v točki </w:t>
      </w:r>
      <w:r w:rsidR="006B30FE">
        <w:t>9.</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914AB9">
      <w:pPr>
        <w:widowControl w:val="0"/>
        <w:numPr>
          <w:ilvl w:val="0"/>
          <w:numId w:val="3"/>
        </w:numPr>
        <w:autoSpaceDE w:val="0"/>
        <w:autoSpaceDN w:val="0"/>
        <w:adjustRightInd w:val="0"/>
        <w:spacing w:after="0" w:line="240" w:lineRule="auto"/>
        <w:jc w:val="both"/>
        <w:rPr>
          <w:rFonts w:cs="Arial"/>
          <w:b/>
          <w:bCs/>
        </w:rPr>
      </w:pPr>
      <w:bookmarkStart w:id="0" w:name="_Ref433575272"/>
      <w:r w:rsidRPr="00AC4902">
        <w:rPr>
          <w:rFonts w:cs="Arial"/>
          <w:b/>
          <w:bCs/>
          <w:u w:val="single"/>
        </w:rPr>
        <w:t>SPLOŠNA PRAVILA ZA SOFINANCIRANJE OPERACIJ</w:t>
      </w:r>
      <w:bookmarkEnd w:id="0"/>
    </w:p>
    <w:p w:rsidR="00AC4902" w:rsidRPr="00AC4902" w:rsidRDefault="00AC4902" w:rsidP="00AC4902">
      <w:pPr>
        <w:widowControl w:val="0"/>
        <w:autoSpaceDE w:val="0"/>
        <w:autoSpaceDN w:val="0"/>
        <w:adjustRightInd w:val="0"/>
        <w:spacing w:after="0" w:line="240" w:lineRule="auto"/>
        <w:jc w:val="both"/>
        <w:rPr>
          <w:rFonts w:cs="Arial"/>
          <w:b/>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w:t>
      </w:r>
      <w:r w:rsidR="003C5F37">
        <w:rPr>
          <w:rFonts w:cs="Arial"/>
          <w:bCs/>
        </w:rPr>
        <w:t>in njene spremembe (</w:t>
      </w:r>
      <w:r w:rsidRPr="00AC4902">
        <w:rPr>
          <w:rFonts w:cs="Arial"/>
          <w:bCs/>
        </w:rPr>
        <w:t>Uradni list RS št. 42/15, 28/16</w:t>
      </w:r>
      <w:r w:rsidR="00815C0E">
        <w:rPr>
          <w:rFonts w:cs="Arial"/>
          <w:bCs/>
        </w:rPr>
        <w:t>, št. 73/16</w:t>
      </w:r>
      <w:r w:rsidRPr="00AC4902">
        <w:rPr>
          <w:rFonts w:cs="Arial"/>
          <w:bCs/>
        </w:rPr>
        <w:t>) – v nadaljevanju: Uredba CLLD.</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Podlaga in okvir za izvedbo tega javnega poziva je Strategija lokalnega razvoja Partnerstva LAS Zasavje za </w:t>
      </w:r>
      <w:r w:rsidRPr="00AC4902">
        <w:rPr>
          <w:rFonts w:cs="Arial"/>
        </w:rPr>
        <w:lastRenderedPageBreak/>
        <w:t>obdobje 2014-2020, ki je dostopna na spletni strani</w:t>
      </w:r>
      <w:r w:rsidR="006353BD">
        <w:rPr>
          <w:rFonts w:cs="Arial"/>
        </w:rPr>
        <w:t xml:space="preserve"> Partnerstva LAS Zasavje</w:t>
      </w:r>
      <w:r w:rsidRPr="00AC4902">
        <w:rPr>
          <w:rFonts w:cs="Arial"/>
        </w:rPr>
        <w:t xml:space="preserve">, na naslovu: </w:t>
      </w:r>
      <w:hyperlink r:id="rId12" w:history="1">
        <w:r w:rsidR="003C5F37" w:rsidRPr="001C0C21">
          <w:rPr>
            <w:rStyle w:val="Hiperpovezava"/>
            <w:rFonts w:cs="Arial"/>
          </w:rPr>
          <w:t>http://www.las-zasavje.eu/razvojna-strategija/</w:t>
        </w:r>
      </w:hyperlink>
      <w:r w:rsidRPr="00AC4902">
        <w:rPr>
          <w:rFonts w:cs="Arial"/>
        </w:rPr>
        <w:t>.</w:t>
      </w:r>
    </w:p>
    <w:p w:rsidR="003C5F37" w:rsidRDefault="003C5F37" w:rsidP="00AC4902">
      <w:pPr>
        <w:widowControl w:val="0"/>
        <w:autoSpaceDE w:val="0"/>
        <w:autoSpaceDN w:val="0"/>
        <w:adjustRightInd w:val="0"/>
        <w:spacing w:after="0" w:line="240" w:lineRule="auto"/>
        <w:jc w:val="both"/>
        <w:rPr>
          <w:rFonts w:cs="Arial"/>
        </w:rPr>
      </w:pPr>
    </w:p>
    <w:p w:rsidR="003C5F37" w:rsidRDefault="003C5F37" w:rsidP="00AC4902">
      <w:pPr>
        <w:widowControl w:val="0"/>
        <w:autoSpaceDE w:val="0"/>
        <w:autoSpaceDN w:val="0"/>
        <w:adjustRightInd w:val="0"/>
        <w:spacing w:after="0" w:line="240" w:lineRule="auto"/>
        <w:jc w:val="both"/>
        <w:rPr>
          <w:rFonts w:cs="Arial"/>
        </w:rPr>
      </w:pPr>
      <w:r>
        <w:rPr>
          <w:rFonts w:cs="Arial"/>
        </w:rPr>
        <w:t xml:space="preserve">Operacije mora biti skladna s cilji ESRR in prispevati k uresničevanju ciljev, določenih v SLR in imeti merljive cilje z jasnimi učinki in rezultati. </w:t>
      </w:r>
    </w:p>
    <w:p w:rsidR="006B30FE" w:rsidRDefault="006B30FE" w:rsidP="00AC4902">
      <w:pPr>
        <w:widowControl w:val="0"/>
        <w:autoSpaceDE w:val="0"/>
        <w:autoSpaceDN w:val="0"/>
        <w:adjustRightInd w:val="0"/>
        <w:spacing w:after="0" w:line="240" w:lineRule="auto"/>
        <w:jc w:val="both"/>
        <w:rPr>
          <w:rFonts w:cs="Arial"/>
        </w:rPr>
      </w:pPr>
    </w:p>
    <w:p w:rsidR="003C5F37" w:rsidRDefault="003C5F37" w:rsidP="00AC4902">
      <w:pPr>
        <w:widowControl w:val="0"/>
        <w:autoSpaceDE w:val="0"/>
        <w:autoSpaceDN w:val="0"/>
        <w:adjustRightInd w:val="0"/>
        <w:spacing w:after="0" w:line="240" w:lineRule="auto"/>
        <w:jc w:val="both"/>
        <w:rPr>
          <w:rFonts w:cs="Arial"/>
        </w:rPr>
      </w:pPr>
      <w:r>
        <w:rPr>
          <w:rFonts w:cs="Arial"/>
        </w:rPr>
        <w:t>Operacija mora biti usklajena s horizontalnimi cilji EU:</w:t>
      </w:r>
    </w:p>
    <w:p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Blaženje podnebnih sprememb in prilagajanje nanje,</w:t>
      </w:r>
    </w:p>
    <w:p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Skrb za varovanje okolja,</w:t>
      </w:r>
    </w:p>
    <w:p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Spodbujanje inovativnosti,</w:t>
      </w:r>
    </w:p>
    <w:p w:rsidR="003C5F37" w:rsidRP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 xml:space="preserve">Spodbujanje enakosti moških in žensk ter nediskriminacije.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AC4902" w:rsidP="00914AB9">
      <w:pPr>
        <w:widowControl w:val="0"/>
        <w:numPr>
          <w:ilvl w:val="1"/>
          <w:numId w:val="3"/>
        </w:numPr>
        <w:autoSpaceDE w:val="0"/>
        <w:autoSpaceDN w:val="0"/>
        <w:adjustRightInd w:val="0"/>
        <w:spacing w:after="0" w:line="240" w:lineRule="auto"/>
        <w:jc w:val="both"/>
        <w:rPr>
          <w:rFonts w:cs="Arial"/>
          <w:bCs/>
          <w:u w:val="single"/>
        </w:rPr>
      </w:pPr>
      <w:r w:rsidRPr="00AC4902">
        <w:rPr>
          <w:rFonts w:cs="Arial"/>
          <w:bCs/>
          <w:u w:val="single"/>
        </w:rPr>
        <w:t>Upravičenci</w:t>
      </w:r>
    </w:p>
    <w:p w:rsidR="00C3592D" w:rsidRDefault="00C3592D" w:rsidP="00C3592D">
      <w:pPr>
        <w:widowControl w:val="0"/>
        <w:autoSpaceDE w:val="0"/>
        <w:autoSpaceDN w:val="0"/>
        <w:adjustRightInd w:val="0"/>
        <w:spacing w:after="0" w:line="240" w:lineRule="auto"/>
        <w:ind w:left="1283"/>
        <w:jc w:val="both"/>
        <w:rPr>
          <w:rFonts w:cs="Arial"/>
          <w:bCs/>
          <w:u w:val="single"/>
        </w:rPr>
      </w:pPr>
    </w:p>
    <w:p w:rsidR="00C3592D" w:rsidRDefault="00C3592D" w:rsidP="00C3592D">
      <w:pPr>
        <w:autoSpaceDE w:val="0"/>
        <w:autoSpaceDN w:val="0"/>
        <w:adjustRightInd w:val="0"/>
        <w:spacing w:after="0" w:line="240" w:lineRule="auto"/>
        <w:jc w:val="both"/>
        <w:rPr>
          <w:rFonts w:eastAsia="SimSun" w:cs="Calibri"/>
          <w:kern w:val="2"/>
          <w:lang w:eastAsia="zh-CN"/>
        </w:rPr>
      </w:pPr>
      <w:r>
        <w:rPr>
          <w:rFonts w:ascii="Arial" w:hAnsi="Arial" w:cs="Arial"/>
          <w:color w:val="000000"/>
          <w:sz w:val="20"/>
          <w:szCs w:val="20"/>
        </w:rPr>
        <w:t xml:space="preserve">Upravičenci so lokalne akcijske skupine - </w:t>
      </w:r>
      <w:r w:rsidRPr="00BF4CDA">
        <w:rPr>
          <w:rFonts w:ascii="Arial" w:hAnsi="Arial" w:cs="Arial"/>
          <w:color w:val="000000"/>
          <w:sz w:val="20"/>
          <w:szCs w:val="20"/>
        </w:rPr>
        <w:t>LAS, pravne osebe javnega in zasebnega prava, samostojni podjetniki, nevladne organizacije in institucije regionalnega razvoja</w:t>
      </w:r>
      <w:r>
        <w:rPr>
          <w:rFonts w:ascii="Arial" w:hAnsi="Arial" w:cs="Arial"/>
          <w:color w:val="000000"/>
          <w:sz w:val="20"/>
          <w:szCs w:val="20"/>
        </w:rPr>
        <w:t>.</w:t>
      </w:r>
      <w:r w:rsidRPr="00C3592D">
        <w:rPr>
          <w:rFonts w:eastAsia="SimSun" w:cs="Calibri"/>
          <w:kern w:val="2"/>
          <w:lang w:eastAsia="zh-CN"/>
        </w:rPr>
        <w:t xml:space="preserve"> </w:t>
      </w:r>
      <w:r w:rsidRPr="00D22EC6">
        <w:rPr>
          <w:rFonts w:eastAsia="SimSun" w:cs="Calibri"/>
          <w:kern w:val="2"/>
          <w:lang w:eastAsia="zh-CN"/>
        </w:rPr>
        <w:t>Na podlagi 2.odstavka 27.člena Uredbe CLLD 73/2016  pri ESRR fizične osebe</w:t>
      </w:r>
      <w:r>
        <w:rPr>
          <w:rFonts w:eastAsia="SimSun" w:cs="Calibri"/>
          <w:kern w:val="2"/>
          <w:lang w:eastAsia="zh-CN"/>
        </w:rPr>
        <w:t>,</w:t>
      </w:r>
      <w:r w:rsidRPr="00D22EC6">
        <w:rPr>
          <w:rFonts w:eastAsia="SimSun" w:cs="Calibri"/>
          <w:kern w:val="2"/>
          <w:lang w:eastAsia="zh-CN"/>
        </w:rPr>
        <w:t xml:space="preserve"> razen samostojnih podjetnikov  posameznikov</w:t>
      </w:r>
      <w:r>
        <w:rPr>
          <w:rFonts w:eastAsia="SimSun" w:cs="Calibri"/>
          <w:kern w:val="2"/>
          <w:lang w:eastAsia="zh-CN"/>
        </w:rPr>
        <w:t>,</w:t>
      </w:r>
      <w:r w:rsidRPr="00D22EC6">
        <w:rPr>
          <w:rFonts w:eastAsia="SimSun" w:cs="Calibri"/>
          <w:kern w:val="2"/>
          <w:lang w:eastAsia="zh-CN"/>
        </w:rPr>
        <w:t xml:space="preserve">  niso upravičenci.</w:t>
      </w:r>
    </w:p>
    <w:p w:rsidR="00C3592D" w:rsidRDefault="00C3592D" w:rsidP="00C3592D">
      <w:pPr>
        <w:autoSpaceDE w:val="0"/>
        <w:autoSpaceDN w:val="0"/>
        <w:adjustRightInd w:val="0"/>
        <w:spacing w:after="0" w:line="240" w:lineRule="auto"/>
        <w:jc w:val="both"/>
        <w:rPr>
          <w:rFonts w:eastAsia="SimSun" w:cs="Calibri"/>
          <w:kern w:val="2"/>
          <w:lang w:eastAsia="zh-CN"/>
        </w:rPr>
      </w:pPr>
    </w:p>
    <w:p w:rsidR="00C3592D" w:rsidRDefault="00C3592D" w:rsidP="00C3592D">
      <w:pPr>
        <w:autoSpaceDE w:val="0"/>
        <w:autoSpaceDN w:val="0"/>
        <w:adjustRightInd w:val="0"/>
        <w:spacing w:after="0" w:line="240" w:lineRule="auto"/>
        <w:jc w:val="both"/>
        <w:rPr>
          <w:rFonts w:cs="Calibri"/>
        </w:rPr>
      </w:pPr>
      <w:r>
        <w:rPr>
          <w:rFonts w:cs="Calibri"/>
        </w:rPr>
        <w:t>Ciljne skupine specifičnega cilje prednostne naložbe v okviru ESRR sklada so:</w:t>
      </w:r>
    </w:p>
    <w:p w:rsidR="00C3592D" w:rsidRDefault="00C3592D" w:rsidP="00C3592D">
      <w:pPr>
        <w:pStyle w:val="Odstavekseznama"/>
        <w:numPr>
          <w:ilvl w:val="0"/>
          <w:numId w:val="2"/>
        </w:numPr>
        <w:autoSpaceDE w:val="0"/>
        <w:autoSpaceDN w:val="0"/>
        <w:adjustRightInd w:val="0"/>
        <w:spacing w:after="0" w:line="240" w:lineRule="auto"/>
        <w:jc w:val="both"/>
        <w:rPr>
          <w:rFonts w:cs="Calibri"/>
        </w:rPr>
      </w:pPr>
      <w:r>
        <w:rPr>
          <w:rFonts w:cs="Calibri"/>
        </w:rPr>
        <w:t>podjetniki posamezniki,</w:t>
      </w:r>
    </w:p>
    <w:p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pravne osebe javnega in zasebnega prava</w:t>
      </w:r>
      <w:r>
        <w:rPr>
          <w:rFonts w:cs="Calibri"/>
        </w:rPr>
        <w:t>,</w:t>
      </w:r>
    </w:p>
    <w:p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mladi (</w:t>
      </w:r>
      <w:proofErr w:type="spellStart"/>
      <w:r w:rsidRPr="00D22EC6">
        <w:rPr>
          <w:rFonts w:cs="Calibri"/>
        </w:rPr>
        <w:t>osipniki</w:t>
      </w:r>
      <w:proofErr w:type="spellEnd"/>
      <w:r w:rsidRPr="00D22EC6">
        <w:rPr>
          <w:rFonts w:cs="Calibri"/>
        </w:rPr>
        <w:t>, odvisniki, mladoletni prestopniki, otroci in mladostniki iz družin, v</w:t>
      </w:r>
      <w:r>
        <w:rPr>
          <w:rFonts w:cs="Calibri"/>
        </w:rPr>
        <w:t xml:space="preserve"> katerih je prisotno nasilje …),</w:t>
      </w:r>
    </w:p>
    <w:p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C3592D">
        <w:rPr>
          <w:rFonts w:cs="Calibri"/>
        </w:rPr>
        <w:t>druge ranljive skupine (ženske žrtve nasilja, migrantke, pripadnice etničnih manjšin, dolgotrajno brezposelne osebe, starejši …),</w:t>
      </w:r>
    </w:p>
    <w:p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nevladne organizacije, interesna ali druga združenja na lokalni ravni, lokalne ali teritorialne iniciative</w:t>
      </w:r>
      <w:r>
        <w:rPr>
          <w:rFonts w:cs="Calibri"/>
        </w:rPr>
        <w:t>.</w:t>
      </w:r>
    </w:p>
    <w:p w:rsidR="00C3592D" w:rsidRDefault="00C3592D" w:rsidP="00C3592D">
      <w:pPr>
        <w:widowControl w:val="0"/>
        <w:autoSpaceDE w:val="0"/>
        <w:autoSpaceDN w:val="0"/>
        <w:adjustRightInd w:val="0"/>
        <w:jc w:val="both"/>
        <w:rPr>
          <w:rFonts w:ascii="Arial" w:hAnsi="Arial" w:cs="Arial"/>
          <w:color w:val="000000"/>
          <w:sz w:val="20"/>
          <w:szCs w:val="20"/>
        </w:rPr>
      </w:pPr>
    </w:p>
    <w:p w:rsidR="00C3592D" w:rsidRPr="00BE3F6A" w:rsidRDefault="00C3592D" w:rsidP="00C3592D">
      <w:pPr>
        <w:spacing w:after="0" w:line="240" w:lineRule="auto"/>
        <w:jc w:val="both"/>
        <w:rPr>
          <w:rFonts w:cs="Arial"/>
        </w:rPr>
      </w:pPr>
      <w:r w:rsidRPr="00BE3F6A">
        <w:rPr>
          <w:rFonts w:cs="Arial"/>
        </w:rPr>
        <w:t xml:space="preserve">Upravičenci lahko predlagajo za sofinanciranje operacije, ki jih bodo izvedli sami ali s partnerji. Partnerstvo sestavljata najmanj dva partnerja. </w:t>
      </w:r>
      <w:r>
        <w:rPr>
          <w:rFonts w:cs="Arial"/>
        </w:rPr>
        <w:t xml:space="preserve">Partner je lahko drug upravičenec, ki v operaciji aktivno sodeluje in delno pokriva stroške operacije (je plačnik stroškov). </w:t>
      </w:r>
      <w:r w:rsidRPr="00BE3F6A">
        <w:rPr>
          <w:rFonts w:cs="Arial"/>
        </w:rPr>
        <w:t>Ukrepi, ki se lahko izvajajo v obliki partnerstva so:</w:t>
      </w:r>
    </w:p>
    <w:p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 xml:space="preserve">Inovativna lokalna partnerstva, </w:t>
      </w:r>
    </w:p>
    <w:p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Inovativni lokalni produkti,</w:t>
      </w:r>
    </w:p>
    <w:p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Alternativni načini proizvodnih potencialov na območju Natura 2000 in na degradiranih površinah,</w:t>
      </w:r>
    </w:p>
    <w:p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Vključevanje lokalno pomembnih vsebin v izobraževanje in vseživljenjsko učenje,</w:t>
      </w:r>
    </w:p>
    <w:p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Aktivno vključevanje ranljivih skupin v lokalno skupnost.</w:t>
      </w:r>
    </w:p>
    <w:p w:rsidR="00C3592D" w:rsidRPr="00BE3F6A" w:rsidRDefault="00C3592D" w:rsidP="00C3592D">
      <w:pPr>
        <w:spacing w:after="0" w:line="240" w:lineRule="auto"/>
        <w:ind w:left="66"/>
        <w:jc w:val="both"/>
        <w:rPr>
          <w:rFonts w:cs="Arial"/>
        </w:rPr>
      </w:pPr>
    </w:p>
    <w:p w:rsidR="00C3592D" w:rsidRDefault="00C3592D" w:rsidP="00C3592D">
      <w:pPr>
        <w:spacing w:after="0" w:line="240" w:lineRule="auto"/>
        <w:jc w:val="both"/>
        <w:rPr>
          <w:rFonts w:cs="Arial"/>
        </w:rPr>
      </w:pPr>
      <w:r w:rsidRPr="00BE3F6A">
        <w:rPr>
          <w:rFonts w:cs="Arial"/>
        </w:rPr>
        <w:t xml:space="preserve">Okvirno razmerje med operacijami, ki se izvajajo v obliki partnerstev in operacijami, ki jih upravičenci prijavijo in izvajajo samostojno, je 70:30. Ukrepi, ki se lahko izvajajo v obliki partnerstev, so opredeljeni v prejšnjem odstavku. Partnerstvo sestavljata najmanj dva partnerja. </w:t>
      </w:r>
    </w:p>
    <w:p w:rsidR="006112BE" w:rsidRDefault="006112BE" w:rsidP="00AC4902">
      <w:pPr>
        <w:widowControl w:val="0"/>
        <w:autoSpaceDE w:val="0"/>
        <w:autoSpaceDN w:val="0"/>
        <w:adjustRightInd w:val="0"/>
        <w:spacing w:after="0" w:line="240" w:lineRule="auto"/>
        <w:jc w:val="both"/>
        <w:rPr>
          <w:rFonts w:cs="Arial"/>
          <w:bCs/>
          <w:u w:val="single"/>
        </w:rPr>
      </w:pPr>
    </w:p>
    <w:p w:rsidR="00AC4902" w:rsidRPr="00AC4902" w:rsidRDefault="006112BE" w:rsidP="00AC4902">
      <w:pPr>
        <w:widowControl w:val="0"/>
        <w:autoSpaceDE w:val="0"/>
        <w:autoSpaceDN w:val="0"/>
        <w:adjustRightInd w:val="0"/>
        <w:spacing w:after="0" w:line="240" w:lineRule="auto"/>
        <w:jc w:val="both"/>
        <w:rPr>
          <w:rFonts w:cs="Arial"/>
        </w:rPr>
      </w:pPr>
      <w:r>
        <w:rPr>
          <w:rFonts w:cs="Arial"/>
        </w:rPr>
        <w:t xml:space="preserve">LAS je za vse operacije </w:t>
      </w:r>
      <w:r w:rsidR="00AC4902" w:rsidRPr="00AC4902">
        <w:rPr>
          <w:rFonts w:cs="Arial"/>
        </w:rPr>
        <w:t>zastopnik za vlaganje vlog in zahtevkov za izplačilo, za dopolnitev vlog in zahtevkov za izplačilo. Kadar je upravičenec do podpore LAS in operacija vključuje naložbo, mora LAS v vlogi določiti pravno osebo javnega prava, ki postane lastnik naložbe.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(in partner, kadar se operacije izvajajo s partnerjem) mora izpolnjevati sledeče pogoje: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lastRenderedPageBreak/>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t>ima zagotovljena sredstva za lastno sofinanciranje operacije.</w:t>
      </w:r>
    </w:p>
    <w:p w:rsidR="00AC4902" w:rsidRPr="00AC4902" w:rsidRDefault="00AC4902" w:rsidP="00AC4902">
      <w:pPr>
        <w:spacing w:after="0" w:line="240" w:lineRule="auto"/>
        <w:ind w:left="426"/>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Območje LAS je območje občin: Hrastnik, Trbovlje in Zagorje ob Savi (v nadaljevanju</w:t>
      </w:r>
      <w:r w:rsidR="00A629F7">
        <w:rPr>
          <w:rFonts w:cs="Arial"/>
        </w:rPr>
        <w:t>:</w:t>
      </w:r>
      <w:r w:rsidRPr="00AC4902">
        <w:rPr>
          <w:rFonts w:cs="Arial"/>
        </w:rPr>
        <w:t xml:space="preserve"> območje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rPr>
        <w:t>Podpore se ne dodeli podjetju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3B613B" w:rsidRPr="00AC4902" w:rsidRDefault="003B613B" w:rsidP="003B613B">
      <w:pPr>
        <w:widowControl w:val="0"/>
        <w:autoSpaceDE w:val="0"/>
        <w:autoSpaceDN w:val="0"/>
        <w:adjustRightInd w:val="0"/>
        <w:spacing w:after="0" w:line="240" w:lineRule="auto"/>
        <w:jc w:val="both"/>
        <w:rPr>
          <w:rFonts w:cs="Arial"/>
          <w:bCs/>
        </w:rPr>
      </w:pPr>
      <w:bookmarkStart w:id="1" w:name="_Ref433500785"/>
    </w:p>
    <w:p w:rsidR="003B613B" w:rsidRPr="00AC4902" w:rsidRDefault="003B613B" w:rsidP="003B613B">
      <w:pPr>
        <w:widowControl w:val="0"/>
        <w:numPr>
          <w:ilvl w:val="1"/>
          <w:numId w:val="3"/>
        </w:numPr>
        <w:autoSpaceDE w:val="0"/>
        <w:autoSpaceDN w:val="0"/>
        <w:adjustRightInd w:val="0"/>
        <w:spacing w:after="0" w:line="240" w:lineRule="auto"/>
        <w:jc w:val="both"/>
        <w:rPr>
          <w:rFonts w:cs="Arial"/>
          <w:u w:val="single"/>
        </w:rPr>
      </w:pPr>
      <w:r w:rsidRPr="00AC4902">
        <w:rPr>
          <w:rFonts w:cs="Arial"/>
          <w:u w:val="single"/>
        </w:rPr>
        <w:t>Upravičena območja za izvajanje operacij</w:t>
      </w:r>
    </w:p>
    <w:p w:rsidR="003B613B" w:rsidRPr="00883897" w:rsidRDefault="003B613B" w:rsidP="003B613B">
      <w:pPr>
        <w:spacing w:after="0" w:line="240" w:lineRule="auto"/>
        <w:jc w:val="both"/>
        <w:rPr>
          <w:rFonts w:cs="Arial"/>
        </w:rPr>
      </w:pPr>
      <w:r w:rsidRPr="00716AFF">
        <w:rPr>
          <w:rFonts w:cs="Arial"/>
        </w:rPr>
        <w:t>Operacija se lahko izvede na območju naselij Dol pri Hrastniku, Hrastnik, Izlake, Kisovec</w:t>
      </w:r>
      <w:r w:rsidR="00883897">
        <w:rPr>
          <w:rFonts w:cs="Arial"/>
        </w:rPr>
        <w:t xml:space="preserve">, Trbovlje in Zagorje ob Savi. </w:t>
      </w:r>
    </w:p>
    <w:p w:rsidR="003B613B" w:rsidRDefault="003B613B" w:rsidP="003B613B">
      <w:pPr>
        <w:spacing w:after="0" w:line="240" w:lineRule="auto"/>
        <w:jc w:val="both"/>
        <w:rPr>
          <w:rFonts w:cs="Arial"/>
          <w:bCs/>
          <w:u w:val="single"/>
        </w:rPr>
      </w:pPr>
    </w:p>
    <w:p w:rsidR="00AC4902" w:rsidRPr="00AC4902" w:rsidRDefault="00AC4902" w:rsidP="003B613B">
      <w:pPr>
        <w:numPr>
          <w:ilvl w:val="1"/>
          <w:numId w:val="3"/>
        </w:numPr>
        <w:spacing w:after="0" w:line="240" w:lineRule="auto"/>
        <w:jc w:val="both"/>
        <w:rPr>
          <w:rFonts w:cs="Arial"/>
          <w:bCs/>
          <w:u w:val="single"/>
        </w:rPr>
      </w:pPr>
      <w:r w:rsidRPr="00AC4902">
        <w:rPr>
          <w:rFonts w:cs="Arial"/>
          <w:bCs/>
          <w:u w:val="single"/>
        </w:rPr>
        <w:t>Oblika in obseg sofinanciranja</w:t>
      </w:r>
      <w:bookmarkEnd w:id="1"/>
    </w:p>
    <w:p w:rsidR="00AC4902" w:rsidRDefault="00AC4902" w:rsidP="00AC4902">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upoštevajoč posebna</w:t>
      </w:r>
      <w:r w:rsidR="00D505AE">
        <w:rPr>
          <w:rFonts w:cs="Arial"/>
          <w:bCs/>
        </w:rPr>
        <w:t xml:space="preserve"> pravila </w:t>
      </w:r>
      <w:r w:rsidR="008C2B1C">
        <w:rPr>
          <w:rFonts w:cs="Arial"/>
          <w:bCs/>
        </w:rPr>
        <w:t xml:space="preserve">ESRR. </w:t>
      </w:r>
      <w:r w:rsidRPr="00AC4902">
        <w:rPr>
          <w:rFonts w:cs="Arial"/>
          <w:bCs/>
        </w:rPr>
        <w:t>Stroški se priznajo v obliki st</w:t>
      </w:r>
      <w:r w:rsidR="00D505AE">
        <w:rPr>
          <w:rFonts w:cs="Arial"/>
          <w:bCs/>
        </w:rPr>
        <w:t xml:space="preserve">roškov dela, materiala, naložb in storitev. </w:t>
      </w:r>
    </w:p>
    <w:p w:rsidR="00BE7D70" w:rsidRDefault="00BE7D70" w:rsidP="00AC4902">
      <w:pPr>
        <w:spacing w:after="0" w:line="240" w:lineRule="auto"/>
        <w:jc w:val="both"/>
        <w:rPr>
          <w:rFonts w:cs="Arial"/>
          <w:bCs/>
        </w:rPr>
      </w:pPr>
    </w:p>
    <w:p w:rsidR="00BE7D70" w:rsidRDefault="00BE7D70" w:rsidP="00AC4902">
      <w:pPr>
        <w:spacing w:after="0" w:line="240" w:lineRule="auto"/>
        <w:jc w:val="both"/>
        <w:rPr>
          <w:rFonts w:cs="Arial"/>
          <w:bCs/>
        </w:rPr>
      </w:pPr>
      <w:r>
        <w:rPr>
          <w:rFonts w:cs="Arial"/>
          <w:bCs/>
        </w:rPr>
        <w:t xml:space="preserve">Iz naslova ESRR sklada se sofinancira 80 % upravičenih stroškov. </w:t>
      </w:r>
    </w:p>
    <w:p w:rsidR="003B613B" w:rsidRDefault="003B613B" w:rsidP="00AC4902">
      <w:pPr>
        <w:spacing w:after="0" w:line="240" w:lineRule="auto"/>
        <w:jc w:val="both"/>
        <w:rPr>
          <w:rFonts w:cs="Arial"/>
          <w:bCs/>
        </w:rPr>
      </w:pPr>
    </w:p>
    <w:p w:rsidR="003B613B" w:rsidRPr="00716AFF" w:rsidRDefault="00217170" w:rsidP="003B613B">
      <w:pPr>
        <w:spacing w:after="0"/>
        <w:jc w:val="both"/>
        <w:rPr>
          <w:rFonts w:asciiTheme="minorHAnsi" w:hAnsiTheme="minorHAnsi" w:cstheme="minorHAnsi"/>
        </w:rPr>
      </w:pPr>
      <w:r>
        <w:rPr>
          <w:rFonts w:asciiTheme="minorHAnsi" w:hAnsiTheme="minorHAnsi" w:cstheme="minorHAnsi"/>
        </w:rPr>
        <w:t xml:space="preserve">Za sklad ESRR je stopnja sofinanciranje 80%, 20% pa se deli na nacionalni javni in zasebni prispevek. </w:t>
      </w:r>
    </w:p>
    <w:p w:rsidR="003B613B" w:rsidRPr="00322636" w:rsidRDefault="003B613B" w:rsidP="003B613B">
      <w:pPr>
        <w:spacing w:after="0"/>
        <w:rPr>
          <w:rFonts w:asciiTheme="minorHAnsi" w:hAnsiTheme="minorHAnsi" w:cstheme="minorHAnsi"/>
        </w:rPr>
      </w:pPr>
      <w:r w:rsidRPr="00322636">
        <w:rPr>
          <w:rFonts w:asciiTheme="minorHAnsi" w:hAnsiTheme="minorHAnsi" w:cstheme="minorHAnsi"/>
        </w:rPr>
        <w:t>Proračunske postavke</w:t>
      </w:r>
      <w:r>
        <w:rPr>
          <w:rFonts w:asciiTheme="minorHAnsi" w:hAnsiTheme="minorHAnsi" w:cstheme="minorHAnsi"/>
        </w:rPr>
        <w:t>,</w:t>
      </w:r>
      <w:r w:rsidRPr="00322636">
        <w:rPr>
          <w:rFonts w:asciiTheme="minorHAnsi" w:hAnsiTheme="minorHAnsi" w:cstheme="minorHAnsi"/>
        </w:rPr>
        <w:t xml:space="preserve"> na katerih so zagotovljena sredstva za sofinanciranje operacij v letih 2017 in 2018 so:  </w:t>
      </w:r>
    </w:p>
    <w:p w:rsidR="003B613B" w:rsidRPr="00716AFF" w:rsidRDefault="003B613B" w:rsidP="003B613B">
      <w:pPr>
        <w:pStyle w:val="Odstavekseznama"/>
        <w:numPr>
          <w:ilvl w:val="0"/>
          <w:numId w:val="2"/>
        </w:numPr>
        <w:spacing w:after="0"/>
        <w:rPr>
          <w:rFonts w:asciiTheme="minorHAnsi" w:hAnsiTheme="minorHAnsi" w:cstheme="minorHAnsi"/>
        </w:rPr>
      </w:pPr>
      <w:r w:rsidRPr="00716AFF">
        <w:rPr>
          <w:rFonts w:asciiTheme="minorHAnsi" w:hAnsiTheme="minorHAnsi" w:cstheme="minorHAnsi"/>
        </w:rPr>
        <w:t>160359 PN9.5-CLLD izvajanje-V-EU (evropski del, vzhodna kohezijska regija)</w:t>
      </w:r>
    </w:p>
    <w:p w:rsidR="003B613B" w:rsidRPr="00716AFF" w:rsidRDefault="003B613B" w:rsidP="003B613B">
      <w:pPr>
        <w:pStyle w:val="Odstavekseznama"/>
        <w:numPr>
          <w:ilvl w:val="0"/>
          <w:numId w:val="2"/>
        </w:numPr>
        <w:spacing w:after="0"/>
        <w:rPr>
          <w:rFonts w:asciiTheme="minorHAnsi" w:hAnsiTheme="minorHAnsi" w:cstheme="minorHAnsi"/>
        </w:rPr>
      </w:pPr>
      <w:r w:rsidRPr="00716AFF">
        <w:rPr>
          <w:rFonts w:asciiTheme="minorHAnsi" w:hAnsiTheme="minorHAnsi" w:cstheme="minorHAnsi"/>
        </w:rPr>
        <w:t>160360 PN9.5-CLLD izvajanje-V-Slovenska udeležba (nacionalni del, vzhodna kohezijska regija)</w:t>
      </w:r>
    </w:p>
    <w:p w:rsidR="003B613B" w:rsidRDefault="003B613B" w:rsidP="00AC4902">
      <w:pPr>
        <w:spacing w:after="0" w:line="240" w:lineRule="auto"/>
        <w:jc w:val="both"/>
        <w:rPr>
          <w:rFonts w:cs="Arial"/>
          <w:bCs/>
        </w:rPr>
      </w:pPr>
    </w:p>
    <w:p w:rsidR="00D505AE" w:rsidRDefault="00D505AE" w:rsidP="00AC4902">
      <w:pPr>
        <w:spacing w:after="0" w:line="240" w:lineRule="auto"/>
        <w:jc w:val="both"/>
        <w:rPr>
          <w:rFonts w:cs="Arial"/>
          <w:bCs/>
        </w:rPr>
      </w:pPr>
    </w:p>
    <w:p w:rsidR="00AC4902" w:rsidRPr="00AC4902" w:rsidRDefault="00D505AE" w:rsidP="00D505AE">
      <w:pPr>
        <w:spacing w:after="0" w:line="240" w:lineRule="auto"/>
        <w:jc w:val="both"/>
        <w:rPr>
          <w:rFonts w:cs="Arial"/>
        </w:rPr>
      </w:pPr>
      <w:r w:rsidRPr="00D505AE">
        <w:rPr>
          <w:rFonts w:cs="Arial"/>
        </w:rPr>
        <w:t>Glede upravičenosti stroškov je treba upoštevati 71. člen Uredbe CLLD, kjer je v drugem odstavku navedeno, da je treba upoštevati predpise, ki urejajo izvajanje kohezijske politike v RS. SVRK je za ta namen pripravil »Navodila organa upravljanja o upravičenih stroških za sredstva evropske kohezijske politike v pr</w:t>
      </w:r>
      <w:r>
        <w:rPr>
          <w:rFonts w:cs="Arial"/>
        </w:rPr>
        <w:t xml:space="preserve">ogramskem obdobju 2014-2020«.  </w:t>
      </w:r>
      <w:r w:rsidR="008C0377">
        <w:t>Pri upravičenosti stroškov se upoštevajo določbe 65. člena Uredbe 1303/2013/EU.</w:t>
      </w:r>
    </w:p>
    <w:p w:rsidR="00AC4902" w:rsidRPr="00AC4902" w:rsidRDefault="00AC4902" w:rsidP="00AC4902">
      <w:pPr>
        <w:spacing w:after="0" w:line="240" w:lineRule="auto"/>
        <w:rPr>
          <w:rFonts w:cs="Arial"/>
        </w:rPr>
      </w:pPr>
    </w:p>
    <w:p w:rsidR="00AC4902" w:rsidRPr="00AC4902" w:rsidRDefault="006A54BB" w:rsidP="00AC4902">
      <w:pPr>
        <w:spacing w:after="0" w:line="240" w:lineRule="auto"/>
        <w:rPr>
          <w:rFonts w:cs="Arial"/>
          <w:b/>
        </w:rPr>
      </w:pPr>
      <w:r>
        <w:rPr>
          <w:rFonts w:cs="Arial"/>
          <w:b/>
        </w:rPr>
        <w:t>3.3</w:t>
      </w:r>
      <w:r w:rsidR="00AC4902" w:rsidRPr="00AC4902">
        <w:rPr>
          <w:rFonts w:cs="Arial"/>
          <w:b/>
        </w:rPr>
        <w:t>.1 Upravičeni stroški sofinanciranja operacij</w:t>
      </w:r>
    </w:p>
    <w:p w:rsidR="00AC4902" w:rsidRPr="00AC4902" w:rsidRDefault="00AC4902" w:rsidP="00AC4902">
      <w:pPr>
        <w:spacing w:after="0" w:line="240" w:lineRule="auto"/>
        <w:rPr>
          <w:rFonts w:cs="Arial"/>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b/>
          <w:i/>
          <w:color w:val="000000"/>
          <w:u w:val="single"/>
        </w:rPr>
        <w:t>Stroški so upravičeni, če:</w:t>
      </w: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so neposredno povezani z izvedbo operacije, opredeljeni v predlogu operacije in sledijo določbam tega javnega poziva,</w:t>
      </w: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so v skladu z dobrim finančnim poslovanjem, zlasti z načelom gospodarnosti in učinkovitosti,</w:t>
      </w:r>
    </w:p>
    <w:p w:rsidR="00135CEF" w:rsidRPr="0063440D" w:rsidRDefault="00AC4902" w:rsidP="00914AB9">
      <w:pPr>
        <w:numPr>
          <w:ilvl w:val="0"/>
          <w:numId w:val="5"/>
        </w:numPr>
        <w:autoSpaceDE w:val="0"/>
        <w:autoSpaceDN w:val="0"/>
        <w:adjustRightInd w:val="0"/>
        <w:spacing w:after="0" w:line="240" w:lineRule="auto"/>
        <w:jc w:val="both"/>
        <w:rPr>
          <w:rFonts w:cs="Arial"/>
          <w:b/>
          <w:i/>
          <w:color w:val="000000"/>
          <w:u w:val="single"/>
        </w:rPr>
      </w:pPr>
      <w:r w:rsidRPr="00AC4902">
        <w:rPr>
          <w:rFonts w:cs="Arial"/>
        </w:rPr>
        <w:t>nastanejo in so plačani v času upravičenosti izdatkov, kar pomeni:</w:t>
      </w:r>
    </w:p>
    <w:p w:rsidR="0063440D" w:rsidRDefault="0063440D" w:rsidP="0063440D">
      <w:pPr>
        <w:autoSpaceDE w:val="0"/>
        <w:autoSpaceDN w:val="0"/>
        <w:adjustRightInd w:val="0"/>
        <w:spacing w:after="0" w:line="240" w:lineRule="auto"/>
        <w:jc w:val="both"/>
        <w:rPr>
          <w:rFonts w:cs="Arial"/>
        </w:rPr>
      </w:pPr>
    </w:p>
    <w:p w:rsidR="0063440D" w:rsidRDefault="0063440D" w:rsidP="0063440D">
      <w:pPr>
        <w:autoSpaceDE w:val="0"/>
        <w:autoSpaceDN w:val="0"/>
        <w:adjustRightInd w:val="0"/>
        <w:spacing w:after="0" w:line="240" w:lineRule="auto"/>
        <w:jc w:val="both"/>
        <w:rPr>
          <w:rFonts w:cs="Arial"/>
        </w:rPr>
      </w:pPr>
    </w:p>
    <w:p w:rsidR="0063440D" w:rsidRDefault="0063440D" w:rsidP="0063440D">
      <w:pPr>
        <w:autoSpaceDE w:val="0"/>
        <w:autoSpaceDN w:val="0"/>
        <w:adjustRightInd w:val="0"/>
        <w:spacing w:after="0" w:line="240" w:lineRule="auto"/>
        <w:jc w:val="both"/>
        <w:rPr>
          <w:rFonts w:cs="Arial"/>
        </w:rPr>
      </w:pPr>
    </w:p>
    <w:p w:rsidR="0063440D" w:rsidRPr="00181EC2" w:rsidRDefault="0063440D" w:rsidP="0063440D">
      <w:pPr>
        <w:autoSpaceDE w:val="0"/>
        <w:autoSpaceDN w:val="0"/>
        <w:adjustRightInd w:val="0"/>
        <w:spacing w:after="0" w:line="240" w:lineRule="auto"/>
        <w:jc w:val="both"/>
        <w:rPr>
          <w:rFonts w:cs="Arial"/>
          <w:b/>
          <w:i/>
          <w:color w:val="00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181EC2" w:rsidRPr="00DE258B" w:rsidTr="00181EC2">
        <w:trPr>
          <w:jc w:val="center"/>
        </w:trPr>
        <w:tc>
          <w:tcPr>
            <w:tcW w:w="4890" w:type="dxa"/>
            <w:shd w:val="clear" w:color="auto" w:fill="auto"/>
          </w:tcPr>
          <w:p w:rsidR="00181EC2" w:rsidRPr="00DE258B" w:rsidRDefault="00181EC2" w:rsidP="006A0F82">
            <w:pPr>
              <w:autoSpaceDE w:val="0"/>
              <w:autoSpaceDN w:val="0"/>
              <w:adjustRightInd w:val="0"/>
              <w:jc w:val="both"/>
              <w:rPr>
                <w:rFonts w:cs="Arial"/>
                <w:b/>
                <w:i/>
                <w:color w:val="000000"/>
                <w:sz w:val="20"/>
                <w:szCs w:val="20"/>
                <w:u w:val="single"/>
              </w:rPr>
            </w:pPr>
            <w:r w:rsidRPr="00DE258B">
              <w:rPr>
                <w:rFonts w:cs="Arial"/>
                <w:b/>
                <w:i/>
                <w:color w:val="000000"/>
                <w:sz w:val="20"/>
                <w:szCs w:val="20"/>
                <w:u w:val="single"/>
              </w:rPr>
              <w:lastRenderedPageBreak/>
              <w:t xml:space="preserve">V primeru kandidiranja na ESRR: </w:t>
            </w:r>
          </w:p>
        </w:tc>
      </w:tr>
      <w:tr w:rsidR="00181EC2" w:rsidRPr="00DE258B" w:rsidTr="00181EC2">
        <w:trPr>
          <w:jc w:val="center"/>
        </w:trPr>
        <w:tc>
          <w:tcPr>
            <w:tcW w:w="4890" w:type="dxa"/>
            <w:shd w:val="clear" w:color="auto" w:fill="auto"/>
          </w:tcPr>
          <w:p w:rsidR="00181EC2" w:rsidRPr="00DE258B" w:rsidRDefault="00181EC2" w:rsidP="006A0F82">
            <w:pPr>
              <w:autoSpaceDE w:val="0"/>
              <w:autoSpaceDN w:val="0"/>
              <w:adjustRightInd w:val="0"/>
              <w:jc w:val="both"/>
              <w:rPr>
                <w:rFonts w:cs="Arial"/>
                <w:sz w:val="20"/>
                <w:szCs w:val="20"/>
              </w:rPr>
            </w:pPr>
            <w:r w:rsidRPr="00DE258B">
              <w:rPr>
                <w:rFonts w:cs="Arial"/>
                <w:sz w:val="20"/>
                <w:szCs w:val="20"/>
              </w:rPr>
              <w:t>po oddaji vloge v odobritev na MGRT s strani Partnerstva LAS Zasavje in ne kasneje od datuma zaključka operacije opredeljene v prijavi operacije.</w:t>
            </w:r>
          </w:p>
        </w:tc>
      </w:tr>
    </w:tbl>
    <w:p w:rsidR="00181EC2" w:rsidRPr="00135CEF" w:rsidRDefault="00181EC2" w:rsidP="00181EC2">
      <w:pPr>
        <w:autoSpaceDE w:val="0"/>
        <w:autoSpaceDN w:val="0"/>
        <w:adjustRightInd w:val="0"/>
        <w:spacing w:after="0" w:line="240" w:lineRule="auto"/>
        <w:jc w:val="both"/>
        <w:rPr>
          <w:rFonts w:cs="Arial"/>
          <w:b/>
          <w:i/>
          <w:color w:val="000000"/>
          <w:u w:val="single"/>
        </w:rPr>
      </w:pP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so vodeni v ločenih računovodskih evidencah nosilca operacije in partnerjev, so iz poslovnih knjig in davčnih evidenc razpoznavni in preverljivi ter jih dokazujejo izvirni dokumenti,</w:t>
      </w: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so zahtevku za izplačilo predložene zahtevane ustrezne listine,</w:t>
      </w: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so zunanji izvajalci izbrani skladno z Zakonom o javnih naročilih,</w:t>
      </w:r>
    </w:p>
    <w:p w:rsidR="00AC4902" w:rsidRP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nosilec operacije v svojem imenu in imenu partnerjev predloži zahtevana vsebinska in finančna poročila v rokih, ki jih določi Partnerstvo LAS Zasavje skupaj z zahtevanimi dokazili,</w:t>
      </w:r>
    </w:p>
    <w:p w:rsidR="00AC4902" w:rsidRDefault="00AC4902" w:rsidP="00914AB9">
      <w:pPr>
        <w:numPr>
          <w:ilvl w:val="0"/>
          <w:numId w:val="5"/>
        </w:numPr>
        <w:autoSpaceDE w:val="0"/>
        <w:autoSpaceDN w:val="0"/>
        <w:adjustRightInd w:val="0"/>
        <w:spacing w:after="0" w:line="240" w:lineRule="auto"/>
        <w:jc w:val="both"/>
        <w:rPr>
          <w:rFonts w:cs="Arial"/>
          <w:color w:val="000000"/>
        </w:rPr>
      </w:pPr>
      <w:r w:rsidRPr="00AC4902">
        <w:rPr>
          <w:rFonts w:cs="Arial"/>
          <w:color w:val="000000"/>
        </w:rPr>
        <w:t xml:space="preserve">pri promociji operacije in navajanju sofinancerjev upravičenec sledi določbam: </w:t>
      </w:r>
    </w:p>
    <w:p w:rsidR="00181EC2" w:rsidRPr="00AC4902" w:rsidRDefault="00181EC2" w:rsidP="00181EC2">
      <w:pPr>
        <w:autoSpaceDE w:val="0"/>
        <w:autoSpaceDN w:val="0"/>
        <w:adjustRightInd w:val="0"/>
        <w:spacing w:after="0" w:line="240" w:lineRule="auto"/>
        <w:ind w:left="720"/>
        <w:jc w:val="both"/>
        <w:rPr>
          <w:rFonts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181EC2" w:rsidRPr="00DE258B" w:rsidTr="00181EC2">
        <w:trPr>
          <w:jc w:val="center"/>
        </w:trPr>
        <w:tc>
          <w:tcPr>
            <w:tcW w:w="4890" w:type="dxa"/>
            <w:shd w:val="clear" w:color="auto" w:fill="auto"/>
          </w:tcPr>
          <w:p w:rsidR="00181EC2" w:rsidRPr="00DE258B" w:rsidRDefault="00181EC2" w:rsidP="006A0F82">
            <w:pPr>
              <w:autoSpaceDE w:val="0"/>
              <w:autoSpaceDN w:val="0"/>
              <w:adjustRightInd w:val="0"/>
              <w:jc w:val="both"/>
              <w:rPr>
                <w:rFonts w:cs="Arial"/>
                <w:b/>
                <w:i/>
                <w:color w:val="000000"/>
                <w:sz w:val="20"/>
                <w:szCs w:val="20"/>
                <w:u w:val="single"/>
              </w:rPr>
            </w:pPr>
            <w:r w:rsidRPr="00DE258B">
              <w:rPr>
                <w:rFonts w:cs="Arial"/>
                <w:b/>
                <w:i/>
                <w:color w:val="000000"/>
                <w:sz w:val="20"/>
                <w:szCs w:val="20"/>
                <w:u w:val="single"/>
              </w:rPr>
              <w:t xml:space="preserve">V primeru kandidiranja na ESRR: </w:t>
            </w:r>
          </w:p>
        </w:tc>
      </w:tr>
      <w:tr w:rsidR="00181EC2" w:rsidRPr="00DE258B" w:rsidTr="00181EC2">
        <w:trPr>
          <w:jc w:val="center"/>
        </w:trPr>
        <w:tc>
          <w:tcPr>
            <w:tcW w:w="4890" w:type="dxa"/>
            <w:shd w:val="clear" w:color="auto" w:fill="auto"/>
          </w:tcPr>
          <w:p w:rsidR="00716AFF" w:rsidRDefault="00181EC2" w:rsidP="00914AB9">
            <w:pPr>
              <w:pStyle w:val="Odstavekseznama"/>
              <w:numPr>
                <w:ilvl w:val="0"/>
                <w:numId w:val="10"/>
              </w:numPr>
              <w:autoSpaceDE w:val="0"/>
              <w:autoSpaceDN w:val="0"/>
              <w:adjustRightInd w:val="0"/>
              <w:spacing w:after="0" w:line="240" w:lineRule="auto"/>
              <w:jc w:val="both"/>
              <w:rPr>
                <w:rFonts w:cs="Arial"/>
                <w:color w:val="000000"/>
                <w:sz w:val="20"/>
                <w:szCs w:val="20"/>
              </w:rPr>
            </w:pPr>
            <w:r w:rsidRPr="00DE258B">
              <w:rPr>
                <w:rFonts w:cs="Arial"/>
                <w:color w:val="000000"/>
                <w:sz w:val="20"/>
                <w:szCs w:val="20"/>
              </w:rPr>
              <w:t xml:space="preserve">Navodila </w:t>
            </w:r>
            <w:r w:rsidR="006A0F82">
              <w:rPr>
                <w:rFonts w:cs="Arial"/>
                <w:color w:val="000000"/>
                <w:sz w:val="20"/>
                <w:szCs w:val="20"/>
              </w:rPr>
              <w:t>organa upravljanja na področju komuniciranja vsebin evropske kohezijske politike v programskem obdobju 2014-2020 (dostopna</w:t>
            </w:r>
            <w:r w:rsidR="00716AFF">
              <w:rPr>
                <w:rFonts w:cs="Arial"/>
                <w:color w:val="000000"/>
                <w:sz w:val="20"/>
                <w:szCs w:val="20"/>
              </w:rPr>
              <w:t xml:space="preserve"> </w:t>
            </w:r>
            <w:r w:rsidR="006A0F82">
              <w:rPr>
                <w:rFonts w:cs="Arial"/>
                <w:color w:val="000000"/>
                <w:sz w:val="20"/>
                <w:szCs w:val="20"/>
              </w:rPr>
              <w:t xml:space="preserve">na: </w:t>
            </w:r>
            <w:hyperlink r:id="rId13" w:history="1">
              <w:r w:rsidR="00716AFF" w:rsidRPr="00A56535">
                <w:rPr>
                  <w:rStyle w:val="Hiperpovezava"/>
                  <w:rFonts w:cs="Arial"/>
                  <w:sz w:val="20"/>
                  <w:szCs w:val="20"/>
                </w:rPr>
                <w:t>www.eu-skladi.si/sl/dokumenti/navodila/navodila-ou-na-podrocju-komuniciranja-vsebin-ekp-2014-2020.pdf</w:t>
              </w:r>
            </w:hyperlink>
            <w:r w:rsidR="00716AFF">
              <w:rPr>
                <w:rFonts w:cs="Arial"/>
                <w:color w:val="000000"/>
                <w:sz w:val="20"/>
                <w:szCs w:val="20"/>
              </w:rPr>
              <w:t>,</w:t>
            </w:r>
          </w:p>
          <w:p w:rsidR="00716AFF" w:rsidRPr="00716AFF" w:rsidRDefault="00716AFF" w:rsidP="00716AFF">
            <w:pPr>
              <w:pStyle w:val="Odstavekseznama"/>
              <w:autoSpaceDE w:val="0"/>
              <w:autoSpaceDN w:val="0"/>
              <w:adjustRightInd w:val="0"/>
              <w:spacing w:after="0" w:line="240" w:lineRule="auto"/>
              <w:ind w:left="360"/>
              <w:jc w:val="both"/>
              <w:rPr>
                <w:rFonts w:cs="Arial"/>
                <w:color w:val="000000"/>
                <w:sz w:val="20"/>
                <w:szCs w:val="20"/>
              </w:rPr>
            </w:pPr>
          </w:p>
          <w:p w:rsidR="00181EC2" w:rsidRPr="00DE258B" w:rsidRDefault="00181EC2" w:rsidP="00914AB9">
            <w:pPr>
              <w:pStyle w:val="Odstavekseznama"/>
              <w:numPr>
                <w:ilvl w:val="0"/>
                <w:numId w:val="10"/>
              </w:numPr>
              <w:autoSpaceDE w:val="0"/>
              <w:autoSpaceDN w:val="0"/>
              <w:adjustRightInd w:val="0"/>
              <w:spacing w:after="0" w:line="240" w:lineRule="auto"/>
              <w:jc w:val="both"/>
              <w:rPr>
                <w:rFonts w:cs="Arial"/>
                <w:color w:val="000000"/>
                <w:sz w:val="20"/>
                <w:szCs w:val="20"/>
              </w:rPr>
            </w:pPr>
            <w:r w:rsidRPr="00DE258B">
              <w:rPr>
                <w:rFonts w:cs="Arial"/>
                <w:color w:val="000000"/>
                <w:sz w:val="20"/>
                <w:szCs w:val="20"/>
              </w:rPr>
              <w:t>navajati Partnerstvo LAS Zasavje in morebitne druge sofinancerje</w:t>
            </w:r>
          </w:p>
        </w:tc>
      </w:tr>
    </w:tbl>
    <w:p w:rsidR="00CB54C0" w:rsidRDefault="00CB54C0" w:rsidP="00CB54C0">
      <w:pPr>
        <w:spacing w:after="0" w:line="240" w:lineRule="auto"/>
        <w:jc w:val="both"/>
        <w:rPr>
          <w:rFonts w:cs="Arial"/>
        </w:rPr>
      </w:pPr>
    </w:p>
    <w:p w:rsidR="00CB54C0" w:rsidRDefault="00CB54C0" w:rsidP="00CB54C0">
      <w:pPr>
        <w:spacing w:after="0" w:line="240" w:lineRule="auto"/>
        <w:jc w:val="both"/>
        <w:rPr>
          <w:rFonts w:cs="Arial"/>
        </w:rPr>
      </w:pPr>
    </w:p>
    <w:p w:rsidR="00CB54C0" w:rsidRPr="00AC4902" w:rsidRDefault="00CB54C0" w:rsidP="00CB54C0">
      <w:pPr>
        <w:spacing w:after="0" w:line="240" w:lineRule="auto"/>
        <w:jc w:val="both"/>
        <w:rPr>
          <w:rFonts w:cs="Arial"/>
        </w:rPr>
      </w:pPr>
      <w:r w:rsidRPr="00AC4902">
        <w:rPr>
          <w:rFonts w:cs="Arial"/>
        </w:rPr>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AC4902" w:rsidRPr="00D505AE" w:rsidRDefault="00AC4902" w:rsidP="00D505AE">
      <w:pPr>
        <w:autoSpaceDE w:val="0"/>
        <w:autoSpaceDN w:val="0"/>
        <w:adjustRightInd w:val="0"/>
        <w:spacing w:after="0"/>
        <w:jc w:val="both"/>
        <w:rPr>
          <w:rFonts w:cs="Arial"/>
          <w:color w:val="000000"/>
        </w:rPr>
      </w:pPr>
    </w:p>
    <w:p w:rsidR="00D505AE" w:rsidRDefault="00D505AE" w:rsidP="00D505AE">
      <w:pPr>
        <w:autoSpaceDE w:val="0"/>
        <w:autoSpaceDN w:val="0"/>
        <w:adjustRightInd w:val="0"/>
        <w:spacing w:after="0"/>
        <w:jc w:val="both"/>
        <w:rPr>
          <w:rFonts w:cs="Arial"/>
          <w:color w:val="000000"/>
        </w:rPr>
      </w:pPr>
      <w:r w:rsidRPr="00D505AE">
        <w:rPr>
          <w:rFonts w:cs="Arial"/>
          <w:color w:val="000000"/>
        </w:rPr>
        <w:t xml:space="preserve">Pri operaciji, ki vključuje naložbe v infrastrukturo ali produktivne naložbe, se upošteva 1. odstavek 49. člena Uredbe CLLD (uporaba izključno za namen in dejavnost, za katero je </w:t>
      </w:r>
      <w:r w:rsidR="00746EBB">
        <w:rPr>
          <w:rFonts w:cs="Arial"/>
          <w:color w:val="000000"/>
        </w:rPr>
        <w:t>bila javna podpora izplačana)</w:t>
      </w:r>
      <w:r w:rsidRPr="00D505AE">
        <w:rPr>
          <w:rFonts w:cs="Arial"/>
          <w:color w:val="000000"/>
        </w:rPr>
        <w:t>. V skladu s 14. odstavkom 36. člena Uredbe CLLD nepremičnina, na kateri s</w:t>
      </w:r>
      <w:r w:rsidR="00746EBB">
        <w:rPr>
          <w:rFonts w:cs="Arial"/>
          <w:color w:val="000000"/>
        </w:rPr>
        <w:t>e</w:t>
      </w:r>
      <w:r w:rsidRPr="00D505AE">
        <w:rPr>
          <w:rFonts w:cs="Arial"/>
          <w:color w:val="000000"/>
        </w:rPr>
        <w:t xml:space="preserve"> opravlja izvršba v skladu s predpisi, ki urejajo izvršbo in zavarovanje, ne more biti predmet podpore.</w:t>
      </w:r>
    </w:p>
    <w:p w:rsidR="00CB54C0" w:rsidRPr="00D505AE" w:rsidRDefault="00CB54C0" w:rsidP="00D505AE">
      <w:pPr>
        <w:autoSpaceDE w:val="0"/>
        <w:autoSpaceDN w:val="0"/>
        <w:adjustRightInd w:val="0"/>
        <w:spacing w:after="0"/>
        <w:jc w:val="both"/>
        <w:rPr>
          <w:rFonts w:cs="Arial"/>
          <w:color w:val="000000"/>
        </w:rPr>
      </w:pPr>
    </w:p>
    <w:p w:rsidR="00CB54C0" w:rsidRPr="00AC4902" w:rsidRDefault="00CB54C0" w:rsidP="00CB54C0">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rsidR="00CB54C0" w:rsidRPr="00AC4902" w:rsidRDefault="00CB54C0" w:rsidP="00CB54C0">
      <w:pPr>
        <w:autoSpaceDE w:val="0"/>
        <w:autoSpaceDN w:val="0"/>
        <w:adjustRightInd w:val="0"/>
        <w:spacing w:after="0"/>
        <w:jc w:val="both"/>
        <w:rPr>
          <w:rFonts w:cs="Arial"/>
          <w:b/>
          <w:bCs/>
        </w:rPr>
      </w:pPr>
    </w:p>
    <w:p w:rsidR="00CB54C0" w:rsidRPr="00AC4902" w:rsidRDefault="00CB54C0" w:rsidP="00CB54C0">
      <w:pPr>
        <w:spacing w:after="0" w:line="240" w:lineRule="auto"/>
        <w:jc w:val="both"/>
        <w:rPr>
          <w:rFonts w:cs="Arial"/>
        </w:rPr>
      </w:pPr>
      <w:r w:rsidRPr="00AC4902">
        <w:rPr>
          <w:rFonts w:cs="Arial"/>
        </w:rPr>
        <w:t xml:space="preserve">Partnerstvo LAS Zasavje bo sofinanciralo operacije v vrednosti: </w:t>
      </w:r>
    </w:p>
    <w:p w:rsidR="00CB54C0" w:rsidRPr="00AC4902" w:rsidRDefault="00CB54C0" w:rsidP="00CB54C0">
      <w:pPr>
        <w:widowControl w:val="0"/>
        <w:numPr>
          <w:ilvl w:val="0"/>
          <w:numId w:val="11"/>
        </w:numPr>
        <w:autoSpaceDE w:val="0"/>
        <w:autoSpaceDN w:val="0"/>
        <w:adjustRightInd w:val="0"/>
        <w:contextualSpacing/>
        <w:jc w:val="both"/>
        <w:rPr>
          <w:rFonts w:cs="Arial"/>
          <w:b/>
          <w:bCs/>
        </w:rPr>
      </w:pPr>
      <w:r>
        <w:rPr>
          <w:rFonts w:cs="Arial"/>
          <w:b/>
          <w:bCs/>
        </w:rPr>
        <w:t>do 80</w:t>
      </w:r>
      <w:r w:rsidRPr="00AC4902">
        <w:rPr>
          <w:rFonts w:cs="Arial"/>
          <w:b/>
          <w:bCs/>
        </w:rPr>
        <w:t xml:space="preserve"> % upravičenih stroškov </w:t>
      </w:r>
      <w:r w:rsidRPr="00AC4902">
        <w:rPr>
          <w:rFonts w:cs="Arial"/>
          <w:b/>
        </w:rPr>
        <w:t xml:space="preserve">za operacije sofinancirane iz </w:t>
      </w:r>
      <w:r>
        <w:rPr>
          <w:rFonts w:cs="Arial"/>
          <w:b/>
          <w:bCs/>
        </w:rPr>
        <w:t>ESRR.</w:t>
      </w:r>
    </w:p>
    <w:p w:rsidR="00CB54C0" w:rsidRDefault="00CB54C0" w:rsidP="00CB54C0">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w:t>
      </w:r>
      <w:r w:rsidR="00746EBB">
        <w:rPr>
          <w:rFonts w:cs="Arial"/>
        </w:rPr>
        <w:t xml:space="preserve"> (vlagatelj) </w:t>
      </w:r>
      <w:r w:rsidRPr="00AC4902">
        <w:rPr>
          <w:rFonts w:cs="Arial"/>
        </w:rPr>
        <w:t xml:space="preserve"> ter projektni partnerji iz lastnih sredstev.</w:t>
      </w:r>
    </w:p>
    <w:p w:rsidR="00616685" w:rsidRDefault="00616685" w:rsidP="00CB54C0">
      <w:pPr>
        <w:widowControl w:val="0"/>
        <w:overflowPunct w:val="0"/>
        <w:autoSpaceDE w:val="0"/>
        <w:autoSpaceDN w:val="0"/>
        <w:adjustRightInd w:val="0"/>
        <w:spacing w:after="0" w:line="240" w:lineRule="auto"/>
        <w:jc w:val="both"/>
        <w:rPr>
          <w:rFonts w:cs="Arial"/>
        </w:rPr>
      </w:pPr>
    </w:p>
    <w:p w:rsidR="00616685" w:rsidRPr="00AC4902" w:rsidRDefault="00616685" w:rsidP="00CB54C0">
      <w:pPr>
        <w:widowControl w:val="0"/>
        <w:overflowPunct w:val="0"/>
        <w:autoSpaceDE w:val="0"/>
        <w:autoSpaceDN w:val="0"/>
        <w:adjustRightInd w:val="0"/>
        <w:spacing w:after="0" w:line="240" w:lineRule="auto"/>
        <w:jc w:val="both"/>
        <w:rPr>
          <w:rFonts w:cs="Arial"/>
        </w:rPr>
      </w:pPr>
      <w:r>
        <w:rPr>
          <w:rFonts w:cs="Arial"/>
        </w:rPr>
        <w:t xml:space="preserve">Davek na dodano vrednost (DDV) prav tako ni upravičen strošek in ga mora vlagatelj ter projektni partnerji </w:t>
      </w:r>
      <w:r>
        <w:rPr>
          <w:rFonts w:cs="Arial"/>
        </w:rPr>
        <w:lastRenderedPageBreak/>
        <w:t xml:space="preserve">kriti sami. </w:t>
      </w:r>
    </w:p>
    <w:p w:rsidR="00CB54C0" w:rsidRPr="00AC4902" w:rsidRDefault="00CB54C0" w:rsidP="00CB54C0">
      <w:pPr>
        <w:spacing w:after="0" w:line="240" w:lineRule="auto"/>
        <w:rPr>
          <w:rFonts w:cs="Arial"/>
        </w:rPr>
      </w:pPr>
    </w:p>
    <w:p w:rsidR="00883897" w:rsidRDefault="00CB54C0" w:rsidP="00883897">
      <w:pPr>
        <w:spacing w:after="0" w:line="240" w:lineRule="auto"/>
        <w:jc w:val="both"/>
        <w:rPr>
          <w:rFonts w:cs="Arial"/>
        </w:rPr>
      </w:pPr>
      <w:r w:rsidRPr="00AC4902">
        <w:rPr>
          <w:rFonts w:cs="Arial"/>
        </w:rPr>
        <w:t xml:space="preserve">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w:t>
      </w:r>
      <w:r>
        <w:rPr>
          <w:rFonts w:cs="Arial"/>
        </w:rPr>
        <w:t xml:space="preserve">v skladu z veljavno zakonodaja. </w:t>
      </w:r>
    </w:p>
    <w:p w:rsidR="00883897" w:rsidRDefault="00883897" w:rsidP="00883897">
      <w:pPr>
        <w:spacing w:after="0" w:line="240" w:lineRule="auto"/>
        <w:jc w:val="both"/>
        <w:rPr>
          <w:rFonts w:cs="Arial"/>
        </w:rPr>
      </w:pPr>
    </w:p>
    <w:p w:rsidR="00883897" w:rsidRDefault="00883897" w:rsidP="00883897">
      <w:pPr>
        <w:spacing w:after="0" w:line="240" w:lineRule="auto"/>
        <w:jc w:val="both"/>
        <w:rPr>
          <w:rFonts w:cs="Arial"/>
          <w:b/>
        </w:rPr>
      </w:pPr>
      <w:r w:rsidRPr="00883897">
        <w:rPr>
          <w:rFonts w:cs="Arial"/>
          <w:b/>
        </w:rPr>
        <w:t>Podrobnejša opredelitev upravičenih stroškov:</w:t>
      </w:r>
    </w:p>
    <w:p w:rsidR="00746EBB" w:rsidRDefault="00746EBB" w:rsidP="00883897">
      <w:pPr>
        <w:spacing w:after="0" w:line="240" w:lineRule="auto"/>
        <w:jc w:val="both"/>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746EBB" w:rsidRPr="00BE3F6A" w:rsidTr="00516F7C">
        <w:trPr>
          <w:jc w:val="center"/>
        </w:trPr>
        <w:tc>
          <w:tcPr>
            <w:tcW w:w="4890" w:type="dxa"/>
            <w:shd w:val="clear" w:color="auto" w:fill="auto"/>
          </w:tcPr>
          <w:p w:rsidR="00746EBB" w:rsidRPr="00BE3F6A" w:rsidRDefault="00746EBB" w:rsidP="00516F7C">
            <w:pPr>
              <w:autoSpaceDE w:val="0"/>
              <w:autoSpaceDN w:val="0"/>
              <w:adjustRightInd w:val="0"/>
              <w:jc w:val="both"/>
              <w:rPr>
                <w:rFonts w:cs="Arial"/>
                <w:b/>
                <w:i/>
                <w:color w:val="000000"/>
                <w:sz w:val="20"/>
                <w:szCs w:val="20"/>
                <w:u w:val="single"/>
              </w:rPr>
            </w:pPr>
            <w:r w:rsidRPr="00BE3F6A">
              <w:rPr>
                <w:rFonts w:cs="Arial"/>
                <w:b/>
                <w:i/>
                <w:color w:val="000000"/>
                <w:sz w:val="20"/>
                <w:szCs w:val="20"/>
                <w:u w:val="single"/>
              </w:rPr>
              <w:t xml:space="preserve">V primeru kandidiranja na ESRR: </w:t>
            </w:r>
          </w:p>
        </w:tc>
      </w:tr>
      <w:tr w:rsidR="00746EBB" w:rsidRPr="00BE3F6A" w:rsidTr="00516F7C">
        <w:trPr>
          <w:jc w:val="center"/>
        </w:trPr>
        <w:tc>
          <w:tcPr>
            <w:tcW w:w="4890" w:type="dxa"/>
            <w:shd w:val="clear" w:color="auto" w:fill="auto"/>
          </w:tcPr>
          <w:p w:rsidR="00746EBB" w:rsidRDefault="00746EBB" w:rsidP="00516F7C">
            <w:pPr>
              <w:autoSpaceDE w:val="0"/>
              <w:autoSpaceDN w:val="0"/>
              <w:adjustRightInd w:val="0"/>
              <w:jc w:val="both"/>
              <w:rPr>
                <w:rFonts w:asciiTheme="minorHAnsi" w:hAnsiTheme="minorHAnsi" w:cstheme="minorHAnsi"/>
                <w:color w:val="000000"/>
                <w:sz w:val="20"/>
                <w:szCs w:val="20"/>
              </w:rPr>
            </w:pPr>
            <w:r w:rsidRPr="00181EC2">
              <w:rPr>
                <w:rFonts w:asciiTheme="minorHAnsi" w:hAnsiTheme="minorHAnsi" w:cstheme="minorHAnsi"/>
                <w:color w:val="000000"/>
                <w:sz w:val="20"/>
                <w:szCs w:val="20"/>
              </w:rPr>
              <w:t xml:space="preserve">V skladu z 28. členom Uredbe CLLD. </w:t>
            </w:r>
          </w:p>
          <w:p w:rsidR="00746EBB" w:rsidRPr="00181EC2" w:rsidRDefault="00746EBB" w:rsidP="00516F7C">
            <w:pPr>
              <w:autoSpaceDE w:val="0"/>
              <w:autoSpaceDN w:val="0"/>
              <w:adjustRightInd w:val="0"/>
              <w:jc w:val="both"/>
              <w:rPr>
                <w:rFonts w:asciiTheme="minorHAnsi" w:hAnsiTheme="minorHAnsi" w:cstheme="minorHAnsi"/>
                <w:color w:val="000000"/>
                <w:sz w:val="20"/>
                <w:szCs w:val="20"/>
              </w:rPr>
            </w:pPr>
            <w:r w:rsidRPr="00BE3F6A">
              <w:rPr>
                <w:rFonts w:cs="Arial"/>
                <w:sz w:val="20"/>
                <w:szCs w:val="20"/>
              </w:rPr>
              <w:t xml:space="preserve">Podrobnejša pravila za upravičenost stroškov so določena </w:t>
            </w:r>
            <w:r>
              <w:rPr>
                <w:rFonts w:cs="Arial"/>
                <w:sz w:val="20"/>
                <w:szCs w:val="20"/>
              </w:rPr>
              <w:t xml:space="preserve">v Navodilih organa upravljanja o upravičenih stroških za sredstva evropske kohezijske politike v programskem obdobju 2014-2020 (dostopna na: </w:t>
            </w:r>
            <w:hyperlink r:id="rId14" w:history="1">
              <w:r>
                <w:rPr>
                  <w:rStyle w:val="Hiperpovezava"/>
                  <w:rFonts w:ascii="Arial" w:hAnsi="Arial" w:cs="Arial"/>
                  <w:sz w:val="20"/>
                  <w:szCs w:val="20"/>
                </w:rPr>
                <w:t>http://www.eu-skladi.si/sl/dokumenti/navodila/navodila-o-upravicenih-stroskih-1-02.pdf</w:t>
              </w:r>
            </w:hyperlink>
            <w:r>
              <w:rPr>
                <w:rFonts w:ascii="Arial" w:hAnsi="Arial" w:cs="Arial"/>
                <w:sz w:val="20"/>
                <w:szCs w:val="20"/>
              </w:rPr>
              <w:t>).</w:t>
            </w:r>
          </w:p>
        </w:tc>
      </w:tr>
    </w:tbl>
    <w:p w:rsidR="00746EBB" w:rsidRDefault="00746EBB" w:rsidP="00883897">
      <w:pPr>
        <w:spacing w:after="0" w:line="240" w:lineRule="auto"/>
        <w:jc w:val="both"/>
        <w:rPr>
          <w:rFonts w:cs="Arial"/>
          <w:b/>
        </w:rPr>
      </w:pPr>
    </w:p>
    <w:p w:rsidR="00746EBB" w:rsidRDefault="00746EBB" w:rsidP="00883897">
      <w:pPr>
        <w:spacing w:after="0" w:line="240" w:lineRule="auto"/>
        <w:jc w:val="both"/>
        <w:rPr>
          <w:rFonts w:cs="Arial"/>
          <w:b/>
        </w:rPr>
      </w:pPr>
    </w:p>
    <w:p w:rsidR="00883897" w:rsidRDefault="00883897" w:rsidP="00883897">
      <w:pPr>
        <w:spacing w:after="0" w:line="240" w:lineRule="auto"/>
        <w:jc w:val="both"/>
        <w:rPr>
          <w:rFonts w:cs="Arial"/>
          <w:b/>
        </w:rPr>
      </w:pPr>
    </w:p>
    <w:p w:rsidR="00883897" w:rsidRPr="00883897" w:rsidRDefault="00883897" w:rsidP="00883897">
      <w:pPr>
        <w:spacing w:after="0" w:line="240" w:lineRule="auto"/>
        <w:jc w:val="both"/>
        <w:rPr>
          <w:rFonts w:cs="Arial"/>
        </w:rPr>
      </w:pPr>
      <w:r w:rsidRPr="00883897">
        <w:rPr>
          <w:rFonts w:cs="Arial"/>
        </w:rPr>
        <w:t>Upravičeni stroški, ki se lahko financirajo iz sredstev evropske kohezijske politike, so:</w:t>
      </w:r>
    </w:p>
    <w:p w:rsidR="00883897" w:rsidRPr="00883897" w:rsidRDefault="00883897" w:rsidP="00883897">
      <w:pPr>
        <w:pStyle w:val="Odstavekseznama"/>
        <w:numPr>
          <w:ilvl w:val="0"/>
          <w:numId w:val="11"/>
        </w:numPr>
        <w:spacing w:after="0" w:line="240" w:lineRule="auto"/>
        <w:jc w:val="both"/>
        <w:rPr>
          <w:rFonts w:cs="Arial"/>
        </w:rPr>
      </w:pPr>
      <w:r w:rsidRPr="00883897">
        <w:rPr>
          <w:rFonts w:cs="Arial"/>
        </w:rPr>
        <w:t>investicije v opredmetena osnovna sredstva (nakup in gradnja nepremičnin, nakup zemljišč, napeljave, stroji, oprema, pohištvo in prevozna sredstva) ter v neopredmetena sredstva ali stroške uporabe osnovnih sredstev</w:t>
      </w:r>
      <w:r>
        <w:rPr>
          <w:rFonts w:cs="Arial"/>
        </w:rPr>
        <w:t>);</w:t>
      </w:r>
    </w:p>
    <w:p w:rsidR="00883897" w:rsidRPr="00883897" w:rsidRDefault="00883897" w:rsidP="00883897">
      <w:pPr>
        <w:pStyle w:val="Odstavekseznama"/>
        <w:numPr>
          <w:ilvl w:val="0"/>
          <w:numId w:val="11"/>
        </w:numPr>
        <w:spacing w:after="0" w:line="240" w:lineRule="auto"/>
        <w:jc w:val="both"/>
        <w:rPr>
          <w:rFonts w:cs="Arial"/>
        </w:rPr>
      </w:pPr>
      <w:r w:rsidRPr="00883897">
        <w:rPr>
          <w:rFonts w:cs="Arial"/>
        </w:rPr>
        <w:t xml:space="preserve">stroški plač in povračil stroškov v zvezi z delom; </w:t>
      </w:r>
    </w:p>
    <w:p w:rsidR="00883897" w:rsidRPr="00883897" w:rsidRDefault="00124C18" w:rsidP="00883897">
      <w:pPr>
        <w:pStyle w:val="Odstavekseznama"/>
        <w:numPr>
          <w:ilvl w:val="0"/>
          <w:numId w:val="11"/>
        </w:numPr>
        <w:spacing w:after="0" w:line="240" w:lineRule="auto"/>
        <w:jc w:val="both"/>
        <w:rPr>
          <w:rFonts w:cs="Arial"/>
        </w:rPr>
      </w:pPr>
      <w:r>
        <w:rPr>
          <w:rFonts w:cs="Arial"/>
        </w:rPr>
        <w:t xml:space="preserve">administrativni oz. </w:t>
      </w:r>
      <w:r w:rsidR="00883897" w:rsidRPr="00883897">
        <w:rPr>
          <w:rFonts w:cs="Arial"/>
        </w:rPr>
        <w:t>posredni stroški (npr. stroški električne energije, vode, poštni stroški ter drugi administrativni stroški, stroški režije, tekočega vzdrževanja …);</w:t>
      </w:r>
    </w:p>
    <w:p w:rsidR="00883897" w:rsidRPr="00883897" w:rsidRDefault="00883897" w:rsidP="00883897">
      <w:pPr>
        <w:pStyle w:val="Odstavekseznama"/>
        <w:numPr>
          <w:ilvl w:val="0"/>
          <w:numId w:val="11"/>
        </w:numPr>
        <w:spacing w:after="0" w:line="240" w:lineRule="auto"/>
        <w:jc w:val="both"/>
        <w:rPr>
          <w:rFonts w:cs="Arial"/>
        </w:rPr>
      </w:pPr>
      <w:r w:rsidRPr="00883897">
        <w:rPr>
          <w:rFonts w:cs="Arial"/>
        </w:rPr>
        <w:t xml:space="preserve">stroški informiranja in komuniciranja; </w:t>
      </w:r>
    </w:p>
    <w:p w:rsidR="00883897" w:rsidRDefault="00883897" w:rsidP="00883897">
      <w:pPr>
        <w:pStyle w:val="Odstavekseznama"/>
        <w:numPr>
          <w:ilvl w:val="0"/>
          <w:numId w:val="11"/>
        </w:numPr>
        <w:spacing w:after="0" w:line="240" w:lineRule="auto"/>
        <w:jc w:val="both"/>
        <w:rPr>
          <w:rFonts w:cs="Arial"/>
        </w:rPr>
      </w:pPr>
      <w:r w:rsidRPr="00883897">
        <w:rPr>
          <w:rFonts w:cs="Arial"/>
        </w:rPr>
        <w:t xml:space="preserve">stroški storitev zunanjih izvajalcev. </w:t>
      </w:r>
    </w:p>
    <w:p w:rsidR="00883897" w:rsidRDefault="00883897" w:rsidP="00883897">
      <w:pPr>
        <w:spacing w:after="0" w:line="240" w:lineRule="auto"/>
        <w:jc w:val="both"/>
        <w:rPr>
          <w:rFonts w:cs="Arial"/>
        </w:rPr>
      </w:pPr>
    </w:p>
    <w:p w:rsidR="00883897" w:rsidRPr="00883897" w:rsidRDefault="00883897" w:rsidP="00883897">
      <w:pPr>
        <w:spacing w:after="0" w:line="240" w:lineRule="auto"/>
        <w:jc w:val="both"/>
        <w:rPr>
          <w:rFonts w:cs="Arial"/>
        </w:rPr>
      </w:pPr>
      <w:r w:rsidRPr="00883897">
        <w:rPr>
          <w:rFonts w:cs="Arial"/>
        </w:rPr>
        <w:t xml:space="preserve">Upravičeni so tudi stroški storitev zunanjih izvajalcev za storitve arhitektov, inženirjev in svetovalcev, za pridobitev gradbene, projektne oziroma tehnične dokumentacije, za svetovanje v zvezi z </w:t>
      </w:r>
      <w:proofErr w:type="spellStart"/>
      <w:r w:rsidRPr="00883897">
        <w:rPr>
          <w:rFonts w:cs="Arial"/>
        </w:rPr>
        <w:t>okoljsko</w:t>
      </w:r>
      <w:proofErr w:type="spellEnd"/>
      <w:r w:rsidRPr="00883897">
        <w:rPr>
          <w:rFonts w:cs="Arial"/>
        </w:rPr>
        <w:t xml:space="preserve"> in ekonomsko trajnostjo, vključno s stroški za študije izvedljivosti, za geodetska in agronomska dela, za arheološka izkopavanja in arheološki nadzor ter za nadzor nad izvedbo gradbenih in obrtniških del (če so neposredno povezani s pripravo in izvedbo naložbe). Tovrstni stroški lahko predstavljajo največ 10% upravičenih stroškov za zadevno operacijo. </w:t>
      </w:r>
    </w:p>
    <w:p w:rsidR="00883897" w:rsidRPr="00883897" w:rsidRDefault="00B60A94" w:rsidP="00883897">
      <w:pPr>
        <w:spacing w:after="0" w:line="240" w:lineRule="auto"/>
        <w:jc w:val="both"/>
        <w:rPr>
          <w:rFonts w:cs="Arial"/>
        </w:rPr>
      </w:pPr>
      <w:r>
        <w:rPr>
          <w:rFonts w:cs="Arial"/>
        </w:rPr>
        <w:t xml:space="preserve"> </w:t>
      </w:r>
    </w:p>
    <w:p w:rsidR="006A24A7" w:rsidRDefault="00883897" w:rsidP="006A24A7">
      <w:pPr>
        <w:spacing w:after="0" w:line="240" w:lineRule="auto"/>
        <w:jc w:val="both"/>
        <w:rPr>
          <w:rFonts w:cs="Arial"/>
        </w:rPr>
      </w:pPr>
      <w:r w:rsidRPr="00883897">
        <w:rPr>
          <w:rFonts w:cs="Arial"/>
        </w:rPr>
        <w:t>Strošek nakupa nezazidanega zemljišča ne sme presegati 10 % skupnih upravič</w:t>
      </w:r>
      <w:r w:rsidR="006A24A7">
        <w:rPr>
          <w:rFonts w:cs="Arial"/>
        </w:rPr>
        <w:t>enih stroškov zadevne operacije.</w:t>
      </w:r>
    </w:p>
    <w:p w:rsidR="006A24A7" w:rsidRDefault="006A24A7" w:rsidP="006A24A7">
      <w:pPr>
        <w:spacing w:after="0" w:line="240" w:lineRule="auto"/>
        <w:jc w:val="both"/>
        <w:rPr>
          <w:rFonts w:cs="Arial"/>
        </w:rPr>
      </w:pPr>
    </w:p>
    <w:p w:rsidR="00746EBB" w:rsidRDefault="00746EBB" w:rsidP="006A24A7">
      <w:pPr>
        <w:spacing w:after="0" w:line="240" w:lineRule="auto"/>
        <w:jc w:val="both"/>
        <w:rPr>
          <w:rFonts w:cs="Arial"/>
          <w:color w:val="000000"/>
          <w:sz w:val="20"/>
          <w:szCs w:val="20"/>
        </w:rPr>
      </w:pPr>
    </w:p>
    <w:p w:rsidR="00AC4902" w:rsidRPr="00AC4902" w:rsidRDefault="00AC4902" w:rsidP="006A24A7">
      <w:pPr>
        <w:spacing w:after="0" w:line="240" w:lineRule="auto"/>
        <w:jc w:val="both"/>
        <w:rPr>
          <w:rFonts w:cs="Arial"/>
        </w:rPr>
      </w:pPr>
      <w:r w:rsidRPr="00AC4902">
        <w:rPr>
          <w:rFonts w:cs="Arial"/>
        </w:rPr>
        <w:t xml:space="preserve">Do podpore </w:t>
      </w:r>
      <w:r w:rsidRPr="00AC4902">
        <w:rPr>
          <w:rFonts w:cs="Arial"/>
          <w:b/>
        </w:rPr>
        <w:t>niso upravičeni naslednji stroški</w:t>
      </w:r>
      <w:r w:rsidRPr="00AC4902">
        <w:rPr>
          <w:rFonts w:cs="Arial"/>
        </w:rPr>
        <w: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rsidR="00AC4902" w:rsidRPr="00616685" w:rsidRDefault="00AC4902" w:rsidP="00AC4902">
      <w:pPr>
        <w:numPr>
          <w:ilvl w:val="0"/>
          <w:numId w:val="2"/>
        </w:numPr>
        <w:tabs>
          <w:tab w:val="clear" w:pos="720"/>
        </w:tabs>
        <w:spacing w:after="0" w:line="240" w:lineRule="auto"/>
        <w:ind w:left="426"/>
        <w:rPr>
          <w:rFonts w:cs="Arial"/>
          <w:b/>
          <w:bCs/>
        </w:rPr>
      </w:pPr>
      <w:r w:rsidRPr="00616685">
        <w:rPr>
          <w:rFonts w:cs="Arial"/>
          <w:b/>
          <w:bCs/>
        </w:rPr>
        <w:t>davek na dodano vrednost,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lastRenderedPageBreak/>
        <w:t>stroški priprave vloge in zahtevka za izplačilo,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izobraževanj in usposabljanj, ki niso neposredno povezani z aktivnostmi operacije in</w:t>
      </w:r>
    </w:p>
    <w:p w:rsid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rsidR="00001795" w:rsidRDefault="00001795" w:rsidP="00AC4902">
      <w:pPr>
        <w:numPr>
          <w:ilvl w:val="0"/>
          <w:numId w:val="2"/>
        </w:numPr>
        <w:tabs>
          <w:tab w:val="clear" w:pos="720"/>
        </w:tabs>
        <w:spacing w:after="0" w:line="240" w:lineRule="auto"/>
        <w:ind w:left="426"/>
        <w:rPr>
          <w:rFonts w:cs="Arial"/>
          <w:b/>
          <w:bCs/>
        </w:rPr>
      </w:pPr>
      <w:r w:rsidRPr="00CB54C0">
        <w:rPr>
          <w:rFonts w:cs="Arial"/>
          <w:b/>
          <w:bCs/>
        </w:rPr>
        <w:t xml:space="preserve">prispevek v naravi. </w:t>
      </w:r>
    </w:p>
    <w:p w:rsidR="00746EBB" w:rsidRDefault="00746EBB" w:rsidP="00746EBB">
      <w:pPr>
        <w:spacing w:after="0" w:line="240" w:lineRule="auto"/>
        <w:ind w:left="426"/>
        <w:rPr>
          <w:rFonts w:cs="Arial"/>
          <w:b/>
          <w:bCs/>
        </w:rPr>
      </w:pPr>
    </w:p>
    <w:p w:rsidR="00AC4902" w:rsidRPr="00AC4902" w:rsidRDefault="00746EBB" w:rsidP="00746EBB">
      <w:pPr>
        <w:spacing w:after="0" w:line="240" w:lineRule="auto"/>
        <w:jc w:val="both"/>
        <w:rPr>
          <w:rFonts w:cs="Arial"/>
          <w:bCs/>
        </w:rPr>
      </w:pPr>
      <w:r w:rsidRPr="00746EBB">
        <w:rPr>
          <w:rFonts w:cs="Arial"/>
          <w:bCs/>
        </w:rPr>
        <w:t xml:space="preserve">Podrobnejša opredelitev neupravičenih stroškov </w:t>
      </w:r>
      <w:r>
        <w:rPr>
          <w:rFonts w:cs="Arial"/>
          <w:bCs/>
        </w:rPr>
        <w:t xml:space="preserve">je tudi navedena v  </w:t>
      </w:r>
      <w:r w:rsidR="00CB54C0" w:rsidRPr="00CB54C0">
        <w:rPr>
          <w:rFonts w:cs="Arial"/>
          <w:bCs/>
        </w:rPr>
        <w:t>Navodil</w:t>
      </w:r>
      <w:r>
        <w:rPr>
          <w:rFonts w:cs="Arial"/>
          <w:bCs/>
        </w:rPr>
        <w:t>ih</w:t>
      </w:r>
      <w:r w:rsidR="00CB54C0" w:rsidRPr="00CB54C0">
        <w:rPr>
          <w:rFonts w:cs="Arial"/>
          <w:bCs/>
        </w:rPr>
        <w:t xml:space="preserve"> organa upravljanja o upravičenih stroških za sredstva evropske kohezijske politike v programskem obdobju 2014-2020 verzija 1.02, april 2016 oz. veljavne verzije teh navodil</w:t>
      </w:r>
      <w:r w:rsidR="00CB54C0">
        <w:rPr>
          <w:rFonts w:cs="Arial"/>
          <w:bCs/>
        </w:rPr>
        <w:t>.</w:t>
      </w:r>
    </w:p>
    <w:p w:rsidR="00AC4902" w:rsidRPr="00AC4902" w:rsidRDefault="00AC4902" w:rsidP="00AC4902">
      <w:pPr>
        <w:autoSpaceDE w:val="0"/>
        <w:autoSpaceDN w:val="0"/>
        <w:adjustRightInd w:val="0"/>
        <w:spacing w:after="0"/>
        <w:jc w:val="both"/>
        <w:rPr>
          <w:rFonts w:cs="Arial"/>
          <w:sz w:val="20"/>
          <w:szCs w:val="20"/>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bCs/>
        </w:rPr>
        <w:t>Pri določitvi stopnje podpore operacijam se up</w:t>
      </w:r>
      <w:r w:rsidR="004359FD">
        <w:rPr>
          <w:rFonts w:cs="Arial"/>
          <w:bCs/>
        </w:rPr>
        <w:t xml:space="preserve">ošteva pravila državnih pomoči, v </w:t>
      </w:r>
      <w:r w:rsidR="004359FD" w:rsidRPr="0062423F">
        <w:rPr>
          <w:rFonts w:ascii="Arial" w:hAnsi="Arial" w:cs="Arial"/>
          <w:sz w:val="20"/>
          <w:szCs w:val="20"/>
        </w:rPr>
        <w:t xml:space="preserve">skladu z Uredbo 1407/2013/EU, priglašeno s </w:t>
      </w:r>
      <w:r w:rsidR="004359FD" w:rsidRPr="0062423F">
        <w:rPr>
          <w:rFonts w:ascii="Arial" w:hAnsi="Arial" w:cs="Arial"/>
          <w:i/>
          <w:sz w:val="20"/>
          <w:szCs w:val="20"/>
        </w:rPr>
        <w:t>Program</w:t>
      </w:r>
      <w:r w:rsidR="00C538E2">
        <w:rPr>
          <w:rFonts w:ascii="Arial" w:hAnsi="Arial" w:cs="Arial"/>
          <w:i/>
          <w:sz w:val="20"/>
          <w:szCs w:val="20"/>
        </w:rPr>
        <w:t>om izvajanja finančnih spodbud M</w:t>
      </w:r>
      <w:r w:rsidR="004359FD" w:rsidRPr="0062423F">
        <w:rPr>
          <w:rFonts w:ascii="Arial" w:hAnsi="Arial" w:cs="Arial"/>
          <w:i/>
          <w:sz w:val="20"/>
          <w:szCs w:val="20"/>
        </w:rPr>
        <w:t>inistrstva za gospodarski razvoj in tehnologijo 2015-2020.</w:t>
      </w:r>
      <w:r w:rsidR="004359FD" w:rsidRPr="0062423F">
        <w:rPr>
          <w:rFonts w:ascii="Arial" w:hAnsi="Arial" w:cs="Arial"/>
          <w:sz w:val="20"/>
          <w:szCs w:val="20"/>
        </w:rPr>
        <w:t xml:space="preserve"> (št. sheme M001-2399245-2015, z dne 14.5.2015, čistopis 9.5.2016)</w:t>
      </w:r>
      <w:r w:rsidR="004359FD">
        <w:rPr>
          <w:rFonts w:ascii="Arial" w:hAnsi="Arial" w:cs="Arial"/>
          <w:sz w:val="20"/>
          <w:szCs w:val="20"/>
        </w:rPr>
        <w:t xml:space="preserve">. </w:t>
      </w:r>
      <w:r w:rsidR="004359FD" w:rsidRPr="0062423F">
        <w:rPr>
          <w:rFonts w:ascii="Arial" w:hAnsi="Arial" w:cs="Arial"/>
          <w:sz w:val="20"/>
          <w:szCs w:val="20"/>
        </w:rPr>
        <w:t xml:space="preserve">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rsidR="006C6C21" w:rsidRDefault="006C6C21" w:rsidP="00AC4902">
      <w:pPr>
        <w:widowControl w:val="0"/>
        <w:autoSpaceDE w:val="0"/>
        <w:autoSpaceDN w:val="0"/>
        <w:adjustRightInd w:val="0"/>
        <w:spacing w:after="0" w:line="240" w:lineRule="auto"/>
        <w:jc w:val="both"/>
        <w:rPr>
          <w:rFonts w:cs="Arial"/>
        </w:rPr>
      </w:pPr>
    </w:p>
    <w:p w:rsidR="006C6C21" w:rsidRPr="00AC4902" w:rsidRDefault="006C6C21" w:rsidP="006C6C21">
      <w:pPr>
        <w:widowControl w:val="0"/>
        <w:autoSpaceDE w:val="0"/>
        <w:autoSpaceDN w:val="0"/>
        <w:adjustRightInd w:val="0"/>
        <w:spacing w:after="0" w:line="240" w:lineRule="auto"/>
        <w:jc w:val="both"/>
        <w:rPr>
          <w:rFonts w:cs="Arial"/>
        </w:rPr>
      </w:pPr>
      <w:r>
        <w:t xml:space="preserve">Najvišja možna podpora za posamezno operacijo po tem javnem pozivu je 60.000 € (brez DDV), v primeru ustvarjanja novih delovnih mest pa 80.000 € (brez DDV). </w:t>
      </w:r>
    </w:p>
    <w:p w:rsidR="00AC4902" w:rsidRPr="00AC4902" w:rsidRDefault="00AC4902" w:rsidP="00AC4902">
      <w:pPr>
        <w:widowControl w:val="0"/>
        <w:autoSpaceDE w:val="0"/>
        <w:autoSpaceDN w:val="0"/>
        <w:adjustRightInd w:val="0"/>
        <w:spacing w:after="0" w:line="240" w:lineRule="auto"/>
        <w:jc w:val="both"/>
        <w:rPr>
          <w:rFonts w:cs="Arial"/>
          <w:bCs/>
        </w:rPr>
      </w:pPr>
      <w:bookmarkStart w:id="2" w:name="_GoBack"/>
      <w:bookmarkEnd w:id="2"/>
    </w:p>
    <w:p w:rsidR="00AC4902" w:rsidRPr="0031293E" w:rsidRDefault="00AC4902" w:rsidP="00AC4902">
      <w:pPr>
        <w:widowControl w:val="0"/>
        <w:autoSpaceDE w:val="0"/>
        <w:autoSpaceDN w:val="0"/>
        <w:adjustRightInd w:val="0"/>
        <w:spacing w:after="0" w:line="240" w:lineRule="auto"/>
        <w:jc w:val="both"/>
      </w:pPr>
      <w:r w:rsidRPr="00AC4902">
        <w:rPr>
          <w:rFonts w:cs="Arial"/>
          <w:bCs/>
        </w:rPr>
        <w:t>Najnižji znesek javne pod</w:t>
      </w:r>
      <w:r w:rsidR="00322636">
        <w:rPr>
          <w:rFonts w:cs="Arial"/>
          <w:bCs/>
        </w:rPr>
        <w:t>pore za posamezno operacijo je 5</w:t>
      </w:r>
      <w:r w:rsidRPr="00AC4902">
        <w:rPr>
          <w:rFonts w:cs="Arial"/>
          <w:bCs/>
        </w:rPr>
        <w:t xml:space="preserve">.000 EUR (brez DDV). Kadar vrednost posamezne operacije znaša več kot 20.000 EUR (brez DDV), se lahko izvaja v dveh fazah, s tem, da posamezni zahtevek za izplačilo ne sme biti nižji od 5.000 EUR (brez DDV).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3B613B">
      <w:pPr>
        <w:widowControl w:val="0"/>
        <w:numPr>
          <w:ilvl w:val="1"/>
          <w:numId w:val="3"/>
        </w:numPr>
        <w:autoSpaceDE w:val="0"/>
        <w:autoSpaceDN w:val="0"/>
        <w:adjustRightInd w:val="0"/>
        <w:spacing w:after="0" w:line="240" w:lineRule="auto"/>
        <w:jc w:val="both"/>
        <w:rPr>
          <w:rFonts w:cs="Arial"/>
          <w:u w:val="single"/>
        </w:rPr>
      </w:pPr>
      <w:r w:rsidRPr="00AC4902">
        <w:rPr>
          <w:rFonts w:cs="Arial"/>
          <w:u w:val="single"/>
        </w:rPr>
        <w:t>Pogoji glede predloga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746EBB" w:rsidP="00AC4902">
      <w:pPr>
        <w:widowControl w:val="0"/>
        <w:autoSpaceDE w:val="0"/>
        <w:autoSpaceDN w:val="0"/>
        <w:adjustRightInd w:val="0"/>
        <w:spacing w:after="0" w:line="240" w:lineRule="auto"/>
        <w:jc w:val="both"/>
        <w:rPr>
          <w:rFonts w:cs="Arial"/>
          <w:bCs/>
        </w:rPr>
      </w:pPr>
      <w:r>
        <w:rPr>
          <w:rFonts w:cs="Arial"/>
          <w:bCs/>
        </w:rPr>
        <w:t>Vlagatelj</w:t>
      </w:r>
      <w:r w:rsidR="00CB54C0" w:rsidRPr="00CB54C0">
        <w:rPr>
          <w:rFonts w:cs="Arial"/>
          <w:bCs/>
        </w:rPr>
        <w:t xml:space="preserve"> in partnerji morajo izkazovati zadostne vire za izvedbo operacije (finančna, kadrovska sposobnost).</w:t>
      </w:r>
    </w:p>
    <w:p w:rsidR="00CB54C0" w:rsidRPr="00AC4902" w:rsidRDefault="00CB54C0" w:rsidP="00AC4902">
      <w:pPr>
        <w:widowControl w:val="0"/>
        <w:autoSpaceDE w:val="0"/>
        <w:autoSpaceDN w:val="0"/>
        <w:adjustRightInd w:val="0"/>
        <w:spacing w:after="0" w:line="240" w:lineRule="auto"/>
        <w:jc w:val="both"/>
        <w:rPr>
          <w:rFonts w:cs="Arial"/>
          <w:bCs/>
        </w:rPr>
      </w:pPr>
    </w:p>
    <w:p w:rsidR="00AC4902" w:rsidRPr="00AC4902" w:rsidRDefault="00AC4902" w:rsidP="003B613B">
      <w:pPr>
        <w:widowControl w:val="0"/>
        <w:numPr>
          <w:ilvl w:val="1"/>
          <w:numId w:val="3"/>
        </w:numPr>
        <w:autoSpaceDE w:val="0"/>
        <w:autoSpaceDN w:val="0"/>
        <w:adjustRightInd w:val="0"/>
        <w:spacing w:after="0" w:line="240" w:lineRule="auto"/>
        <w:jc w:val="both"/>
        <w:rPr>
          <w:rFonts w:cs="Arial"/>
          <w:u w:val="single"/>
        </w:rPr>
      </w:pPr>
      <w:r w:rsidRPr="00AC4902">
        <w:rPr>
          <w:rFonts w:cs="Arial"/>
          <w:u w:val="single"/>
        </w:rPr>
        <w:t>Časovni okvir izvedbe operacije</w:t>
      </w:r>
    </w:p>
    <w:p w:rsidR="003B613B" w:rsidRPr="003B613B" w:rsidRDefault="00AC4902" w:rsidP="003B613B">
      <w:pPr>
        <w:widowControl w:val="0"/>
        <w:autoSpaceDE w:val="0"/>
        <w:autoSpaceDN w:val="0"/>
        <w:adjustRightInd w:val="0"/>
        <w:spacing w:after="0" w:line="240" w:lineRule="auto"/>
        <w:jc w:val="both"/>
        <w:rPr>
          <w:rFonts w:cs="Arial"/>
          <w:color w:val="000000"/>
          <w:shd w:val="clear" w:color="auto" w:fill="FFFFFF"/>
        </w:rPr>
      </w:pPr>
      <w:r w:rsidRPr="00AC4902">
        <w:rPr>
          <w:rFonts w:cs="Arial"/>
          <w:color w:val="000000"/>
          <w:shd w:val="clear" w:color="auto" w:fill="FFFFFF"/>
        </w:rPr>
        <w:lastRenderedPageBreak/>
        <w:t xml:space="preserve">Operacija se ne sme začeti izvajati pred obdobjem upravičenosti v skladu s posebnimi pogoji sklada </w:t>
      </w:r>
      <w:r w:rsidR="00C538E2">
        <w:rPr>
          <w:rFonts w:cs="Arial"/>
          <w:color w:val="000000"/>
          <w:shd w:val="clear" w:color="auto" w:fill="FFFFFF"/>
        </w:rPr>
        <w:t>ESRR.</w:t>
      </w:r>
      <w:r w:rsidR="003B613B" w:rsidRPr="003B613B">
        <w:t xml:space="preserve"> </w:t>
      </w:r>
      <w:r w:rsidR="003B613B">
        <w:rPr>
          <w:rFonts w:cs="Arial"/>
          <w:color w:val="000000"/>
          <w:shd w:val="clear" w:color="auto" w:fill="FFFFFF"/>
        </w:rPr>
        <w:t>T</w:t>
      </w:r>
      <w:r w:rsidR="003B613B" w:rsidRPr="003B613B">
        <w:rPr>
          <w:rFonts w:cs="Arial"/>
          <w:color w:val="000000"/>
          <w:shd w:val="clear" w:color="auto" w:fill="FFFFFF"/>
        </w:rPr>
        <w:t xml:space="preserve">o pomeni, da se lahko začne operacija izvajati po oddaji vloge v odobritev na Ministrstvo za gospodarski razvoj in tehnologijo.  </w:t>
      </w:r>
    </w:p>
    <w:p w:rsidR="00AC4902" w:rsidRPr="003B613B" w:rsidRDefault="003B613B" w:rsidP="00AC4902">
      <w:pPr>
        <w:widowControl w:val="0"/>
        <w:autoSpaceDE w:val="0"/>
        <w:autoSpaceDN w:val="0"/>
        <w:adjustRightInd w:val="0"/>
        <w:spacing w:after="0" w:line="240" w:lineRule="auto"/>
        <w:jc w:val="both"/>
        <w:rPr>
          <w:rFonts w:cs="Arial"/>
          <w:color w:val="000000"/>
          <w:shd w:val="clear" w:color="auto" w:fill="FFFFFF"/>
        </w:rPr>
      </w:pPr>
      <w:r w:rsidRPr="003B613B">
        <w:rPr>
          <w:rFonts w:cs="Arial"/>
          <w:color w:val="000000"/>
          <w:shd w:val="clear" w:color="auto" w:fill="FFFFFF"/>
        </w:rPr>
        <w:t xml:space="preserve"> </w:t>
      </w:r>
      <w:r>
        <w:rPr>
          <w:rFonts w:cs="Arial"/>
          <w:color w:val="000000"/>
          <w:shd w:val="clear" w:color="auto" w:fill="FFFFFF"/>
        </w:rPr>
        <w:t xml:space="preserve"> </w:t>
      </w:r>
    </w:p>
    <w:p w:rsidR="00AC4902" w:rsidRPr="006A24A7" w:rsidRDefault="00AC4902" w:rsidP="00AC4902">
      <w:pPr>
        <w:widowControl w:val="0"/>
        <w:autoSpaceDE w:val="0"/>
        <w:autoSpaceDN w:val="0"/>
        <w:adjustRightInd w:val="0"/>
        <w:spacing w:after="0" w:line="240" w:lineRule="auto"/>
        <w:jc w:val="both"/>
        <w:rPr>
          <w:rFonts w:cs="Arial"/>
        </w:rPr>
      </w:pPr>
      <w:r w:rsidRPr="00AC4902">
        <w:rPr>
          <w:rFonts w:cs="Arial"/>
          <w:bCs/>
        </w:rPr>
        <w:t xml:space="preserve">Upravičenec mora </w:t>
      </w:r>
      <w:r w:rsidRPr="00AC4902">
        <w:rPr>
          <w:rFonts w:cs="Arial"/>
          <w:b/>
          <w:bCs/>
        </w:rPr>
        <w:t xml:space="preserve">izvesti operacijo najpozneje v roku </w:t>
      </w:r>
      <w:r w:rsidR="006A0F82">
        <w:rPr>
          <w:rFonts w:cs="Arial"/>
          <w:b/>
          <w:bCs/>
        </w:rPr>
        <w:t xml:space="preserve">enega leta (12 mesecev) </w:t>
      </w:r>
      <w:r w:rsidRPr="00AC4902">
        <w:rPr>
          <w:rFonts w:cs="Arial"/>
          <w:bCs/>
        </w:rPr>
        <w:t xml:space="preserve">od </w:t>
      </w:r>
      <w:r w:rsidR="00001795">
        <w:rPr>
          <w:rFonts w:cs="Arial"/>
          <w:bCs/>
        </w:rPr>
        <w:t xml:space="preserve">podpisa pogodbe o sofinanciranju z Ministrstvom za gospodarski razvoj in tehnologijo </w:t>
      </w:r>
      <w:r w:rsidRPr="00AC4902">
        <w:rPr>
          <w:rFonts w:cs="Arial"/>
          <w:bCs/>
        </w:rPr>
        <w:t>(če gre za ope</w:t>
      </w:r>
      <w:r w:rsidR="00001795">
        <w:rPr>
          <w:rFonts w:cs="Arial"/>
          <w:bCs/>
        </w:rPr>
        <w:t>racijo, ki se financira iz ESRR</w:t>
      </w:r>
      <w:r w:rsidRPr="00AC4902">
        <w:rPr>
          <w:rFonts w:cs="Arial"/>
          <w:bCs/>
        </w:rPr>
        <w:t xml:space="preserve">). </w:t>
      </w:r>
      <w:r w:rsidRPr="00AC4902">
        <w:rPr>
          <w:rFonts w:cs="Arial"/>
        </w:rPr>
        <w:t xml:space="preserve">Obdobje trajanja operacije mora vključevati čas za izvedbo glavnih aktivnosti ter čas za administrativni zaključek operacije. </w:t>
      </w:r>
    </w:p>
    <w:p w:rsidR="00AC4902" w:rsidRDefault="00AC4902" w:rsidP="00AC4902">
      <w:pPr>
        <w:widowControl w:val="0"/>
        <w:autoSpaceDE w:val="0"/>
        <w:autoSpaceDN w:val="0"/>
        <w:adjustRightInd w:val="0"/>
        <w:spacing w:after="0" w:line="240" w:lineRule="auto"/>
        <w:jc w:val="both"/>
        <w:rPr>
          <w:rFonts w:cs="Arial"/>
          <w:bCs/>
        </w:rPr>
      </w:pPr>
    </w:p>
    <w:p w:rsidR="003B613B" w:rsidRPr="00AC4902" w:rsidRDefault="003B613B" w:rsidP="00AC4902">
      <w:pPr>
        <w:widowControl w:val="0"/>
        <w:autoSpaceDE w:val="0"/>
        <w:autoSpaceDN w:val="0"/>
        <w:adjustRightInd w:val="0"/>
        <w:spacing w:after="0" w:line="240" w:lineRule="auto"/>
        <w:jc w:val="both"/>
        <w:rPr>
          <w:rFonts w:cs="Arial"/>
          <w:bCs/>
        </w:rPr>
      </w:pPr>
    </w:p>
    <w:p w:rsidR="00AC4902" w:rsidRPr="00AC4902" w:rsidRDefault="00AC4902" w:rsidP="003B613B">
      <w:pPr>
        <w:widowControl w:val="0"/>
        <w:numPr>
          <w:ilvl w:val="1"/>
          <w:numId w:val="3"/>
        </w:numPr>
        <w:autoSpaceDE w:val="0"/>
        <w:autoSpaceDN w:val="0"/>
        <w:adjustRightInd w:val="0"/>
        <w:spacing w:after="0" w:line="240" w:lineRule="auto"/>
        <w:jc w:val="both"/>
        <w:rPr>
          <w:rFonts w:cs="Arial"/>
          <w:bCs/>
          <w:u w:val="single"/>
        </w:rPr>
      </w:pPr>
      <w:r w:rsidRPr="00AC4902">
        <w:rPr>
          <w:rFonts w:cs="Arial"/>
          <w:bCs/>
          <w:u w:val="single"/>
        </w:rPr>
        <w:t>Druge obveznosti upravičenca do podpore</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ki prejme podporo na podlagi tega javnega poziva, mora zagotavljati trajnost projekta še pet let</w:t>
      </w:r>
      <w:r w:rsidR="003B613B">
        <w:rPr>
          <w:rFonts w:cs="Arial"/>
        </w:rPr>
        <w:t xml:space="preserve"> po zadnjem</w:t>
      </w:r>
      <w:r w:rsidR="00746EBB">
        <w:rPr>
          <w:rFonts w:cs="Arial"/>
        </w:rPr>
        <w:t xml:space="preserve"> izplačilu sredstev oz. 10 let </w:t>
      </w:r>
      <w:r w:rsidR="003B613B">
        <w:rPr>
          <w:rFonts w:cs="Arial"/>
        </w:rPr>
        <w:t xml:space="preserve">v primeru dodelitve pomoči po shemi de </w:t>
      </w:r>
      <w:proofErr w:type="spellStart"/>
      <w:r w:rsidR="003B613B">
        <w:rPr>
          <w:rFonts w:cs="Arial"/>
        </w:rPr>
        <w:t>minimis</w:t>
      </w:r>
      <w:proofErr w:type="spellEnd"/>
      <w:r w:rsidR="003B613B">
        <w:rPr>
          <w:rFonts w:cs="Arial"/>
        </w:rPr>
        <w:t xml:space="preserve">. </w:t>
      </w:r>
      <w:r w:rsidR="00C1272D">
        <w:rPr>
          <w:rFonts w:cs="Arial"/>
        </w:rPr>
        <w:t xml:space="preserve"> </w:t>
      </w:r>
      <w:r w:rsidR="00DA6586">
        <w:rPr>
          <w:rFonts w:cs="Arial"/>
        </w:rPr>
        <w:t>Prav tako mora upravičenec zagotavljati novo ustvarjeno delovno mesto še najmanj 5 let po izplačilu zadnjega zahtevka oz.  v skladu s 1. točko 71. člena Uredbe EU 1303/2013 (skrajšanje roka trajnosti na tri leta</w:t>
      </w:r>
      <w:r w:rsidR="00DA6586">
        <w:t>, ko gre za vzdrževanje naložb ali delovnih mest, ki so jih ustvarila mala in srednja podjetja</w:t>
      </w:r>
      <w:r w:rsidR="00C635FC">
        <w:t xml:space="preserve">. </w:t>
      </w:r>
      <w:r w:rsidRPr="00AC4902">
        <w:rPr>
          <w:rFonts w:cs="Arial"/>
        </w:rPr>
        <w:t xml:space="preserve">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ESRR. Upravičenec, ki iz neutemeljenega razloga ne omogoči takšne kontrole in jo nepreklicno odkloni, mora v proračun Republike Slovenije vrniti vsa izplačana sredstva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rsidR="0038441F" w:rsidRPr="00AC4902" w:rsidRDefault="0038441F" w:rsidP="00AC4902">
      <w:pPr>
        <w:widowControl w:val="0"/>
        <w:autoSpaceDE w:val="0"/>
        <w:autoSpaceDN w:val="0"/>
        <w:adjustRightInd w:val="0"/>
        <w:spacing w:after="0" w:line="240" w:lineRule="auto"/>
        <w:jc w:val="both"/>
        <w:rPr>
          <w:rFonts w:cs="Arial"/>
        </w:rPr>
      </w:pPr>
    </w:p>
    <w:p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w:t>
      </w:r>
      <w:r w:rsidRPr="00746EBB">
        <w:rPr>
          <w:rFonts w:cs="Arial"/>
          <w:b/>
          <w:bCs/>
        </w:rPr>
        <w:t>mora za potrebe spremljanja in poročanja</w:t>
      </w:r>
      <w:r w:rsidRPr="003B613B">
        <w:rPr>
          <w:rFonts w:cs="Arial"/>
          <w:bCs/>
        </w:rPr>
        <w:t xml:space="preserve"> omogočiti oz. posredovati vodilnemu partnerju vse podatke o poteku operacije, doseganju mejnikov, ciljev in kazalnikov. Obveznost poročanja s strani upravičenca traja tudi po zaključku operacije, do zaključka vseh obveznosti LAS v programskem obdobju 2014 –</w:t>
      </w:r>
      <w:r w:rsidR="00C635FC">
        <w:rPr>
          <w:rFonts w:cs="Arial"/>
          <w:bCs/>
        </w:rPr>
        <w:t xml:space="preserve"> 2020. To določilo je tudi del P</w:t>
      </w:r>
      <w:r w:rsidRPr="003B613B">
        <w:rPr>
          <w:rFonts w:cs="Arial"/>
          <w:bCs/>
        </w:rPr>
        <w:t xml:space="preserve">ogodbe </w:t>
      </w:r>
      <w:r w:rsidR="00C635FC">
        <w:rPr>
          <w:rFonts w:cs="Arial"/>
          <w:bCs/>
        </w:rPr>
        <w:t xml:space="preserve">o sodelovanju med upravičencem in Partnerstvom LAS Zasavje. </w:t>
      </w:r>
      <w:r w:rsidRPr="003B613B">
        <w:rPr>
          <w:rFonts w:cs="Arial"/>
          <w:bCs/>
        </w:rPr>
        <w:t xml:space="preserve"> </w:t>
      </w:r>
    </w:p>
    <w:p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 </w:t>
      </w:r>
    </w:p>
    <w:p w:rsidR="007D7BFF"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Upravičenec s prijavo na javni poziv dovoljuje uporabo osebnih podatkov in podatkov o operaciji za potrebe nadzora, poročanja in predstavljanja operacije ter LAS v javnost.</w:t>
      </w:r>
    </w:p>
    <w:p w:rsidR="00361EA6" w:rsidRPr="00AC4902" w:rsidRDefault="00361EA6" w:rsidP="00361EA6">
      <w:pPr>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3B613B">
      <w:pPr>
        <w:widowControl w:val="0"/>
        <w:numPr>
          <w:ilvl w:val="1"/>
          <w:numId w:val="3"/>
        </w:numPr>
        <w:autoSpaceDE w:val="0"/>
        <w:autoSpaceDN w:val="0"/>
        <w:adjustRightInd w:val="0"/>
        <w:spacing w:after="0" w:line="240" w:lineRule="auto"/>
        <w:jc w:val="both"/>
        <w:rPr>
          <w:rFonts w:cs="Arial"/>
          <w:u w:val="single"/>
        </w:rPr>
      </w:pPr>
      <w:r w:rsidRPr="00AC4902">
        <w:rPr>
          <w:rFonts w:cs="Arial"/>
          <w:u w:val="single"/>
        </w:rPr>
        <w:t>Sprememba odobrene operacije</w:t>
      </w:r>
    </w:p>
    <w:p w:rsidR="00322636" w:rsidRDefault="00322636" w:rsidP="00716AFF">
      <w:pPr>
        <w:widowControl w:val="0"/>
        <w:autoSpaceDE w:val="0"/>
        <w:autoSpaceDN w:val="0"/>
        <w:adjustRightInd w:val="0"/>
        <w:spacing w:after="0" w:line="240" w:lineRule="auto"/>
        <w:jc w:val="both"/>
        <w:rPr>
          <w:rFonts w:cs="Arial"/>
          <w:bCs/>
        </w:rPr>
      </w:pPr>
      <w:r w:rsidRPr="00716AFF">
        <w:rPr>
          <w:rFonts w:cs="Arial"/>
          <w:bCs/>
        </w:rPr>
        <w:t xml:space="preserve">Operacija mora biti izvedena v skladu s prijavljeno in s strani Ministrstva za gospodarski razvoj in tehnologijo </w:t>
      </w:r>
      <w:r w:rsidRPr="00716AFF">
        <w:rPr>
          <w:rFonts w:cs="Arial"/>
          <w:bCs/>
        </w:rPr>
        <w:lastRenderedPageBreak/>
        <w:t>odobreno vsebino ter področno zakonodajo. Ne glede na to, lahko upravičenec v obdobju izvajanja operacije in pred nastankom sprememb največ dvakrat zaprosi za spremembo operacije v skladu s posebnimi pogoji, ki veljajo za ESRR. Če upravičenec operacije ne izvede v skladu z odobreno operacijo (ali odobreno spremembo), se mu podpora ne izplača.</w:t>
      </w:r>
    </w:p>
    <w:p w:rsidR="006A54BB" w:rsidRDefault="006A54BB" w:rsidP="006A54BB">
      <w:pPr>
        <w:widowControl w:val="0"/>
        <w:autoSpaceDE w:val="0"/>
        <w:autoSpaceDN w:val="0"/>
        <w:adjustRightInd w:val="0"/>
        <w:spacing w:after="0" w:line="240" w:lineRule="auto"/>
        <w:jc w:val="both"/>
        <w:rPr>
          <w:rFonts w:cs="Arial"/>
          <w:bCs/>
        </w:rPr>
      </w:pPr>
    </w:p>
    <w:p w:rsidR="006A54BB" w:rsidRDefault="006A54BB" w:rsidP="006A54BB">
      <w:pPr>
        <w:widowControl w:val="0"/>
        <w:autoSpaceDE w:val="0"/>
        <w:autoSpaceDN w:val="0"/>
        <w:adjustRightInd w:val="0"/>
        <w:spacing w:after="0" w:line="240" w:lineRule="auto"/>
        <w:jc w:val="both"/>
        <w:rPr>
          <w:rFonts w:cs="Arial"/>
          <w:bCs/>
        </w:rPr>
      </w:pPr>
      <w:r>
        <w:rPr>
          <w:rFonts w:cs="Arial"/>
          <w:bCs/>
        </w:rPr>
        <w:t xml:space="preserve">               3.</w:t>
      </w:r>
      <w:r w:rsidRPr="006A54BB">
        <w:rPr>
          <w:rFonts w:cs="Arial"/>
          <w:bCs/>
        </w:rPr>
        <w:t xml:space="preserve">8 </w:t>
      </w:r>
      <w:r w:rsidRPr="006A54BB">
        <w:rPr>
          <w:rFonts w:cs="Arial"/>
          <w:bCs/>
          <w:u w:val="single"/>
        </w:rPr>
        <w:t>Informiranje in obveščanje ter označevanje</w:t>
      </w:r>
      <w:r>
        <w:rPr>
          <w:rFonts w:cs="Arial"/>
          <w:bCs/>
        </w:rPr>
        <w:t xml:space="preserve">  </w:t>
      </w:r>
    </w:p>
    <w:p w:rsidR="006A54BB" w:rsidRDefault="006A54BB" w:rsidP="006A54BB">
      <w:pPr>
        <w:widowControl w:val="0"/>
        <w:autoSpaceDE w:val="0"/>
        <w:autoSpaceDN w:val="0"/>
        <w:adjustRightInd w:val="0"/>
        <w:spacing w:after="0" w:line="240" w:lineRule="auto"/>
        <w:jc w:val="both"/>
        <w:rPr>
          <w:rFonts w:cs="Arial"/>
          <w:bCs/>
        </w:rPr>
      </w:pPr>
    </w:p>
    <w:p w:rsidR="006A24A7" w:rsidRDefault="006A54BB" w:rsidP="00AC4902">
      <w:pPr>
        <w:widowControl w:val="0"/>
        <w:autoSpaceDE w:val="0"/>
        <w:autoSpaceDN w:val="0"/>
        <w:adjustRightInd w:val="0"/>
        <w:spacing w:after="0" w:line="240" w:lineRule="auto"/>
        <w:jc w:val="both"/>
        <w:rPr>
          <w:rFonts w:cs="Arial"/>
          <w:bCs/>
        </w:rPr>
      </w:pPr>
      <w:r>
        <w:rPr>
          <w:rFonts w:cs="Arial"/>
          <w:bCs/>
        </w:rPr>
        <w:t>U</w:t>
      </w:r>
      <w:r w:rsidRPr="006A54BB">
        <w:rPr>
          <w:rFonts w:cs="Arial"/>
          <w:bCs/>
        </w:rPr>
        <w:t xml:space="preserve">pravičenem mora poskrbeti za ustrezno označevanje aktivnosti operacije kot tudi rezultatov operacije. Pri načrtovanju promocijskih aktivnosti je potrebno upoštevati načelo ekonomičnosti in načelo doseganja ciljnih publik. Pri tem mora upoštevati Navodila organa upravljanja na področju komuniciranja vsebin kohezijske politike, dosegljiva na: </w:t>
      </w:r>
      <w:hyperlink r:id="rId15" w:history="1">
        <w:r w:rsidR="006A24A7" w:rsidRPr="008D5660">
          <w:rPr>
            <w:rStyle w:val="Hiperpovezava"/>
            <w:rFonts w:cs="Arial"/>
            <w:bCs/>
          </w:rPr>
          <w:t>http://www.eu-skladi.si/sl/dokumenti/navodila/navodila-ou-na-podrocju-komuniciranjavsebin-ekp-2014-2020.pdf</w:t>
        </w:r>
      </w:hyperlink>
      <w:r w:rsidRPr="006A54BB">
        <w:rPr>
          <w:rFonts w:cs="Arial"/>
          <w:bCs/>
        </w:rPr>
        <w:t>.</w:t>
      </w:r>
    </w:p>
    <w:p w:rsidR="00AC4902" w:rsidRDefault="006A54BB" w:rsidP="00AC4902">
      <w:pPr>
        <w:widowControl w:val="0"/>
        <w:autoSpaceDE w:val="0"/>
        <w:autoSpaceDN w:val="0"/>
        <w:adjustRightInd w:val="0"/>
        <w:spacing w:after="0" w:line="240" w:lineRule="auto"/>
        <w:jc w:val="both"/>
        <w:rPr>
          <w:rFonts w:cs="Arial"/>
          <w:bCs/>
        </w:rPr>
      </w:pPr>
      <w:r w:rsidRPr="006A54BB">
        <w:rPr>
          <w:rFonts w:cs="Arial"/>
          <w:bCs/>
        </w:rPr>
        <w:t xml:space="preserve"> Organi LAS priporočajo, da se pred izvedbo označevanja upravičenci posvetujejo z vodilnim partnerjem.  </w:t>
      </w:r>
      <w:bookmarkStart w:id="3" w:name="page11"/>
      <w:bookmarkEnd w:id="3"/>
    </w:p>
    <w:p w:rsidR="006A54BB" w:rsidRPr="006A54BB" w:rsidRDefault="006A54BB" w:rsidP="00AC4902">
      <w:pPr>
        <w:widowControl w:val="0"/>
        <w:autoSpaceDE w:val="0"/>
        <w:autoSpaceDN w:val="0"/>
        <w:adjustRightInd w:val="0"/>
        <w:spacing w:after="0" w:line="240" w:lineRule="auto"/>
        <w:jc w:val="both"/>
        <w:rPr>
          <w:rFonts w:cs="Arial"/>
          <w:bCs/>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SANKCIJE ZARADI NEIZPOLNJEVANJA OBVEZNOSTI</w:t>
      </w:r>
    </w:p>
    <w:p w:rsidR="00AC4902" w:rsidRPr="00AC4902" w:rsidRDefault="00AC4902" w:rsidP="00AC4902">
      <w:pPr>
        <w:widowControl w:val="0"/>
        <w:autoSpaceDE w:val="0"/>
        <w:autoSpaceDN w:val="0"/>
        <w:adjustRightInd w:val="0"/>
        <w:spacing w:after="0" w:line="240" w:lineRule="auto"/>
        <w:contextualSpacing/>
        <w:jc w:val="both"/>
        <w:rPr>
          <w:rFonts w:cs="Arial"/>
          <w:b/>
          <w:bCs/>
          <w:u w:val="single"/>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Neizpolnjevanje in kršitev obveznosti </w:t>
      </w:r>
      <w:r w:rsidR="00C538E2">
        <w:rPr>
          <w:rFonts w:cs="Arial"/>
          <w:bCs/>
        </w:rPr>
        <w:t xml:space="preserve">sofinanciranih iz naslova ESRR se sankcionira v skladu s 143. členom Uredbe 1303/2013/EU.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Če upravičenec ne odstopi od izvedbe operacije v roku 30 dni od podpisa pogodbe o sofinanciranju izbrane operacije, ali zamudi rok za vložitev zahtevka za izplačilo, ki je določen v pogodbi o sofinanciranju,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rsidR="0028580E" w:rsidRDefault="0028580E" w:rsidP="00AC4902">
      <w:pPr>
        <w:widowControl w:val="0"/>
        <w:autoSpaceDE w:val="0"/>
        <w:autoSpaceDN w:val="0"/>
        <w:adjustRightInd w:val="0"/>
        <w:spacing w:after="0" w:line="240" w:lineRule="auto"/>
        <w:jc w:val="both"/>
        <w:rPr>
          <w:rFonts w:cs="Arial"/>
          <w:bCs/>
        </w:rPr>
      </w:pPr>
    </w:p>
    <w:p w:rsidR="0028580E" w:rsidRDefault="0028580E" w:rsidP="0028580E">
      <w:pPr>
        <w:widowControl w:val="0"/>
        <w:autoSpaceDE w:val="0"/>
        <w:autoSpaceDN w:val="0"/>
        <w:adjustRightInd w:val="0"/>
        <w:spacing w:after="0" w:line="240" w:lineRule="auto"/>
        <w:jc w:val="both"/>
        <w:rPr>
          <w:rFonts w:cs="Arial"/>
          <w:bCs/>
        </w:rPr>
      </w:pPr>
      <w:r>
        <w:rPr>
          <w:rFonts w:cs="Arial"/>
          <w:bCs/>
        </w:rPr>
        <w:t xml:space="preserve">V kolikor se ugotovi, da je v postopku potrjevanja operacije ali izvrševanje operacij prišlo do resnih napak, nepravilnosti, goljufije ali kršitve obveznosti ali, da upravičenec ni posredoval vseh dejstev in podatkov, </w:t>
      </w:r>
      <w:r>
        <w:t>ki so mu bili znani ali bi mu morali biti znani oziroma da je posredoval neresnične, nepopolne podatke oziroma dokumente ali prikril informacije, ki bi</w:t>
      </w:r>
      <w:r w:rsidR="00DA6586">
        <w:t xml:space="preserve"> jih bil v skladu s tem javnim pozivom</w:t>
      </w:r>
      <w:r>
        <w:t xml:space="preserve"> dolžan predložiti, ker bi lahko vplivali na odločitev  o dodelitvi sredstev ali da je neupravičeno pridobil sredstva po tem javnem </w:t>
      </w:r>
      <w:r w:rsidR="00DA6586">
        <w:t>pozivu</w:t>
      </w:r>
      <w:r>
        <w:t xml:space="preserve"> na nepošten način, na podlagi ponarejene listine ali kaznivega dejanja, bo upravičenec dolžan vrniti neupravičeno prejeta sredstva skupaj z zakonskimi obrestmi od dneva nakazila na transakcijski račun upravičenca do dneva vračila v proračun Republike Slovenije. Če je takšno ravnanje namerno, s</w:t>
      </w:r>
      <w:r w:rsidR="00F20CB0">
        <w:t xml:space="preserve">e bo obravnavalo kot goljufija in bo MGRT postopal skladno s Strategijo UO za boj proti goljufijam Cilja </w:t>
      </w:r>
      <w:r w:rsidR="00F20CB0" w:rsidRPr="00F20CB0">
        <w:rPr>
          <w:rFonts w:cs="Arial"/>
          <w:bCs/>
        </w:rPr>
        <w:t>Naložbe za rast in delovna mesta za programsko obdobje 2014-2020,</w:t>
      </w:r>
      <w:r w:rsidR="00F20CB0">
        <w:rPr>
          <w:rFonts w:cs="Arial"/>
          <w:bCs/>
        </w:rPr>
        <w:t xml:space="preserve"> objavljene na spletni povezavi: </w:t>
      </w:r>
      <w:hyperlink r:id="rId16" w:history="1">
        <w:r w:rsidR="00F20CB0" w:rsidRPr="008D5660">
          <w:rPr>
            <w:rStyle w:val="Hiperpovezava"/>
            <w:rFonts w:cs="Arial"/>
            <w:bCs/>
          </w:rPr>
          <w:t>http://www.eu-skladi.si/sl/dokumenti/navodila/strategija-ou-za-boj-proti-goljufijam_koncna-ve rzija23022016.pdf</w:t>
        </w:r>
      </w:hyperlink>
      <w:r w:rsidR="00F20CB0">
        <w:rPr>
          <w:rFonts w:cs="Arial"/>
          <w:bCs/>
        </w:rPr>
        <w:t>.</w:t>
      </w:r>
    </w:p>
    <w:p w:rsidR="00F20CB0" w:rsidRPr="00F20CB0" w:rsidRDefault="00F20CB0" w:rsidP="00F20CB0">
      <w:pPr>
        <w:widowControl w:val="0"/>
        <w:autoSpaceDE w:val="0"/>
        <w:autoSpaceDN w:val="0"/>
        <w:adjustRightInd w:val="0"/>
        <w:spacing w:after="0" w:line="240" w:lineRule="auto"/>
        <w:jc w:val="both"/>
        <w:rPr>
          <w:rFonts w:cs="Arial"/>
          <w:bCs/>
        </w:rPr>
      </w:pPr>
    </w:p>
    <w:p w:rsidR="0028580E" w:rsidRPr="00AC4902" w:rsidRDefault="0028580E"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lastRenderedPageBreak/>
        <w:t>Merila za izbor operacij temeljijo na naslednjih načelih:</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t>okoljska</w:t>
      </w:r>
      <w:proofErr w:type="spellEnd"/>
      <w:r w:rsidRPr="00AC4902">
        <w:rPr>
          <w:rFonts w:cs="Arial"/>
        </w:rPr>
        <w:t xml:space="preserve"> trajnost,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vpliv na območje LAS.</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AC4902" w:rsidRDefault="00AC4902" w:rsidP="00AC4902">
      <w:pPr>
        <w:spacing w:after="0" w:line="240" w:lineRule="auto"/>
        <w:jc w:val="both"/>
        <w:rPr>
          <w:rFonts w:cs="Arial"/>
        </w:rPr>
      </w:pPr>
    </w:p>
    <w:p w:rsidR="0031293E" w:rsidRPr="00AC4902" w:rsidRDefault="0031293E" w:rsidP="00AC4902">
      <w:pPr>
        <w:spacing w:after="0" w:line="240" w:lineRule="auto"/>
        <w:jc w:val="both"/>
        <w:rPr>
          <w:rFonts w:cs="Arial"/>
        </w:rPr>
      </w:pPr>
    </w:p>
    <w:p w:rsidR="00AC4902" w:rsidRPr="00AC4902" w:rsidRDefault="00AC4902" w:rsidP="00AC4902">
      <w:pPr>
        <w:spacing w:after="0" w:line="240" w:lineRule="auto"/>
        <w:jc w:val="both"/>
        <w:rPr>
          <w:rFonts w:cs="Arial"/>
        </w:rPr>
      </w:pPr>
      <w:r w:rsidRPr="00AC4902">
        <w:rPr>
          <w:rFonts w:cs="Arial"/>
        </w:rPr>
        <w:t xml:space="preserve">Merila za izbiro operacij so: </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specifična merila. </w:t>
      </w:r>
    </w:p>
    <w:p w:rsidR="00AC4902" w:rsidRDefault="00AC4902" w:rsidP="00AC4902">
      <w:pPr>
        <w:spacing w:after="0" w:line="240" w:lineRule="auto"/>
        <w:jc w:val="both"/>
        <w:rPr>
          <w:rFonts w:cs="Arial"/>
        </w:rPr>
      </w:pPr>
    </w:p>
    <w:p w:rsidR="0031293E" w:rsidRPr="00AC4902" w:rsidRDefault="0031293E" w:rsidP="00AC4902">
      <w:pPr>
        <w:spacing w:after="0" w:line="240" w:lineRule="auto"/>
        <w:jc w:val="both"/>
        <w:rPr>
          <w:rFonts w:cs="Arial"/>
        </w:rPr>
      </w:pPr>
    </w:p>
    <w:p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rsidR="00AC4902" w:rsidRDefault="00AC4902" w:rsidP="00AC4902">
      <w:pPr>
        <w:tabs>
          <w:tab w:val="left" w:leader="underscore" w:pos="6840"/>
        </w:tabs>
        <w:spacing w:after="0" w:line="240" w:lineRule="auto"/>
        <w:rPr>
          <w:rFonts w:cs="Arial"/>
          <w:b/>
          <w:bCs/>
        </w:rPr>
      </w:pPr>
    </w:p>
    <w:p w:rsidR="0031293E" w:rsidRPr="00AC4902" w:rsidRDefault="0031293E" w:rsidP="00AC4902">
      <w:pPr>
        <w:tabs>
          <w:tab w:val="left" w:leader="underscore" w:pos="6840"/>
        </w:tabs>
        <w:spacing w:after="0" w:line="240" w:lineRule="auto"/>
        <w:rPr>
          <w:rFonts w:cs="Arial"/>
          <w:b/>
          <w:bCs/>
        </w:rPr>
      </w:pPr>
    </w:p>
    <w:p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275"/>
        <w:gridCol w:w="1241"/>
      </w:tblGrid>
      <w:tr w:rsidR="00AC4902" w:rsidRPr="00AC4902" w:rsidTr="00CD382F">
        <w:trPr>
          <w:trHeight w:val="464"/>
        </w:trPr>
        <w:tc>
          <w:tcPr>
            <w:tcW w:w="6663"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KRITERIJI</w:t>
            </w:r>
          </w:p>
        </w:tc>
        <w:tc>
          <w:tcPr>
            <w:tcW w:w="1275"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DA (drži)</w:t>
            </w:r>
          </w:p>
        </w:tc>
        <w:tc>
          <w:tcPr>
            <w:tcW w:w="1241"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NE (ne drži)</w:t>
            </w: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prispela pravočasno in je pravilno označena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administrativno popolna (izpolnjena v slovenskem jeziku, prijavnice in priloge so izpolnjene v celoti, izpolnjene so vse zahtevane rubrike, vloga je priložena v tiskanem izvodu in elektronski obliki), izpolnjena na predpisanem obrazcu in v skladu z zahtevami javnega poziva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 xml:space="preserve">Operacija se izvaja na območju LAS </w:t>
            </w:r>
            <w:proofErr w:type="spellStart"/>
            <w:r w:rsidRPr="00AC4902">
              <w:rPr>
                <w:rFonts w:cs="Arial"/>
                <w:bCs/>
                <w:sz w:val="20"/>
                <w:szCs w:val="20"/>
              </w:rPr>
              <w:t>t.j</w:t>
            </w:r>
            <w:proofErr w:type="spellEnd"/>
            <w:r w:rsidRPr="00AC4902">
              <w:rPr>
                <w:rFonts w:cs="Arial"/>
                <w:bCs/>
                <w:sz w:val="20"/>
                <w:szCs w:val="20"/>
              </w:rPr>
              <w:t>. na območju občin Hrastnik, Trbovlje ali Zagorje ob Savi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Vlagatelj izpolnjuje pogoje za prijavo na javni poziv *</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skladna s Strategijo lokalnega razvoja Partnerstva LAS Zasavje in prednostnimi vsebinami javnega poziva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 xml:space="preserve">Operacija se še ni pričela izvajati </w:t>
            </w:r>
            <w:proofErr w:type="spellStart"/>
            <w:r w:rsidRPr="00AC4902">
              <w:rPr>
                <w:rFonts w:cs="Arial"/>
                <w:bCs/>
                <w:sz w:val="20"/>
                <w:szCs w:val="20"/>
              </w:rPr>
              <w:t>oz</w:t>
            </w:r>
            <w:proofErr w:type="spellEnd"/>
            <w:r w:rsidRPr="00AC4902">
              <w:rPr>
                <w:rFonts w:cs="Arial"/>
                <w:bCs/>
                <w:sz w:val="20"/>
                <w:szCs w:val="20"/>
              </w:rPr>
              <w:t xml:space="preserve"> se bo izvajala v času, kot ga določa javni poziv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ima zaprto finančno konstrukcijo in zagotovljene lastne finančne vire za izvedbo operacije v celoti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Prispevek v naravi predstavlja največ 10% skupnih upravičenih stroškov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Upravičeni stroški operacije se ne financirajo iz drugih EU skladov ali javnih  sredstev (prepoved dvojnega financiranja)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v skladu z veljavno zakonodajo in zanjo so izdana vsa relevantna soglasja ali dovoljenja, kjer je to potrebno.</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ima kot prvo aktivnost predvideno javno predstavitev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podpisana i</w:t>
            </w:r>
            <w:r w:rsidR="00C635FC">
              <w:rPr>
                <w:rFonts w:cs="Arial"/>
                <w:bCs/>
                <w:sz w:val="20"/>
                <w:szCs w:val="20"/>
              </w:rPr>
              <w:t>n žigosana s strani vlagatelja</w:t>
            </w:r>
            <w:r w:rsidRPr="00AC4902">
              <w:rPr>
                <w:rFonts w:cs="Arial"/>
                <w:bCs/>
                <w:sz w:val="20"/>
                <w:szCs w:val="20"/>
              </w:rPr>
              <w:t xml:space="preserve"> in partnerjev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p w:rsidR="0031293E" w:rsidRDefault="0031293E" w:rsidP="00AC4902">
      <w:pPr>
        <w:widowControl w:val="0"/>
        <w:autoSpaceDE w:val="0"/>
        <w:autoSpaceDN w:val="0"/>
        <w:adjustRightInd w:val="0"/>
        <w:spacing w:after="0" w:line="240" w:lineRule="auto"/>
        <w:jc w:val="both"/>
        <w:rPr>
          <w:rFonts w:cs="Arial"/>
          <w:sz w:val="20"/>
          <w:szCs w:val="20"/>
        </w:rPr>
      </w:pPr>
    </w:p>
    <w:p w:rsidR="00AC4902" w:rsidRPr="006848A6" w:rsidRDefault="00AC4902" w:rsidP="00AC4902">
      <w:pPr>
        <w:widowControl w:val="0"/>
        <w:autoSpaceDE w:val="0"/>
        <w:autoSpaceDN w:val="0"/>
        <w:adjustRightInd w:val="0"/>
        <w:spacing w:after="0" w:line="240" w:lineRule="auto"/>
        <w:jc w:val="both"/>
        <w:rPr>
          <w:rFonts w:cs="Arial"/>
        </w:rPr>
      </w:pPr>
      <w:r w:rsidRPr="006848A6">
        <w:rPr>
          <w:rFonts w:cs="Arial"/>
        </w:rPr>
        <w:t>*Vlagatelj (pravna, fizična oseba ali LAS) mora izpolnjevati sledeče pogoje za prijavo na javni poziv:</w:t>
      </w:r>
    </w:p>
    <w:p w:rsidR="00AC4902" w:rsidRPr="006848A6" w:rsidRDefault="00AC4902" w:rsidP="00AC4902">
      <w:pPr>
        <w:numPr>
          <w:ilvl w:val="0"/>
          <w:numId w:val="2"/>
        </w:numPr>
        <w:tabs>
          <w:tab w:val="clear" w:pos="720"/>
        </w:tabs>
        <w:spacing w:after="0" w:line="240" w:lineRule="auto"/>
        <w:ind w:left="426"/>
        <w:jc w:val="both"/>
        <w:rPr>
          <w:rFonts w:cs="Arial"/>
        </w:rPr>
      </w:pPr>
      <w:r w:rsidRPr="006848A6">
        <w:rPr>
          <w:rFonts w:cs="Arial"/>
        </w:rPr>
        <w:lastRenderedPageBreak/>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Default="00AC4902" w:rsidP="00AC4902">
      <w:pPr>
        <w:widowControl w:val="0"/>
        <w:numPr>
          <w:ilvl w:val="0"/>
          <w:numId w:val="2"/>
        </w:numPr>
        <w:tabs>
          <w:tab w:val="clear" w:pos="720"/>
        </w:tabs>
        <w:autoSpaceDE w:val="0"/>
        <w:autoSpaceDN w:val="0"/>
        <w:adjustRightInd w:val="0"/>
        <w:spacing w:after="0" w:line="240" w:lineRule="auto"/>
        <w:ind w:left="426"/>
        <w:jc w:val="both"/>
        <w:rPr>
          <w:rFonts w:cs="Arial"/>
        </w:rPr>
      </w:pPr>
      <w:r w:rsidRPr="006848A6">
        <w:rPr>
          <w:rFonts w:cs="Arial"/>
        </w:rPr>
        <w:t xml:space="preserve">ima zagotovljena sredstva za lastno sofinanciranje operacije. </w:t>
      </w:r>
    </w:p>
    <w:p w:rsidR="006848A6" w:rsidRPr="006848A6" w:rsidRDefault="006848A6" w:rsidP="006848A6">
      <w:pPr>
        <w:widowControl w:val="0"/>
        <w:autoSpaceDE w:val="0"/>
        <w:autoSpaceDN w:val="0"/>
        <w:adjustRightInd w:val="0"/>
        <w:spacing w:after="0" w:line="240" w:lineRule="auto"/>
        <w:ind w:left="426"/>
        <w:jc w:val="both"/>
        <w:rPr>
          <w:rFonts w:cs="Arial"/>
        </w:rPr>
      </w:pPr>
    </w:p>
    <w:p w:rsidR="00AC4902" w:rsidRPr="00AC4902" w:rsidRDefault="00AC4902" w:rsidP="00AC4902">
      <w:pPr>
        <w:tabs>
          <w:tab w:val="left" w:leader="underscore" w:pos="6840"/>
        </w:tabs>
        <w:spacing w:after="0"/>
        <w:jc w:val="both"/>
        <w:rPr>
          <w:rFonts w:cs="Arial"/>
          <w:bCs/>
          <w:sz w:val="20"/>
          <w:szCs w:val="20"/>
        </w:rPr>
      </w:pPr>
    </w:p>
    <w:p w:rsidR="006848A6" w:rsidRDefault="00AC4902" w:rsidP="00AC4902">
      <w:pPr>
        <w:jc w:val="both"/>
        <w:rPr>
          <w:rFonts w:cs="Arial"/>
        </w:rPr>
      </w:pPr>
      <w:r w:rsidRPr="00AC4902">
        <w:rPr>
          <w:rFonts w:cs="Arial"/>
        </w:rPr>
        <w:t>Operacija, ki izpolnjuje vse pogoje, se uvrsti v postopek ocenjevanja.</w:t>
      </w:r>
    </w:p>
    <w:p w:rsidR="006848A6" w:rsidRPr="006848A6" w:rsidRDefault="00AC4902" w:rsidP="006848A6">
      <w:pPr>
        <w:jc w:val="both"/>
        <w:rPr>
          <w:rFonts w:cs="Arial"/>
          <w:color w:val="FFFF00"/>
        </w:rPr>
      </w:pPr>
      <w:r w:rsidRPr="00AC4902">
        <w:rPr>
          <w:rFonts w:cs="Arial"/>
        </w:rPr>
        <w:t xml:space="preserve">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r w:rsidRPr="00AC4902">
        <w:rPr>
          <w:rFonts w:cs="Arial"/>
          <w:color w:val="FFFF00"/>
        </w:rPr>
        <w:t> </w:t>
      </w:r>
    </w:p>
    <w:p w:rsidR="00AC4902" w:rsidRDefault="00AC4902" w:rsidP="00AC4902">
      <w:pPr>
        <w:tabs>
          <w:tab w:val="left" w:leader="underscore" w:pos="6840"/>
        </w:tabs>
        <w:spacing w:after="0" w:line="240" w:lineRule="auto"/>
        <w:rPr>
          <w:rFonts w:cs="Arial"/>
          <w:bCs/>
        </w:rPr>
      </w:pPr>
      <w:r w:rsidRPr="00AC4902">
        <w:rPr>
          <w:rFonts w:cs="Arial"/>
          <w:bCs/>
        </w:rPr>
        <w:t>Vloge, ki niso izločene na podlagi splošnih pogojev za upravičenost, se ocenjuje oz. presoja z vidika specifičnih meril (</w:t>
      </w:r>
      <w:r w:rsidRPr="00AC4902">
        <w:rPr>
          <w:rFonts w:cs="Arial"/>
          <w:b/>
          <w:bCs/>
        </w:rPr>
        <w:t>2. faza ocenjevanja vlog</w:t>
      </w:r>
      <w:r w:rsidRPr="00AC4902">
        <w:rPr>
          <w:rFonts w:cs="Arial"/>
          <w:bCs/>
        </w:rPr>
        <w:t xml:space="preserve">). </w:t>
      </w:r>
    </w:p>
    <w:p w:rsidR="007D7BFF" w:rsidRDefault="007D7BFF" w:rsidP="00AC4902">
      <w:pPr>
        <w:tabs>
          <w:tab w:val="left" w:leader="underscore" w:pos="6840"/>
        </w:tabs>
        <w:spacing w:after="0" w:line="240" w:lineRule="auto"/>
        <w:rPr>
          <w:rFonts w:cs="Arial"/>
          <w:bCs/>
        </w:rPr>
      </w:pPr>
    </w:p>
    <w:p w:rsidR="007D7BFF" w:rsidRPr="00AC4902" w:rsidRDefault="007D7BFF" w:rsidP="00AC4902">
      <w:pPr>
        <w:tabs>
          <w:tab w:val="left" w:leader="underscore" w:pos="6840"/>
        </w:tabs>
        <w:spacing w:after="0" w:line="240" w:lineRule="auto"/>
        <w:rPr>
          <w:rFonts w:cs="Arial"/>
          <w:bCs/>
        </w:rPr>
      </w:pPr>
    </w:p>
    <w:p w:rsidR="00AC4902" w:rsidRPr="00AC4902" w:rsidRDefault="00AC4902" w:rsidP="00AC4902">
      <w:pPr>
        <w:tabs>
          <w:tab w:val="left" w:leader="underscore" w:pos="6840"/>
        </w:tabs>
        <w:spacing w:after="0" w:line="240" w:lineRule="auto"/>
        <w:rPr>
          <w:rFonts w:cs="Arial"/>
          <w:b/>
          <w:bCs/>
        </w:rPr>
      </w:pPr>
      <w:r w:rsidRPr="00AC4902">
        <w:rPr>
          <w:rFonts w:cs="Arial"/>
          <w:b/>
          <w:bCs/>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AC4902" w:rsidRPr="00AC4902" w:rsidTr="00CD382F">
        <w:tc>
          <w:tcPr>
            <w:tcW w:w="70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4902" w:rsidRPr="00AC4902" w:rsidRDefault="00AC4902" w:rsidP="00AC4902">
            <w:pPr>
              <w:spacing w:after="0"/>
              <w:rPr>
                <w:rFonts w:cs="Arial"/>
                <w:b/>
                <w:sz w:val="20"/>
                <w:szCs w:val="20"/>
              </w:rPr>
            </w:pPr>
            <w:r w:rsidRPr="00AC4902">
              <w:rPr>
                <w:rFonts w:cs="Arial"/>
                <w:b/>
                <w:sz w:val="20"/>
                <w:szCs w:val="20"/>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Doseženo število točk</w:t>
            </w: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Skladen razvoj celotnega območja LAS</w:t>
            </w:r>
          </w:p>
          <w:p w:rsidR="00AC4902" w:rsidRPr="00AC4902" w:rsidRDefault="00AC4902" w:rsidP="00AC4902">
            <w:pPr>
              <w:spacing w:after="0"/>
              <w:jc w:val="both"/>
              <w:rPr>
                <w:rFonts w:cs="Arial"/>
                <w:color w:val="FF0000"/>
                <w:sz w:val="20"/>
                <w:szCs w:val="20"/>
              </w:rPr>
            </w:pPr>
          </w:p>
          <w:p w:rsidR="00AC4902" w:rsidRPr="00AC4902" w:rsidRDefault="00AC4902" w:rsidP="00AC4902">
            <w:pPr>
              <w:spacing w:after="0"/>
              <w:jc w:val="both"/>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ni realen oziroma sklade</w:t>
            </w:r>
            <w:r w:rsidR="006C0CFF">
              <w:rPr>
                <w:rFonts w:cs="Arial"/>
                <w:sz w:val="20"/>
                <w:szCs w:val="20"/>
              </w:rPr>
              <w:t>n</w:t>
            </w:r>
            <w:r w:rsidRPr="00AC4902">
              <w:rPr>
                <w:rFonts w:cs="Arial"/>
                <w:sz w:val="20"/>
                <w:szCs w:val="20"/>
              </w:rPr>
              <w:t xml:space="preserv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Rezultati operacije se bodo v celoti uporabljali tudi po zaključku sofinanciranja oz. aktivnosti se bodo izvajale tudi po zaključku sofinanciranja najmanj 5 let. Podana je izjava o zagotavljanju virov za zagotavljanje trajnosti operacije z lastnimi 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Rezultati operacije se bodo v celoti uporabljali tudi po zaključku sofinanciranja oz. aktivnosti se bodo izvajale tudi po zaključku sofinanciranja najmanj 5 let. Podana je izjava o zagotavljanju virov za zagotavljanje trajnosti operacije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neposredno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6</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 xml:space="preserve">Pr načrtovanih aktivnostih ni razviden vpliv na okolje.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Ekonomska in družbena upravičenost operacije, ki temelji na lokalnih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 operacije bo najmanj eno delovno mesto  za vsaj 3 leta po izplačilu sredstev (polni delovni čas oz. ustrezno z odločbo o invalidnosti) in se financira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20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left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 operacije bo najmanj eno delovno mesto za vsaj 3 leta po izplačilu sredstev (polni delovni čas oz. ustrezno z odločbo o invalidnosti) in se financira samo iz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več kot 100 %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100 %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50 %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bottom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ustvarjanja pokritja</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sta vključeni 2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je vključena 1 ranljiva skupina,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ni vključenih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Partnerstva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lang w:eastAsia="en-US"/>
              </w:rPr>
            </w:pPr>
            <w:r w:rsidRPr="00AC4902">
              <w:rPr>
                <w:rFonts w:cs="Arial"/>
                <w:sz w:val="20"/>
                <w:szCs w:val="20"/>
              </w:rPr>
              <w:t>Pri operaciji sodeluje</w:t>
            </w:r>
            <w:r w:rsidR="00C635FC">
              <w:rPr>
                <w:rFonts w:cs="Arial"/>
                <w:sz w:val="20"/>
                <w:szCs w:val="20"/>
              </w:rPr>
              <w:t>jo vsaj 3 partnerji (vlagatelj</w:t>
            </w:r>
            <w:r w:rsidRPr="00AC4902">
              <w:rPr>
                <w:rFonts w:cs="Arial"/>
                <w:sz w:val="20"/>
                <w:szCs w:val="20"/>
              </w:rPr>
              <w:t xml:space="preserve">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Pri operaciji sodel</w:t>
            </w:r>
            <w:r w:rsidR="00C635FC">
              <w:rPr>
                <w:rFonts w:cs="Arial"/>
                <w:sz w:val="20"/>
                <w:szCs w:val="20"/>
              </w:rPr>
              <w:t>ujeta dva partnerji (vlagatelj</w:t>
            </w:r>
            <w:r w:rsidRPr="00AC4902">
              <w:rPr>
                <w:rFonts w:cs="Arial"/>
                <w:sz w:val="20"/>
                <w:szCs w:val="20"/>
              </w:rPr>
              <w:t xml:space="preserve"> in en partner iz drugega sektorja), obseg opravljenih aktivnosti in/ali obseg finančnih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partnerstva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914AB9">
            <w:pPr>
              <w:numPr>
                <w:ilvl w:val="0"/>
                <w:numId w:val="4"/>
              </w:numPr>
              <w:spacing w:after="0"/>
              <w:contextualSpacing/>
              <w:rPr>
                <w:rFonts w:cs="Arial"/>
                <w:sz w:val="20"/>
                <w:szCs w:val="20"/>
              </w:rPr>
            </w:pPr>
            <w:proofErr w:type="spellStart"/>
            <w:r w:rsidRPr="00AC4902">
              <w:rPr>
                <w:rFonts w:cs="Arial"/>
                <w:sz w:val="20"/>
                <w:szCs w:val="20"/>
              </w:rPr>
              <w:t>Sinergijski</w:t>
            </w:r>
            <w:proofErr w:type="spellEnd"/>
            <w:r w:rsidRPr="00AC4902">
              <w:rPr>
                <w:rFonts w:cs="Arial"/>
                <w:sz w:val="20"/>
                <w:szCs w:val="20"/>
              </w:rPr>
              <w:t xml:space="preserve">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je nadgradnja že izvedenih operacij oz. ima </w:t>
            </w:r>
            <w:proofErr w:type="spellStart"/>
            <w:r w:rsidRPr="00AC4902">
              <w:rPr>
                <w:rFonts w:cs="Arial"/>
                <w:sz w:val="20"/>
                <w:szCs w:val="20"/>
              </w:rPr>
              <w:t>sinergijski</w:t>
            </w:r>
            <w:proofErr w:type="spellEnd"/>
            <w:r w:rsidRPr="00AC4902">
              <w:rPr>
                <w:rFonts w:cs="Arial"/>
                <w:sz w:val="20"/>
                <w:szCs w:val="20"/>
              </w:rPr>
              <w:t xml:space="preserve"> učinek z že izvedenimi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nima </w:t>
            </w:r>
            <w:proofErr w:type="spellStart"/>
            <w:r w:rsidRPr="00AC4902">
              <w:rPr>
                <w:rFonts w:cs="Arial"/>
                <w:sz w:val="20"/>
                <w:szCs w:val="20"/>
              </w:rPr>
              <w:t>sinergijskih</w:t>
            </w:r>
            <w:proofErr w:type="spellEnd"/>
            <w:r w:rsidRPr="00AC4902">
              <w:rPr>
                <w:rFonts w:cs="Arial"/>
                <w:sz w:val="20"/>
                <w:szCs w:val="20"/>
              </w:rPr>
              <w:t xml:space="preserve"> učinkov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Pr="00AC4902" w:rsidRDefault="00AC4902" w:rsidP="00914AB9">
            <w:pPr>
              <w:numPr>
                <w:ilvl w:val="0"/>
                <w:numId w:val="4"/>
              </w:numPr>
              <w:spacing w:after="0"/>
              <w:contextualSpacing/>
              <w:rPr>
                <w:rFonts w:cs="Arial"/>
                <w:sz w:val="20"/>
                <w:szCs w:val="20"/>
              </w:rPr>
            </w:pPr>
            <w:r w:rsidRPr="00AC4902">
              <w:rPr>
                <w:rFonts w:cs="Arial"/>
                <w:sz w:val="20"/>
                <w:szCs w:val="20"/>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je inovativna in ustvarja novo dodano vrednost v okolju (uporaba novih metod, pristopov, programov, uvajanje novih storitev in proizvodov, uvajanje novih znanj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bl>
    <w:p w:rsidR="00AC4902" w:rsidRPr="00AC4902" w:rsidRDefault="00AC4902" w:rsidP="00AC4902">
      <w:pPr>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Dose</w:t>
      </w:r>
      <w:r w:rsidR="0059402B">
        <w:rPr>
          <w:rFonts w:cs="Arial"/>
        </w:rPr>
        <w:t>ganje vsakega specifičnega merila</w:t>
      </w:r>
      <w:r w:rsidRPr="00AC4902">
        <w:rPr>
          <w:rFonts w:cs="Arial"/>
        </w:rPr>
        <w:t xml:space="preserve"> se točkuje. Maksimalno število točk pri specifičnih merilih je 100 točk. Spodnja meja, ki jo mora operacija doseči, da se lahko sofinancira znaša je 60 točk.</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upravičenost naložbe, ki temelji na lokalnih produktih in storitvah, </w:t>
      </w: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trajnost operacije, </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partnerstvo.</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lastRenderedPageBreak/>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00C538E2">
        <w:rPr>
          <w:rFonts w:cs="Arial"/>
        </w:rPr>
        <w:t xml:space="preserve">do </w:t>
      </w:r>
      <w:r w:rsidR="006A4BD4" w:rsidRPr="006A4BD4">
        <w:rPr>
          <w:rFonts w:cs="Arial"/>
          <w:b/>
        </w:rPr>
        <w:t>19.05.2017</w:t>
      </w:r>
      <w:r w:rsidR="00C538E2" w:rsidRPr="006A4BD4">
        <w:rPr>
          <w:rFonts w:cs="Arial"/>
        </w:rPr>
        <w:t xml:space="preserve"> </w:t>
      </w:r>
      <w:r w:rsidR="00F60462" w:rsidRPr="00F60462">
        <w:rPr>
          <w:rFonts w:cs="Arial"/>
        </w:rPr>
        <w:t>(velja datum poštnega žiga)</w:t>
      </w:r>
      <w:r w:rsidR="008C0377" w:rsidRPr="008C0377">
        <w:rPr>
          <w:rFonts w:cs="Arial"/>
          <w:b/>
        </w:rPr>
        <w:t xml:space="preserve"> </w:t>
      </w:r>
      <w:r w:rsidRPr="00AC4902">
        <w:rPr>
          <w:rFonts w:cs="Arial"/>
        </w:rPr>
        <w:t xml:space="preserve">ali </w:t>
      </w:r>
      <w:r w:rsidRPr="00AC4902">
        <w:rPr>
          <w:rFonts w:cs="Arial"/>
          <w:b/>
        </w:rPr>
        <w:t xml:space="preserve">osebno dostaviti </w:t>
      </w:r>
      <w:r w:rsidR="008C0377" w:rsidRPr="008C0377">
        <w:rPr>
          <w:rFonts w:cs="Arial"/>
        </w:rPr>
        <w:t>med p</w:t>
      </w:r>
      <w:r w:rsidR="00F60462">
        <w:rPr>
          <w:rFonts w:cs="Arial"/>
        </w:rPr>
        <w:t>onedeljkom in petkom med 9</w:t>
      </w:r>
      <w:r w:rsidR="0031293E">
        <w:rPr>
          <w:rFonts w:cs="Arial"/>
        </w:rPr>
        <w:t>.</w:t>
      </w:r>
      <w:r w:rsidR="00F60462">
        <w:rPr>
          <w:rFonts w:cs="Arial"/>
        </w:rPr>
        <w:t xml:space="preserve"> in 14</w:t>
      </w:r>
      <w:r w:rsidR="0031293E">
        <w:rPr>
          <w:rFonts w:cs="Arial"/>
        </w:rPr>
        <w:t>.</w:t>
      </w:r>
      <w:r w:rsidR="008C0377" w:rsidRPr="008C0377">
        <w:rPr>
          <w:rFonts w:cs="Arial"/>
        </w:rPr>
        <w:t xml:space="preserve"> uro</w:t>
      </w:r>
      <w:r w:rsidR="00602F51">
        <w:rPr>
          <w:rFonts w:cs="Arial"/>
        </w:rPr>
        <w:t xml:space="preserve"> v pisarno </w:t>
      </w:r>
      <w:r w:rsidRPr="00AC4902">
        <w:rPr>
          <w:rFonts w:cs="Arial"/>
        </w:rPr>
        <w:t xml:space="preserve">vodilnega partnerja na naslovu OOZ Hrastnik, Cesta 1. maja 83, 1430 Hrastnik, najkasneje </w:t>
      </w:r>
      <w:r w:rsidR="006A4BD4" w:rsidRPr="006A4BD4">
        <w:rPr>
          <w:rFonts w:cs="Arial"/>
          <w:b/>
        </w:rPr>
        <w:t>19</w:t>
      </w:r>
      <w:r w:rsidR="00516F7C" w:rsidRPr="006A4BD4">
        <w:rPr>
          <w:rFonts w:cs="Arial"/>
          <w:b/>
        </w:rPr>
        <w:t>.05.2</w:t>
      </w:r>
      <w:r w:rsidR="006A24A7" w:rsidRPr="006A4BD4">
        <w:rPr>
          <w:rFonts w:cs="Arial"/>
          <w:b/>
        </w:rPr>
        <w:t>017 do 12. ure</w:t>
      </w:r>
      <w:r w:rsidR="006A24A7" w:rsidRPr="006A4BD4">
        <w:rPr>
          <w:rFonts w:cs="Arial"/>
        </w:rPr>
        <w:t xml:space="preserve"> </w:t>
      </w:r>
      <w:r w:rsidR="006A24A7" w:rsidRPr="006A24A7">
        <w:rPr>
          <w:rFonts w:cs="Arial"/>
        </w:rPr>
        <w:t xml:space="preserve">(velja datum in ura oddaje, navedena na ovojnic). </w:t>
      </w:r>
      <w:r w:rsidR="00C538E2" w:rsidRPr="006A24A7">
        <w:rPr>
          <w:rFonts w:cs="Arial"/>
        </w:rPr>
        <w:t xml:space="preserve"> </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rsidR="00AC4902" w:rsidRPr="00AC4902" w:rsidRDefault="00AC4902" w:rsidP="00361EA6">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Ne</w:t>
      </w:r>
      <w:r w:rsidR="006C0CFF">
        <w:rPr>
          <w:rFonts w:cs="Arial"/>
          <w:b/>
          <w:bCs/>
        </w:rPr>
        <w:t xml:space="preserve"> odpiraj – vloga na 2</w:t>
      </w:r>
      <w:r w:rsidRPr="00AC4902">
        <w:rPr>
          <w:rFonts w:cs="Arial"/>
          <w:b/>
          <w:bCs/>
        </w:rPr>
        <w:t xml:space="preserve">. javni poziv </w:t>
      </w:r>
      <w:r w:rsidR="00AF6885">
        <w:rPr>
          <w:rFonts w:cs="Arial"/>
          <w:b/>
          <w:bCs/>
        </w:rPr>
        <w:t xml:space="preserve">Partnerstva </w:t>
      </w:r>
      <w:r w:rsidRPr="00AC4902">
        <w:rPr>
          <w:rFonts w:cs="Arial"/>
          <w:b/>
          <w:bCs/>
        </w:rPr>
        <w:t xml:space="preserve">LAS </w:t>
      </w:r>
      <w:r w:rsidR="00AF6885">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Vloga mora biti v skladu z zahtevami tega javnega poziva izpolnjena, podpisana in žigosana, kjer je to zahtevano.</w:t>
      </w:r>
    </w:p>
    <w:p w:rsidR="00AC4902" w:rsidRPr="00AC4902" w:rsidRDefault="00AC4902" w:rsidP="00AC4902">
      <w:pPr>
        <w:widowControl w:val="0"/>
        <w:autoSpaceDE w:val="0"/>
        <w:autoSpaceDN w:val="0"/>
        <w:adjustRightInd w:val="0"/>
        <w:spacing w:after="0" w:line="240" w:lineRule="auto"/>
        <w:jc w:val="both"/>
        <w:rPr>
          <w:rFonts w:cs="Arial"/>
        </w:rPr>
      </w:pPr>
    </w:p>
    <w:p w:rsidR="006C0CFF"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po pošti </w:t>
      </w:r>
      <w:r w:rsidRPr="00AC4902">
        <w:rPr>
          <w:rFonts w:cs="Arial"/>
          <w:b/>
          <w:bCs/>
          <w:u w:val="single"/>
        </w:rPr>
        <w:t xml:space="preserve">oddana </w:t>
      </w:r>
      <w:r w:rsidRPr="006A4BD4">
        <w:rPr>
          <w:rFonts w:cs="Arial"/>
          <w:b/>
          <w:bCs/>
          <w:u w:val="single"/>
        </w:rPr>
        <w:t xml:space="preserve">priporočeno do </w:t>
      </w:r>
      <w:r w:rsidR="006A4BD4" w:rsidRPr="006A4BD4">
        <w:rPr>
          <w:rFonts w:cs="Arial"/>
          <w:b/>
          <w:bCs/>
          <w:u w:val="single"/>
        </w:rPr>
        <w:t>19</w:t>
      </w:r>
      <w:r w:rsidR="00516F7C" w:rsidRPr="006A4BD4">
        <w:rPr>
          <w:rFonts w:cs="Arial"/>
          <w:b/>
          <w:bCs/>
          <w:u w:val="single"/>
        </w:rPr>
        <w:t>.05.2</w:t>
      </w:r>
      <w:r w:rsidR="00C538E2" w:rsidRPr="006A4BD4">
        <w:rPr>
          <w:rFonts w:cs="Arial"/>
          <w:b/>
          <w:bCs/>
          <w:u w:val="single"/>
        </w:rPr>
        <w:t>017 (velja datum poštnega žiga).</w:t>
      </w:r>
    </w:p>
    <w:p w:rsidR="00AC4902"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Šteje se, da je vloga pravočasna, če je bila oddana osebno na zgoraj navedenem naslo</w:t>
      </w:r>
      <w:r w:rsidRPr="006A4BD4">
        <w:rPr>
          <w:rFonts w:cs="Arial"/>
          <w:b/>
          <w:bCs/>
        </w:rPr>
        <w:t xml:space="preserve">vu </w:t>
      </w:r>
      <w:r w:rsidR="006C0CFF" w:rsidRPr="006A4BD4">
        <w:rPr>
          <w:rFonts w:cs="Arial"/>
          <w:b/>
          <w:u w:val="single"/>
        </w:rPr>
        <w:t>do</w:t>
      </w:r>
      <w:r w:rsidR="006A4BD4" w:rsidRPr="006A4BD4">
        <w:rPr>
          <w:rFonts w:cs="Arial"/>
          <w:b/>
          <w:u w:val="single"/>
        </w:rPr>
        <w:t xml:space="preserve"> 19</w:t>
      </w:r>
      <w:r w:rsidR="00516F7C" w:rsidRPr="006A4BD4">
        <w:rPr>
          <w:rFonts w:cs="Arial"/>
          <w:b/>
          <w:u w:val="single"/>
        </w:rPr>
        <w:t>.05.2</w:t>
      </w:r>
      <w:r w:rsidR="006A24A7" w:rsidRPr="006A4BD4">
        <w:rPr>
          <w:rFonts w:cs="Arial"/>
          <w:b/>
          <w:u w:val="single"/>
        </w:rPr>
        <w:t>017 do 12. ure (velja datum in ura oddaje, navedena na ovojnic</w:t>
      </w:r>
      <w:r w:rsidR="00746EBB" w:rsidRPr="006A4BD4">
        <w:rPr>
          <w:rFonts w:cs="Arial"/>
          <w:b/>
          <w:u w:val="single"/>
        </w:rPr>
        <w:t>i</w:t>
      </w:r>
      <w:r w:rsidR="006A24A7" w:rsidRPr="006A4BD4">
        <w:rPr>
          <w:rFonts w:cs="Arial"/>
          <w:b/>
          <w:u w:val="single"/>
        </w:rPr>
        <w:t xml:space="preserve">). </w:t>
      </w:r>
    </w:p>
    <w:p w:rsidR="00AC4902" w:rsidRPr="00AC4902" w:rsidRDefault="00AC4902" w:rsidP="00AC4902">
      <w:pPr>
        <w:widowControl w:val="0"/>
        <w:autoSpaceDE w:val="0"/>
        <w:autoSpaceDN w:val="0"/>
        <w:adjustRightInd w:val="0"/>
        <w:spacing w:after="0" w:line="240" w:lineRule="auto"/>
        <w:jc w:val="both"/>
        <w:rPr>
          <w:rFonts w:cs="Arial"/>
          <w:highlight w:val="yellow"/>
        </w:rPr>
      </w:pPr>
      <w:bookmarkStart w:id="4" w:name="page13"/>
      <w:bookmarkEnd w:id="4"/>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rsidR="00AC4902" w:rsidRPr="00AC4902" w:rsidRDefault="00746EBB"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Vodilni partner pisno pozove vlagatelje</w:t>
      </w:r>
      <w:r w:rsidR="00AC4902" w:rsidRPr="00AC4902">
        <w:rPr>
          <w:rFonts w:cs="Arial"/>
        </w:rPr>
        <w:t>,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w:t>
      </w:r>
      <w:r>
        <w:rPr>
          <w:rFonts w:cs="Arial"/>
        </w:rPr>
        <w:t>ski naslov, ki ga je vlagatelj navedel v vlogi (vlagatelj</w:t>
      </w:r>
      <w:r w:rsidR="00AC4902" w:rsidRPr="00AC4902">
        <w:rPr>
          <w:rFonts w:cs="Arial"/>
        </w:rPr>
        <w:t xml:space="preserve"> v vlogi izrecno soglaša s prejemom poziva za dopolnitev vloge na elektronski naslov). Prijavitelji dopolnitve pošljejo po redni pošti priporočeno na naslov Partnerstvo LAS Zasavje, Cesta 1. maja 83, 1430 Hrastnik. Samodejne vsebinske dopolnitve vlog niso dovoljene.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Nepo</w:t>
      </w:r>
      <w:r w:rsidR="002E6437">
        <w:rPr>
          <w:rFonts w:cs="Arial"/>
        </w:rPr>
        <w:t>polne vloge, ki jih vlagatelji</w:t>
      </w:r>
      <w:r w:rsidRPr="00AC4902">
        <w:rPr>
          <w:rFonts w:cs="Arial"/>
        </w:rPr>
        <w:t xml:space="preserve"> v navedenem roku ne dopolnijo ustrezno ali niso dopolnjene pravočasno, bodo s sklepom upravnega odbora zavržene in ne bodo ocenjene.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lastRenderedPageBreak/>
        <w:t>Vodilni partner s predsednikom Odbora za ocenjevanje operacij pripravi pisno poročilo o pregledu vlog.</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specifičnimi merili za izbiro operacij in izdelal tudi poročilo o rezultatih ocenjevanja, obrazložitev ocen in predlog operacij za sofinanciranje.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60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 ali obstajajo razlogi za znižanje podpore skladno s pravili o dodeljevanju državnih pomoči oz. drugi razlogi in o tem poroča skupščini. LAS izbrane operacije za sofinanciranje predloži v potrditev </w:t>
      </w:r>
      <w:r w:rsidR="006C0CFF">
        <w:rPr>
          <w:rFonts w:cs="Arial"/>
          <w:b/>
        </w:rPr>
        <w:t xml:space="preserve">Ministrstvu za gospodarski razvoj in tehnologijo </w:t>
      </w:r>
      <w:r w:rsidRPr="00AC4902">
        <w:rPr>
          <w:rFonts w:cs="Arial"/>
        </w:rPr>
        <w:t>(če gre za operacijo,</w:t>
      </w:r>
      <w:r w:rsidR="006C0CFF">
        <w:rPr>
          <w:rFonts w:cs="Arial"/>
        </w:rPr>
        <w:t xml:space="preserve"> ki bi se sofinancirala iz ESRR</w:t>
      </w:r>
      <w:r w:rsidRPr="00AC4902">
        <w:rPr>
          <w:rFonts w:cs="Arial"/>
        </w:rPr>
        <w:t>), ki o odločitvi obvesti LAS.</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rsid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Če je upravičencu odobrena oper</w:t>
      </w:r>
      <w:r w:rsidR="006C0CFF" w:rsidRPr="006C0CFF">
        <w:rPr>
          <w:rFonts w:cs="Arial"/>
        </w:rPr>
        <w:t>acija za sofinanciranje iz ESRR</w:t>
      </w:r>
      <w:r w:rsidRPr="006C0CFF">
        <w:rPr>
          <w:rFonts w:cs="Arial"/>
        </w:rPr>
        <w:t xml:space="preserve">, </w:t>
      </w:r>
      <w:r w:rsidR="006C0CFF">
        <w:rPr>
          <w:rFonts w:cs="Arial"/>
        </w:rPr>
        <w:t xml:space="preserve">sklene upravičenec pogodbo o sofinanciranju z Ministrstvom za gospodarski razvoj in tehnologijo. </w:t>
      </w:r>
    </w:p>
    <w:p w:rsidR="00AC4902" w:rsidRP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Rezultati javnega poziva so informacije javnega značaja in bodo objavljeni na spletni strani LAS po potrditvi operacij s strani pristojnih ministrstev (objavljen naziv nosilca projekta, naziv p</w:t>
      </w:r>
      <w:r w:rsidR="006C0CFF">
        <w:rPr>
          <w:rFonts w:cs="Arial"/>
        </w:rPr>
        <w:t>rojekta, odobrena sredstva ESRR</w:t>
      </w:r>
      <w:r w:rsidRPr="006C0CFF">
        <w:rPr>
          <w:rFonts w:cs="Arial"/>
        </w:rPr>
        <w:t>, vrednost celotnega projekta).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rsidR="00AC4902" w:rsidRDefault="00AC4902" w:rsidP="00AC4902">
      <w:pPr>
        <w:widowControl w:val="0"/>
        <w:autoSpaceDE w:val="0"/>
        <w:autoSpaceDN w:val="0"/>
        <w:adjustRightInd w:val="0"/>
        <w:spacing w:after="0" w:line="240" w:lineRule="auto"/>
        <w:jc w:val="both"/>
        <w:rPr>
          <w:rFonts w:cs="Arial"/>
          <w:highlight w:val="yellow"/>
        </w:rPr>
      </w:pPr>
    </w:p>
    <w:p w:rsidR="00EF5502" w:rsidRPr="00AC4902" w:rsidRDefault="00EF55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3B613B">
      <w:pPr>
        <w:widowControl w:val="0"/>
        <w:numPr>
          <w:ilvl w:val="0"/>
          <w:numId w:val="3"/>
        </w:numPr>
        <w:autoSpaceDE w:val="0"/>
        <w:autoSpaceDN w:val="0"/>
        <w:adjustRightInd w:val="0"/>
        <w:spacing w:after="0" w:line="240" w:lineRule="auto"/>
        <w:jc w:val="both"/>
        <w:rPr>
          <w:rFonts w:cs="Arial"/>
          <w:b/>
        </w:rPr>
      </w:pPr>
      <w:r w:rsidRPr="00AC4902">
        <w:rPr>
          <w:rFonts w:cs="Arial"/>
          <w:b/>
        </w:rPr>
        <w:t>PRITOŽBENI POSTOPEK</w:t>
      </w:r>
    </w:p>
    <w:p w:rsidR="00AC4902" w:rsidRPr="00AC4902" w:rsidRDefault="00AC4902" w:rsidP="00AC4902">
      <w:pPr>
        <w:widowControl w:val="0"/>
        <w:autoSpaceDE w:val="0"/>
        <w:autoSpaceDN w:val="0"/>
        <w:adjustRightInd w:val="0"/>
        <w:spacing w:after="0" w:line="240" w:lineRule="auto"/>
        <w:ind w:left="360"/>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w:t>
      </w:r>
      <w:r w:rsidR="008335BA">
        <w:rPr>
          <w:rFonts w:cs="Arial"/>
        </w:rPr>
        <w:t xml:space="preserve">vlagatelje </w:t>
      </w:r>
      <w:r w:rsidRPr="00AC4902">
        <w:rPr>
          <w:rFonts w:cs="Arial"/>
        </w:rPr>
        <w:t xml:space="preserve">glede izbire oz. </w:t>
      </w:r>
      <w:proofErr w:type="spellStart"/>
      <w:r w:rsidRPr="00AC4902">
        <w:rPr>
          <w:rFonts w:cs="Arial"/>
        </w:rPr>
        <w:t>neizbire</w:t>
      </w:r>
      <w:proofErr w:type="spellEnd"/>
      <w:r w:rsidRPr="00AC4902">
        <w:rPr>
          <w:rFonts w:cs="Arial"/>
        </w:rPr>
        <w:t xml:space="preserve"> operacije. </w:t>
      </w:r>
      <w:r w:rsidR="008335BA">
        <w:rPr>
          <w:rFonts w:cs="Arial"/>
        </w:rPr>
        <w:t>Vlagatelj</w:t>
      </w:r>
      <w:r w:rsidRPr="00AC4902">
        <w:rPr>
          <w:rFonts w:cs="Arial"/>
        </w:rPr>
        <w:t xml:space="preserve">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w:t>
      </w:r>
      <w:r w:rsidR="008335BA">
        <w:rPr>
          <w:rFonts w:cs="Arial"/>
        </w:rPr>
        <w:t>vlagatelj</w:t>
      </w:r>
      <w:r w:rsidRPr="00AC4902">
        <w:rPr>
          <w:rFonts w:cs="Arial"/>
        </w:rPr>
        <w:t xml:space="preserve">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w:t>
      </w:r>
      <w:r w:rsidR="002E6437">
        <w:rPr>
          <w:rFonts w:cs="Arial"/>
        </w:rPr>
        <w:t>ed v ocenjevalne liste ostalih vlagateljev</w:t>
      </w:r>
      <w:r w:rsidRPr="00AC4902">
        <w:rPr>
          <w:rFonts w:cs="Arial"/>
        </w:rPr>
        <w:t xml:space="preserve"> ni možen.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w:t>
      </w:r>
      <w:r w:rsidR="00C635FC">
        <w:rPr>
          <w:rFonts w:cs="Arial"/>
        </w:rPr>
        <w:t>ogodbe z izbranimi vlaga</w:t>
      </w:r>
      <w:r w:rsidR="002E6437">
        <w:rPr>
          <w:rFonts w:cs="Arial"/>
        </w:rPr>
        <w:t>telji.</w:t>
      </w:r>
      <w:r w:rsidRPr="00AC4902">
        <w:rPr>
          <w:rFonts w:cs="Arial"/>
        </w:rPr>
        <w:t xml:space="preserve">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bookmarkStart w:id="5" w:name="_Ref433559381"/>
      <w:r w:rsidRPr="00AC4902">
        <w:rPr>
          <w:rFonts w:cs="Arial"/>
          <w:b/>
          <w:bCs/>
          <w:u w:val="single"/>
        </w:rPr>
        <w:t>RAZPISNA DOKUMENTACIJA IN DODATNE INFORMACIJE</w:t>
      </w:r>
      <w:bookmarkEnd w:id="5"/>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navodila za pripravo vloge,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w:t>
      </w:r>
      <w:r w:rsidR="008335BA">
        <w:rPr>
          <w:rFonts w:cs="Arial"/>
        </w:rPr>
        <w:t>orec pogodbe o sodelovanju med vlagateljem</w:t>
      </w:r>
      <w:r w:rsidRPr="00AC4902">
        <w:rPr>
          <w:rFonts w:cs="Arial"/>
        </w:rPr>
        <w:t xml:space="preserve"> (nosilcem operacije) in partnerjem,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w:t>
      </w:r>
      <w:r w:rsidR="00B2699B">
        <w:rPr>
          <w:rFonts w:cs="Arial"/>
        </w:rPr>
        <w:t xml:space="preserve">lovanju med upravičencem in Partnerstvom LAS Zasavje,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9F5EA7" w:rsidRDefault="009F5EA7" w:rsidP="00AC4902">
      <w:pPr>
        <w:widowControl w:val="0"/>
        <w:overflowPunct w:val="0"/>
        <w:autoSpaceDE w:val="0"/>
        <w:autoSpaceDN w:val="0"/>
        <w:adjustRightInd w:val="0"/>
        <w:spacing w:after="0" w:line="240" w:lineRule="auto"/>
        <w:jc w:val="both"/>
        <w:rPr>
          <w:rFonts w:cs="Arial"/>
        </w:rPr>
      </w:pPr>
    </w:p>
    <w:p w:rsid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rsidR="0063440D" w:rsidRPr="00AC4902" w:rsidRDefault="0063440D"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rsidR="009F5EA7" w:rsidRPr="00AC4902" w:rsidRDefault="009F5EA7" w:rsidP="00AC4902">
      <w:pPr>
        <w:widowControl w:val="0"/>
        <w:autoSpaceDE w:val="0"/>
        <w:autoSpaceDN w:val="0"/>
        <w:adjustRightInd w:val="0"/>
        <w:spacing w:after="0" w:line="240" w:lineRule="auto"/>
        <w:jc w:val="both"/>
        <w:rPr>
          <w:rFonts w:cs="Arial"/>
          <w:highlight w:val="yellow"/>
        </w:rPr>
      </w:pPr>
    </w:p>
    <w:p w:rsid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Razpisna dokumentacija je dosegljiva na spletni strani </w:t>
      </w:r>
      <w:hyperlink r:id="rId17" w:history="1">
        <w:r w:rsidR="00F60462" w:rsidRPr="00EB223C">
          <w:rPr>
            <w:rStyle w:val="Hiperpovezava"/>
            <w:rFonts w:cs="Arial"/>
          </w:rPr>
          <w:t>http://www.las-zasavje.eu/</w:t>
        </w:r>
      </w:hyperlink>
      <w:r w:rsidR="00F60462">
        <w:rPr>
          <w:rFonts w:cs="Arial"/>
        </w:rPr>
        <w:t>.</w:t>
      </w:r>
    </w:p>
    <w:p w:rsidR="009F5EA7" w:rsidRPr="00AC4902" w:rsidRDefault="009F5EA7" w:rsidP="004F77DE">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rsidR="00AC4902" w:rsidRPr="00AC4902" w:rsidRDefault="00AC4902"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9F5EA7" w:rsidRPr="009F5EA7">
        <w:rPr>
          <w:rFonts w:cs="Arial"/>
        </w:rPr>
        <w:t>: 03/56 32 960 vsak delovnik med 9.00 in 13.00 uro.</w:t>
      </w:r>
    </w:p>
    <w:p w:rsidR="00AC4902" w:rsidRPr="00AC4902" w:rsidRDefault="009F5EA7"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 elektronski pošti:</w:t>
      </w:r>
      <w:r w:rsidRPr="009F5EA7">
        <w:rPr>
          <w:rFonts w:cs="Arial"/>
          <w:sz w:val="20"/>
          <w:szCs w:val="20"/>
        </w:rPr>
        <w:t xml:space="preserve"> </w:t>
      </w:r>
      <w:hyperlink r:id="rId18" w:history="1">
        <w:r w:rsidRPr="009F5EA7">
          <w:rPr>
            <w:rStyle w:val="Hiperpovezava"/>
            <w:rFonts w:cs="Arial"/>
          </w:rPr>
          <w:t>partnerstvo@las-zasavje.eu</w:t>
        </w:r>
      </w:hyperlink>
      <w:r w:rsidRPr="009F5EA7">
        <w:rPr>
          <w:rFonts w:cs="Arial"/>
        </w:rPr>
        <w:t xml:space="preserve">;  </w:t>
      </w:r>
    </w:p>
    <w:p w:rsidR="00AC4902" w:rsidRPr="00AC4902" w:rsidRDefault="00F6046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osebno po predhodnem dogovoru.</w:t>
      </w:r>
    </w:p>
    <w:p w:rsidR="009F5EA7" w:rsidRPr="00AC4902" w:rsidRDefault="009F5EA7" w:rsidP="00361EA6">
      <w:pPr>
        <w:widowControl w:val="0"/>
        <w:overflowPunct w:val="0"/>
        <w:autoSpaceDE w:val="0"/>
        <w:autoSpaceDN w:val="0"/>
        <w:adjustRightInd w:val="0"/>
        <w:spacing w:after="0" w:line="240" w:lineRule="auto"/>
        <w:jc w:val="both"/>
        <w:rPr>
          <w:rFonts w:cs="Arial"/>
        </w:rPr>
      </w:pPr>
    </w:p>
    <w:p w:rsidR="00AC4902" w:rsidRPr="00361EA6" w:rsidRDefault="00AC4902" w:rsidP="00361EA6">
      <w:pPr>
        <w:widowControl w:val="0"/>
        <w:autoSpaceDE w:val="0"/>
        <w:autoSpaceDN w:val="0"/>
        <w:adjustRightInd w:val="0"/>
        <w:spacing w:after="0" w:line="240" w:lineRule="auto"/>
        <w:ind w:left="7"/>
        <w:jc w:val="both"/>
        <w:rPr>
          <w:rFonts w:cs="Arial"/>
        </w:rPr>
      </w:pPr>
      <w:r w:rsidRPr="00AC4902">
        <w:rPr>
          <w:rFonts w:cs="Arial"/>
        </w:rPr>
        <w:t xml:space="preserve">Kontaktne osebe so: </w:t>
      </w:r>
      <w:r w:rsidR="004F77DE" w:rsidRPr="004F77DE">
        <w:rPr>
          <w:rFonts w:cs="Arial"/>
        </w:rPr>
        <w:t>Maša</w:t>
      </w:r>
      <w:r w:rsidR="00687759">
        <w:rPr>
          <w:rFonts w:cs="Arial"/>
        </w:rPr>
        <w:t xml:space="preserve"> Kovač in </w:t>
      </w:r>
      <w:r w:rsidR="004F77DE" w:rsidRPr="004F77DE">
        <w:rPr>
          <w:rFonts w:cs="Arial"/>
        </w:rPr>
        <w:t xml:space="preserve">Branka Dolinšek. </w:t>
      </w:r>
    </w:p>
    <w:p w:rsidR="009F5EA7" w:rsidRDefault="009F5EA7" w:rsidP="00AC4902">
      <w:pPr>
        <w:widowControl w:val="0"/>
        <w:autoSpaceDE w:val="0"/>
        <w:autoSpaceDN w:val="0"/>
        <w:adjustRightInd w:val="0"/>
        <w:spacing w:after="0" w:line="240" w:lineRule="auto"/>
        <w:jc w:val="both"/>
        <w:rPr>
          <w:rFonts w:cs="Arial"/>
          <w:highlight w:val="yellow"/>
        </w:rPr>
      </w:pPr>
    </w:p>
    <w:p w:rsidR="0063440D" w:rsidRPr="00AC4902" w:rsidRDefault="0063440D"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Vsa vprašanja in dani odgovori bodo sproti objavljeni na spletni stra</w:t>
      </w:r>
      <w:r w:rsidR="00F60462">
        <w:rPr>
          <w:rFonts w:cs="Arial"/>
        </w:rPr>
        <w:t xml:space="preserve">ni </w:t>
      </w:r>
      <w:hyperlink r:id="rId19" w:history="1">
        <w:r w:rsidR="00F60462" w:rsidRPr="00EB223C">
          <w:rPr>
            <w:rStyle w:val="Hiperpovezava"/>
            <w:rFonts w:cs="Arial"/>
          </w:rPr>
          <w:t>http://www.las-zasavje.eu/</w:t>
        </w:r>
      </w:hyperlink>
      <w:r w:rsidR="00F60462">
        <w:rPr>
          <w:rFonts w:cs="Arial"/>
        </w:rPr>
        <w:t xml:space="preserve">. </w:t>
      </w:r>
      <w:r w:rsidRPr="00AC4902">
        <w:rPr>
          <w:rFonts w:cs="Arial"/>
        </w:rPr>
        <w:t xml:space="preserve">Zadnja vprašanja bodo možna do </w:t>
      </w:r>
      <w:r w:rsidR="006A4BD4" w:rsidRPr="006A4BD4">
        <w:rPr>
          <w:rFonts w:cs="Arial"/>
          <w:b/>
        </w:rPr>
        <w:t xml:space="preserve">15.05.2017. </w:t>
      </w:r>
      <w:r w:rsidR="00F60462" w:rsidRPr="006A4BD4">
        <w:rPr>
          <w:rFonts w:cs="Arial"/>
          <w:b/>
        </w:rPr>
        <w:t xml:space="preserve"> </w:t>
      </w:r>
    </w:p>
    <w:p w:rsidR="00AC4902" w:rsidRPr="00361EA6" w:rsidRDefault="00AC4902" w:rsidP="00AC4902">
      <w:pPr>
        <w:widowControl w:val="0"/>
        <w:autoSpaceDE w:val="0"/>
        <w:autoSpaceDN w:val="0"/>
        <w:adjustRightInd w:val="0"/>
        <w:spacing w:after="0" w:line="240" w:lineRule="auto"/>
        <w:contextualSpacing/>
        <w:jc w:val="both"/>
        <w:rPr>
          <w:rFonts w:cs="Arial"/>
          <w:b/>
          <w:bCs/>
        </w:rPr>
      </w:pPr>
    </w:p>
    <w:p w:rsidR="009F5EA7" w:rsidRDefault="009F5EA7" w:rsidP="00AC4902">
      <w:pPr>
        <w:widowControl w:val="0"/>
        <w:autoSpaceDE w:val="0"/>
        <w:autoSpaceDN w:val="0"/>
        <w:adjustRightInd w:val="0"/>
        <w:spacing w:after="0" w:line="240" w:lineRule="auto"/>
        <w:contextualSpacing/>
        <w:jc w:val="both"/>
        <w:rPr>
          <w:rFonts w:cs="Arial"/>
          <w:b/>
          <w:bCs/>
        </w:rPr>
      </w:pPr>
    </w:p>
    <w:p w:rsidR="0063440D" w:rsidRPr="00AC4902" w:rsidRDefault="0063440D" w:rsidP="00AC4902">
      <w:pPr>
        <w:widowControl w:val="0"/>
        <w:autoSpaceDE w:val="0"/>
        <w:autoSpaceDN w:val="0"/>
        <w:adjustRightInd w:val="0"/>
        <w:spacing w:after="0" w:line="240" w:lineRule="auto"/>
        <w:contextualSpacing/>
        <w:jc w:val="both"/>
        <w:rPr>
          <w:rFonts w:cs="Arial"/>
          <w:b/>
          <w:bCs/>
        </w:rPr>
      </w:pPr>
    </w:p>
    <w:p w:rsidR="00AC4902" w:rsidRPr="00AC4902" w:rsidRDefault="00AC4902" w:rsidP="003B613B">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rsidR="009F5EA7" w:rsidRPr="00AC4902" w:rsidRDefault="009F5EA7"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w:t>
      </w:r>
      <w:r w:rsidR="006A4BD4">
        <w:rPr>
          <w:rFonts w:cs="Arial"/>
        </w:rPr>
        <w:t xml:space="preserve"> leti</w:t>
      </w:r>
      <w:r w:rsidR="006C0CFF">
        <w:rPr>
          <w:rFonts w:cs="Arial"/>
        </w:rPr>
        <w:t xml:space="preserve"> 2017</w:t>
      </w:r>
      <w:r w:rsidR="006A4BD4">
        <w:rPr>
          <w:rFonts w:cs="Arial"/>
        </w:rPr>
        <w:t xml:space="preserve"> in 2018</w:t>
      </w:r>
      <w:r w:rsidRPr="00AC4902">
        <w:rPr>
          <w:rFonts w:cs="Arial"/>
        </w:rPr>
        <w:t>,</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pred objavo posameznega javnega poziva določi spodnji prag točk, na podlagi katerega se operacije uvrstijo na prednostni seznam za odobritev,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w:t>
      </w:r>
      <w:r w:rsidRPr="00AC4902">
        <w:rPr>
          <w:rFonts w:cs="Arial"/>
        </w:rPr>
        <w:lastRenderedPageBreak/>
        <w:t>operacij,..)</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kolikor podatki o vlagateljih in partnerjih niso dosegljivi v ja</w:t>
      </w:r>
      <w:r w:rsidR="002E6437">
        <w:rPr>
          <w:rFonts w:cs="Arial"/>
        </w:rPr>
        <w:t>vnih evidencah, od vlagateljev</w:t>
      </w:r>
      <w:r w:rsidRPr="00AC4902">
        <w:rPr>
          <w:rFonts w:cs="Arial"/>
        </w:rPr>
        <w:t xml:space="preserve">/partnerjev zahteva dodatna dokazila kot so: dokazila o registraciji, finančnih zmožnostih, …,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20" w:history="1">
        <w:r w:rsidR="009F5EA7" w:rsidRPr="00EB223C">
          <w:rPr>
            <w:rStyle w:val="Hiperpovezava"/>
            <w:rFonts w:cs="Arial"/>
          </w:rPr>
          <w:t>http://www.las-zasavje.eu/</w:t>
        </w:r>
      </w:hyperlink>
      <w:r w:rsidR="009F5EA7">
        <w:rPr>
          <w:rFonts w:cs="Arial"/>
        </w:rPr>
        <w:t>.</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 xml:space="preserve">Datum:  </w:t>
      </w:r>
      <w:r w:rsidR="006A4BD4" w:rsidRPr="006A4BD4">
        <w:rPr>
          <w:rFonts w:cs="Arial"/>
        </w:rPr>
        <w:t>20</w:t>
      </w:r>
      <w:r w:rsidR="00B2699B" w:rsidRPr="006A4BD4">
        <w:rPr>
          <w:rFonts w:cs="Arial"/>
        </w:rPr>
        <w:t>.03.2017</w:t>
      </w:r>
      <w:r w:rsidRPr="006A4BD4">
        <w:rPr>
          <w:rFonts w:cs="Arial"/>
        </w:rPr>
        <w:t xml:space="preserve">                                                                                       </w:t>
      </w:r>
      <w:r w:rsidR="009F5EA7" w:rsidRPr="006A4BD4">
        <w:rPr>
          <w:rFonts w:cs="Arial"/>
        </w:rPr>
        <w:t xml:space="preserve">                      </w:t>
      </w:r>
      <w:r w:rsidRPr="00AC4902">
        <w:rPr>
          <w:rFonts w:cs="Arial"/>
        </w:rPr>
        <w:t xml:space="preserve">Slavi Gala </w:t>
      </w:r>
      <w:proofErr w:type="spellStart"/>
      <w:r w:rsidRPr="00AC4902">
        <w:rPr>
          <w:rFonts w:cs="Arial"/>
        </w:rPr>
        <w:t>l.r</w:t>
      </w:r>
      <w:proofErr w:type="spellEnd"/>
      <w:r w:rsidRPr="00AC4902">
        <w:rPr>
          <w:rFonts w:cs="Arial"/>
        </w:rPr>
        <w:t xml:space="preserve">.                                                                                                         </w:t>
      </w:r>
    </w:p>
    <w:p w:rsidR="00C228F9"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rsidR="00C228F9" w:rsidRDefault="00C228F9" w:rsidP="00784AAA">
      <w:pPr>
        <w:widowControl w:val="0"/>
        <w:autoSpaceDE w:val="0"/>
        <w:autoSpaceDN w:val="0"/>
        <w:adjustRightInd w:val="0"/>
        <w:spacing w:after="0" w:line="240" w:lineRule="auto"/>
        <w:jc w:val="both"/>
        <w:rPr>
          <w:rFonts w:cs="Arial"/>
        </w:rPr>
      </w:pPr>
    </w:p>
    <w:p w:rsidR="00C228F9" w:rsidRPr="00C228F9" w:rsidRDefault="00C228F9" w:rsidP="00914AB9">
      <w:pPr>
        <w:pStyle w:val="Odstavekseznama"/>
        <w:widowControl w:val="0"/>
        <w:numPr>
          <w:ilvl w:val="0"/>
          <w:numId w:val="15"/>
        </w:numPr>
        <w:overflowPunct w:val="0"/>
        <w:autoSpaceDE w:val="0"/>
        <w:autoSpaceDN w:val="0"/>
        <w:adjustRightInd w:val="0"/>
        <w:spacing w:after="0" w:line="240" w:lineRule="auto"/>
        <w:jc w:val="both"/>
        <w:rPr>
          <w:rFonts w:cs="Arial"/>
          <w:b/>
          <w:u w:val="single"/>
        </w:rPr>
      </w:pPr>
      <w:r w:rsidRPr="00C228F9">
        <w:rPr>
          <w:rFonts w:cs="Arial"/>
          <w:b/>
          <w:u w:val="single"/>
        </w:rPr>
        <w:t>NAVODILA ZA PRIPRAVO VLOGE</w:t>
      </w:r>
    </w:p>
    <w:p w:rsidR="00C228F9" w:rsidRDefault="00C228F9" w:rsidP="00C228F9">
      <w:pPr>
        <w:widowControl w:val="0"/>
        <w:overflowPunct w:val="0"/>
        <w:autoSpaceDE w:val="0"/>
        <w:autoSpaceDN w:val="0"/>
        <w:adjustRightInd w:val="0"/>
        <w:spacing w:after="0" w:line="240" w:lineRule="auto"/>
        <w:jc w:val="both"/>
        <w:rPr>
          <w:rFonts w:cs="Arial"/>
          <w:b/>
          <w:u w:val="single"/>
        </w:rPr>
      </w:pPr>
    </w:p>
    <w:p w:rsidR="00C228F9" w:rsidRDefault="00C228F9" w:rsidP="00C228F9">
      <w:pPr>
        <w:widowControl w:val="0"/>
        <w:overflowPunct w:val="0"/>
        <w:autoSpaceDE w:val="0"/>
        <w:autoSpaceDN w:val="0"/>
        <w:adjustRightInd w:val="0"/>
        <w:spacing w:after="0" w:line="240" w:lineRule="auto"/>
        <w:jc w:val="both"/>
        <w:rPr>
          <w:rFonts w:cs="Arial"/>
          <w:b/>
          <w:u w:val="single"/>
        </w:rPr>
      </w:pPr>
    </w:p>
    <w:p w:rsidR="00C228F9" w:rsidRDefault="00C228F9" w:rsidP="00C228F9">
      <w:pPr>
        <w:widowControl w:val="0"/>
        <w:overflowPunct w:val="0"/>
        <w:autoSpaceDE w:val="0"/>
        <w:autoSpaceDN w:val="0"/>
        <w:adjustRightInd w:val="0"/>
        <w:spacing w:after="0" w:line="240" w:lineRule="auto"/>
        <w:jc w:val="both"/>
        <w:rPr>
          <w:rFonts w:cs="Arial"/>
        </w:rPr>
      </w:pPr>
      <w:r w:rsidRPr="00517563">
        <w:rPr>
          <w:rFonts w:cs="Arial"/>
        </w:rPr>
        <w:t>1.</w:t>
      </w:r>
      <w:r>
        <w:rPr>
          <w:rFonts w:cs="Arial"/>
        </w:rPr>
        <w:t xml:space="preserve"> Vloga mora biti izdelana in oddana v skladu z javnim pozivom ter razpisno dokumentacijo. Vloga se vlaga pisno in v elektronski obliki na obrazcu, ki je del razpisne dokumentacije. Elektronska različica vloge (oddana na CD-</w:t>
      </w:r>
      <w:proofErr w:type="spellStart"/>
      <w:r>
        <w:rPr>
          <w:rFonts w:cs="Arial"/>
        </w:rPr>
        <w:t>rom</w:t>
      </w:r>
      <w:proofErr w:type="spellEnd"/>
      <w:r>
        <w:rPr>
          <w:rFonts w:cs="Arial"/>
        </w:rPr>
        <w:t xml:space="preserve"> ali USB ključu) mora biti enaka vlogi v papirnati obliki. </w:t>
      </w:r>
    </w:p>
    <w:p w:rsidR="00C228F9" w:rsidRDefault="00C228F9" w:rsidP="00C228F9">
      <w:pPr>
        <w:widowControl w:val="0"/>
        <w:overflowPunct w:val="0"/>
        <w:autoSpaceDE w:val="0"/>
        <w:autoSpaceDN w:val="0"/>
        <w:adjustRightInd w:val="0"/>
        <w:spacing w:after="0" w:line="240" w:lineRule="auto"/>
        <w:jc w:val="both"/>
        <w:rPr>
          <w:rFonts w:cs="Arial"/>
        </w:rPr>
      </w:pPr>
    </w:p>
    <w:p w:rsidR="00C228F9" w:rsidRDefault="00C228F9" w:rsidP="00C228F9">
      <w:pPr>
        <w:widowControl w:val="0"/>
        <w:overflowPunct w:val="0"/>
        <w:autoSpaceDE w:val="0"/>
        <w:autoSpaceDN w:val="0"/>
        <w:adjustRightInd w:val="0"/>
        <w:spacing w:after="0" w:line="240" w:lineRule="auto"/>
        <w:jc w:val="both"/>
        <w:rPr>
          <w:rFonts w:cs="Arial"/>
        </w:rPr>
      </w:pPr>
      <w:r>
        <w:rPr>
          <w:rFonts w:cs="Arial"/>
        </w:rPr>
        <w:t xml:space="preserve">2. Vloga mora biti izpolnjena v slovenskem jeziku, finančni izračuni pa morajo biti v evrih (EUR). </w:t>
      </w:r>
    </w:p>
    <w:p w:rsidR="00C228F9" w:rsidRDefault="00C228F9" w:rsidP="00C228F9">
      <w:pPr>
        <w:widowControl w:val="0"/>
        <w:overflowPunct w:val="0"/>
        <w:autoSpaceDE w:val="0"/>
        <w:autoSpaceDN w:val="0"/>
        <w:adjustRightInd w:val="0"/>
        <w:spacing w:after="0" w:line="240" w:lineRule="auto"/>
        <w:jc w:val="both"/>
        <w:rPr>
          <w:rFonts w:cs="Arial"/>
        </w:rPr>
      </w:pPr>
    </w:p>
    <w:p w:rsidR="00C228F9" w:rsidRDefault="00C228F9" w:rsidP="00C228F9">
      <w:pPr>
        <w:widowControl w:val="0"/>
        <w:overflowPunct w:val="0"/>
        <w:autoSpaceDE w:val="0"/>
        <w:autoSpaceDN w:val="0"/>
        <w:adjustRightInd w:val="0"/>
        <w:spacing w:after="0" w:line="240" w:lineRule="auto"/>
        <w:jc w:val="both"/>
        <w:rPr>
          <w:rFonts w:cs="Arial"/>
        </w:rPr>
      </w:pPr>
      <w:r>
        <w:rPr>
          <w:rFonts w:cs="Arial"/>
        </w:rPr>
        <w:t xml:space="preserve">3. Vloga se vloži pisno na obrazcih, ki so del razpisne dokumentacije in v skladu z zahtevami javnega poziva. Sestavni deli vloge morajo biti speti ali vloženi v mapo po vrstnem redu. Na ovojnici vloge mora biti razvidno:  </w:t>
      </w:r>
    </w:p>
    <w:p w:rsidR="00C228F9" w:rsidRPr="00BE3F6A" w:rsidRDefault="00C228F9"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naslov vlagatelja,</w:t>
      </w:r>
    </w:p>
    <w:p w:rsidR="00C228F9" w:rsidRPr="00BE3F6A" w:rsidRDefault="00C228F9"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 xml:space="preserve">datum </w:t>
      </w:r>
      <w:r w:rsidR="008335BA">
        <w:rPr>
          <w:rFonts w:cs="Arial"/>
        </w:rPr>
        <w:t xml:space="preserve">in ura </w:t>
      </w:r>
      <w:r w:rsidRPr="00BE3F6A">
        <w:rPr>
          <w:rFonts w:cs="Arial"/>
        </w:rPr>
        <w:t>oddaje vloge, ki ga označi pošta (če se pošilja po pošti) ali tajništvo vodilnega partnerja (če se dostavi osebno),</w:t>
      </w:r>
    </w:p>
    <w:p w:rsidR="00C228F9" w:rsidRPr="00BE3F6A" w:rsidRDefault="00C228F9"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 xml:space="preserve">oznaka, ki se glasi: </w:t>
      </w:r>
      <w:r>
        <w:rPr>
          <w:rFonts w:cs="Arial"/>
        </w:rPr>
        <w:t>»</w:t>
      </w:r>
      <w:r w:rsidRPr="00C228F9">
        <w:rPr>
          <w:rFonts w:cs="Arial"/>
          <w:b/>
          <w:bCs/>
        </w:rPr>
        <w:t xml:space="preserve">Ne odpiraj – vloga 2. na javni poziv Partnerstva LAS Zasavje za obdobje 2014-2020« </w:t>
      </w:r>
      <w:r w:rsidRPr="00BE3F6A">
        <w:rPr>
          <w:rFonts w:cs="Arial"/>
          <w:bCs/>
        </w:rPr>
        <w:t xml:space="preserve">Na ovojnici je lahko namesto tega </w:t>
      </w:r>
      <w:r w:rsidRPr="00BE3F6A">
        <w:rPr>
          <w:rFonts w:cs="Arial"/>
        </w:rPr>
        <w:t>oprema kuverte, ki je del razpisne dokumentacije.</w:t>
      </w:r>
    </w:p>
    <w:p w:rsidR="00C228F9" w:rsidRDefault="00C228F9" w:rsidP="00C228F9">
      <w:pPr>
        <w:widowControl w:val="0"/>
        <w:autoSpaceDE w:val="0"/>
        <w:autoSpaceDN w:val="0"/>
        <w:adjustRightInd w:val="0"/>
        <w:spacing w:after="0" w:line="240" w:lineRule="auto"/>
        <w:jc w:val="both"/>
        <w:rPr>
          <w:rFonts w:cs="Arial"/>
        </w:rPr>
      </w:pPr>
    </w:p>
    <w:p w:rsidR="00C228F9" w:rsidRDefault="00C228F9" w:rsidP="00C228F9">
      <w:pPr>
        <w:autoSpaceDE w:val="0"/>
        <w:autoSpaceDN w:val="0"/>
        <w:adjustRightInd w:val="0"/>
        <w:spacing w:after="0" w:line="240" w:lineRule="auto"/>
        <w:jc w:val="both"/>
        <w:rPr>
          <w:rFonts w:cs="Arial"/>
          <w:bCs/>
        </w:rPr>
      </w:pPr>
      <w:r>
        <w:rPr>
          <w:rFonts w:cs="Arial"/>
        </w:rPr>
        <w:t xml:space="preserve">4. </w:t>
      </w:r>
      <w:r w:rsidRPr="00BE3F6A">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EF5502" w:rsidRDefault="00EF5502" w:rsidP="00C228F9">
      <w:pPr>
        <w:autoSpaceDE w:val="0"/>
        <w:autoSpaceDN w:val="0"/>
        <w:adjustRightInd w:val="0"/>
        <w:spacing w:after="0" w:line="240" w:lineRule="auto"/>
        <w:jc w:val="both"/>
        <w:rPr>
          <w:rFonts w:cs="Arial"/>
          <w:bCs/>
        </w:rPr>
      </w:pPr>
    </w:p>
    <w:p w:rsidR="00AC4902"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p>
    <w:p w:rsidR="00C228F9" w:rsidRPr="00C228F9" w:rsidRDefault="00C228F9" w:rsidP="00914AB9">
      <w:pPr>
        <w:pStyle w:val="Odstavekseznama"/>
        <w:numPr>
          <w:ilvl w:val="0"/>
          <w:numId w:val="15"/>
        </w:numPr>
        <w:autoSpaceDE w:val="0"/>
        <w:autoSpaceDN w:val="0"/>
        <w:adjustRightInd w:val="0"/>
        <w:spacing w:after="0" w:line="240" w:lineRule="auto"/>
        <w:jc w:val="both"/>
        <w:rPr>
          <w:rFonts w:cs="Arial"/>
          <w:b/>
          <w:bCs/>
          <w:u w:val="single"/>
        </w:rPr>
      </w:pPr>
      <w:r w:rsidRPr="00C228F9">
        <w:rPr>
          <w:rFonts w:cs="Arial"/>
          <w:b/>
          <w:bCs/>
          <w:u w:val="single"/>
        </w:rPr>
        <w:t>VLOGA ZA PRIJAVO OPERACIJE</w:t>
      </w:r>
    </w:p>
    <w:p w:rsidR="00C228F9" w:rsidRDefault="00C228F9" w:rsidP="00C228F9">
      <w:pPr>
        <w:autoSpaceDE w:val="0"/>
        <w:autoSpaceDN w:val="0"/>
        <w:adjustRightInd w:val="0"/>
        <w:spacing w:after="0" w:line="240" w:lineRule="auto"/>
        <w:jc w:val="both"/>
        <w:rPr>
          <w:rFonts w:cs="Arial"/>
          <w:b/>
          <w:bCs/>
          <w:u w:val="single"/>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C228F9" w:rsidRPr="000E622E" w:rsidTr="00C228F9">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c>
          <w:tcPr>
            <w:tcW w:w="6580" w:type="dxa"/>
            <w:tcBorders>
              <w:top w:val="single" w:sz="4" w:space="0" w:color="auto"/>
              <w:left w:val="nil"/>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r w:rsidR="00C228F9" w:rsidRPr="000E622E" w:rsidTr="00C228F9">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b/>
                <w:bCs/>
                <w:color w:val="000000"/>
              </w:rPr>
            </w:pPr>
            <w:r w:rsidRPr="000E622E">
              <w:rPr>
                <w:rFonts w:cs="Calibri"/>
                <w:b/>
                <w:bCs/>
                <w:color w:val="000000"/>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r w:rsidR="00C228F9" w:rsidRPr="000E622E" w:rsidTr="00C228F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r w:rsidR="00C228F9" w:rsidRPr="000E622E" w:rsidTr="00C228F9">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c>
          <w:tcPr>
            <w:tcW w:w="6580" w:type="dxa"/>
            <w:tcBorders>
              <w:top w:val="nil"/>
              <w:left w:val="nil"/>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r w:rsidR="00C228F9" w:rsidRPr="000E622E" w:rsidTr="00C228F9">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b/>
                <w:bCs/>
                <w:color w:val="000000"/>
              </w:rPr>
            </w:pPr>
            <w:r w:rsidRPr="000E622E">
              <w:rPr>
                <w:rFonts w:cs="Calibri"/>
                <w:b/>
                <w:bCs/>
                <w:color w:val="000000"/>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r w:rsidR="00C228F9" w:rsidRPr="000E622E" w:rsidTr="00C228F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C228F9" w:rsidRPr="000E622E" w:rsidRDefault="00C228F9" w:rsidP="00C228F9">
            <w:pPr>
              <w:spacing w:after="0" w:line="240" w:lineRule="auto"/>
              <w:rPr>
                <w:rFonts w:cs="Calibri"/>
                <w:color w:val="000000"/>
              </w:rPr>
            </w:pPr>
            <w:r w:rsidRPr="000E622E">
              <w:rPr>
                <w:rFonts w:cs="Calibri"/>
                <w:color w:val="000000"/>
              </w:rPr>
              <w:t> </w:t>
            </w:r>
          </w:p>
        </w:tc>
      </w:tr>
    </w:tbl>
    <w:p w:rsidR="00B337C9" w:rsidRDefault="00C228F9" w:rsidP="008E567D">
      <w:pPr>
        <w:widowControl w:val="0"/>
        <w:overflowPunct w:val="0"/>
        <w:autoSpaceDE w:val="0"/>
        <w:autoSpaceDN w:val="0"/>
        <w:adjustRightInd w:val="0"/>
        <w:spacing w:after="0" w:line="240" w:lineRule="auto"/>
        <w:jc w:val="both"/>
        <w:rPr>
          <w:rFonts w:cs="Arial"/>
          <w:bCs/>
        </w:rPr>
      </w:pPr>
      <w:r w:rsidRPr="000E622E">
        <w:rPr>
          <w:rFonts w:cs="Arial"/>
          <w:bCs/>
        </w:rPr>
        <w:t>(izpolni Odbor za ocenjevanje operacij LAS)</w:t>
      </w:r>
    </w:p>
    <w:p w:rsidR="00C228F9" w:rsidRDefault="00C228F9" w:rsidP="008E567D">
      <w:pPr>
        <w:widowControl w:val="0"/>
        <w:overflowPunct w:val="0"/>
        <w:autoSpaceDE w:val="0"/>
        <w:autoSpaceDN w:val="0"/>
        <w:adjustRightInd w:val="0"/>
        <w:spacing w:after="0" w:line="240" w:lineRule="auto"/>
        <w:jc w:val="both"/>
        <w:rPr>
          <w:rFonts w:cs="Arial"/>
          <w:bCs/>
        </w:rPr>
      </w:pPr>
    </w:p>
    <w:p w:rsidR="00C228F9" w:rsidRDefault="00C228F9" w:rsidP="008E567D">
      <w:pPr>
        <w:widowControl w:val="0"/>
        <w:overflowPunct w:val="0"/>
        <w:autoSpaceDE w:val="0"/>
        <w:autoSpaceDN w:val="0"/>
        <w:adjustRightInd w:val="0"/>
        <w:spacing w:after="0" w:line="240" w:lineRule="auto"/>
        <w:jc w:val="both"/>
        <w:rPr>
          <w:rFonts w:cs="Arial"/>
          <w:bCs/>
        </w:rPr>
      </w:pPr>
    </w:p>
    <w:p w:rsidR="00C228F9" w:rsidRDefault="00C228F9" w:rsidP="008E567D">
      <w:pPr>
        <w:widowControl w:val="0"/>
        <w:overflowPunct w:val="0"/>
        <w:autoSpaceDE w:val="0"/>
        <w:autoSpaceDN w:val="0"/>
        <w:adjustRightInd w:val="0"/>
        <w:spacing w:after="0" w:line="240" w:lineRule="auto"/>
        <w:jc w:val="both"/>
        <w:rPr>
          <w:rFonts w:cs="Arial"/>
          <w:bCs/>
        </w:rPr>
      </w:pPr>
    </w:p>
    <w:p w:rsidR="00C228F9" w:rsidRDefault="00C228F9" w:rsidP="00C228F9">
      <w:pPr>
        <w:widowControl w:val="0"/>
        <w:autoSpaceDE w:val="0"/>
        <w:autoSpaceDN w:val="0"/>
        <w:adjustRightInd w:val="0"/>
        <w:spacing w:after="0" w:line="240" w:lineRule="auto"/>
        <w:jc w:val="both"/>
        <w:rPr>
          <w:rFonts w:cs="Arial"/>
        </w:rPr>
      </w:pPr>
    </w:p>
    <w:p w:rsidR="0063440D" w:rsidRDefault="0063440D" w:rsidP="00C228F9">
      <w:pPr>
        <w:widowControl w:val="0"/>
        <w:autoSpaceDE w:val="0"/>
        <w:autoSpaceDN w:val="0"/>
        <w:adjustRightInd w:val="0"/>
        <w:spacing w:after="0" w:line="240" w:lineRule="auto"/>
        <w:jc w:val="both"/>
        <w:rPr>
          <w:rFonts w:cs="Arial"/>
        </w:rPr>
      </w:pPr>
    </w:p>
    <w:p w:rsidR="0063440D" w:rsidRDefault="0063440D" w:rsidP="00C228F9">
      <w:pPr>
        <w:widowControl w:val="0"/>
        <w:autoSpaceDE w:val="0"/>
        <w:autoSpaceDN w:val="0"/>
        <w:adjustRightInd w:val="0"/>
        <w:spacing w:after="0" w:line="240" w:lineRule="auto"/>
        <w:jc w:val="both"/>
        <w:rPr>
          <w:rFonts w:cs="Arial"/>
        </w:rPr>
      </w:pPr>
    </w:p>
    <w:p w:rsidR="0063440D" w:rsidRDefault="0063440D" w:rsidP="00C228F9">
      <w:pPr>
        <w:widowControl w:val="0"/>
        <w:autoSpaceDE w:val="0"/>
        <w:autoSpaceDN w:val="0"/>
        <w:adjustRightInd w:val="0"/>
        <w:spacing w:after="0" w:line="240" w:lineRule="auto"/>
        <w:jc w:val="both"/>
        <w:rPr>
          <w:rFonts w:cs="Arial"/>
        </w:rPr>
      </w:pPr>
    </w:p>
    <w:p w:rsidR="0063440D" w:rsidRPr="00BE3F6A" w:rsidRDefault="0063440D" w:rsidP="00C228F9">
      <w:pPr>
        <w:widowControl w:val="0"/>
        <w:autoSpaceDE w:val="0"/>
        <w:autoSpaceDN w:val="0"/>
        <w:adjustRightInd w:val="0"/>
        <w:spacing w:after="0" w:line="240" w:lineRule="auto"/>
        <w:jc w:val="both"/>
        <w:rPr>
          <w:rFonts w:cs="Arial"/>
        </w:rPr>
      </w:pPr>
    </w:p>
    <w:p w:rsidR="00C228F9" w:rsidRDefault="00C228F9" w:rsidP="00C228F9">
      <w:pPr>
        <w:widowControl w:val="0"/>
        <w:overflowPunct w:val="0"/>
        <w:autoSpaceDE w:val="0"/>
        <w:autoSpaceDN w:val="0"/>
        <w:adjustRightInd w:val="0"/>
        <w:spacing w:after="0" w:line="240" w:lineRule="auto"/>
        <w:jc w:val="center"/>
        <w:rPr>
          <w:rFonts w:cs="Arial"/>
          <w:b/>
        </w:rPr>
      </w:pPr>
      <w:r w:rsidRPr="000E622E">
        <w:rPr>
          <w:rFonts w:cs="Arial"/>
          <w:b/>
        </w:rPr>
        <w:t>PREDLOG OPERACIJE</w:t>
      </w:r>
    </w:p>
    <w:p w:rsidR="00C228F9" w:rsidRDefault="00C228F9" w:rsidP="00C228F9">
      <w:pPr>
        <w:widowControl w:val="0"/>
        <w:autoSpaceDE w:val="0"/>
        <w:autoSpaceDN w:val="0"/>
        <w:adjustRightInd w:val="0"/>
        <w:spacing w:after="0" w:line="240" w:lineRule="auto"/>
        <w:ind w:left="120"/>
        <w:jc w:val="center"/>
        <w:rPr>
          <w:rFonts w:cs="Arial"/>
          <w:b/>
          <w:sz w:val="24"/>
          <w:szCs w:val="24"/>
        </w:rPr>
      </w:pPr>
      <w:r w:rsidRPr="000E622E">
        <w:rPr>
          <w:rFonts w:cs="Arial"/>
          <w:b/>
          <w:bCs/>
          <w:sz w:val="24"/>
          <w:szCs w:val="24"/>
        </w:rPr>
        <w:t xml:space="preserve">za izbor operacij za uresničevanje ciljev Strategije lokalnega razvoja Partnerstva LAS Zasavje </w:t>
      </w:r>
      <w:r w:rsidRPr="000E622E">
        <w:rPr>
          <w:rFonts w:cs="Arial"/>
          <w:b/>
          <w:sz w:val="24"/>
          <w:szCs w:val="24"/>
        </w:rPr>
        <w:t>za obdobje 2014-2020</w:t>
      </w:r>
    </w:p>
    <w:p w:rsidR="00C228F9" w:rsidRDefault="00C228F9" w:rsidP="00C228F9">
      <w:pPr>
        <w:widowControl w:val="0"/>
        <w:autoSpaceDE w:val="0"/>
        <w:autoSpaceDN w:val="0"/>
        <w:adjustRightInd w:val="0"/>
        <w:spacing w:after="0" w:line="240" w:lineRule="auto"/>
        <w:ind w:left="120"/>
        <w:jc w:val="center"/>
        <w:rPr>
          <w:rFonts w:cs="Arial"/>
          <w:b/>
          <w:sz w:val="24"/>
          <w:szCs w:val="24"/>
        </w:rPr>
      </w:pPr>
    </w:p>
    <w:p w:rsidR="00C228F9" w:rsidRDefault="00C228F9" w:rsidP="00C228F9">
      <w:pPr>
        <w:widowControl w:val="0"/>
        <w:autoSpaceDE w:val="0"/>
        <w:autoSpaceDN w:val="0"/>
        <w:adjustRightInd w:val="0"/>
        <w:spacing w:after="0" w:line="240" w:lineRule="auto"/>
        <w:ind w:left="120"/>
        <w:jc w:val="center"/>
        <w:rPr>
          <w:rFonts w:cs="Arial"/>
          <w:b/>
          <w:sz w:val="24"/>
          <w:szCs w:val="24"/>
        </w:rPr>
      </w:pPr>
    </w:p>
    <w:p w:rsidR="00C228F9" w:rsidRDefault="00C228F9" w:rsidP="00DC21BB">
      <w:pPr>
        <w:widowControl w:val="0"/>
        <w:pBdr>
          <w:top w:val="single" w:sz="4" w:space="1" w:color="auto"/>
          <w:left w:val="single" w:sz="4" w:space="4" w:color="auto"/>
          <w:bottom w:val="single" w:sz="4" w:space="1" w:color="auto"/>
          <w:right w:val="single" w:sz="4" w:space="4" w:color="auto"/>
        </w:pBdr>
        <w:shd w:val="clear" w:color="auto" w:fill="9BBB59" w:themeFill="accent3"/>
        <w:autoSpaceDE w:val="0"/>
        <w:autoSpaceDN w:val="0"/>
        <w:adjustRightInd w:val="0"/>
        <w:spacing w:after="0" w:line="240" w:lineRule="auto"/>
        <w:ind w:left="120"/>
        <w:rPr>
          <w:rFonts w:cs="Arial"/>
          <w:b/>
          <w:sz w:val="24"/>
          <w:szCs w:val="24"/>
          <w:u w:val="single"/>
        </w:rPr>
      </w:pPr>
      <w:r w:rsidRPr="000E622E">
        <w:rPr>
          <w:rFonts w:cs="Arial"/>
          <w:b/>
          <w:sz w:val="24"/>
          <w:szCs w:val="24"/>
          <w:u w:val="single"/>
        </w:rPr>
        <w:t>1.</w:t>
      </w:r>
      <w:r>
        <w:rPr>
          <w:rFonts w:cs="Arial"/>
          <w:b/>
          <w:sz w:val="24"/>
          <w:szCs w:val="24"/>
          <w:u w:val="single"/>
        </w:rPr>
        <w:t xml:space="preserve"> OSNOVNI PODATKI O OPERACIJI </w:t>
      </w:r>
    </w:p>
    <w:p w:rsidR="00C228F9" w:rsidRDefault="00C228F9" w:rsidP="00C228F9">
      <w:pPr>
        <w:widowControl w:val="0"/>
        <w:autoSpaceDE w:val="0"/>
        <w:autoSpaceDN w:val="0"/>
        <w:adjustRightInd w:val="0"/>
        <w:spacing w:after="0" w:line="240" w:lineRule="auto"/>
        <w:ind w:left="120"/>
        <w:rPr>
          <w:rFonts w:cs="Arial"/>
          <w:b/>
          <w:sz w:val="24"/>
          <w:szCs w:val="24"/>
          <w:u w:val="single"/>
        </w:rPr>
      </w:pPr>
    </w:p>
    <w:p w:rsidR="00C228F9" w:rsidRDefault="00C228F9" w:rsidP="00C228F9">
      <w:pPr>
        <w:widowControl w:val="0"/>
        <w:autoSpaceDE w:val="0"/>
        <w:autoSpaceDN w:val="0"/>
        <w:adjustRightInd w:val="0"/>
        <w:spacing w:after="0" w:line="240" w:lineRule="auto"/>
        <w:ind w:left="120"/>
        <w:rPr>
          <w:rFonts w:cs="Arial"/>
          <w:b/>
          <w:sz w:val="24"/>
          <w:szCs w:val="24"/>
          <w:u w:val="single"/>
        </w:rPr>
      </w:pPr>
    </w:p>
    <w:p w:rsidR="00C228F9" w:rsidRDefault="00C228F9" w:rsidP="00C228F9">
      <w:pPr>
        <w:widowControl w:val="0"/>
        <w:autoSpaceDE w:val="0"/>
        <w:autoSpaceDN w:val="0"/>
        <w:adjustRightInd w:val="0"/>
        <w:spacing w:after="0" w:line="240" w:lineRule="auto"/>
        <w:rPr>
          <w:rFonts w:cs="Arial"/>
          <w:sz w:val="24"/>
          <w:szCs w:val="24"/>
        </w:rPr>
      </w:pPr>
      <w:r>
        <w:rPr>
          <w:rFonts w:cs="Arial"/>
          <w:b/>
          <w:sz w:val="24"/>
          <w:szCs w:val="24"/>
        </w:rPr>
        <w:t xml:space="preserve">DOLGI NAZIV OPERACIJE:  </w:t>
      </w:r>
      <w:r w:rsidRPr="000E622E">
        <w:rPr>
          <w:rFonts w:cs="Arial"/>
          <w:sz w:val="24"/>
          <w:szCs w:val="24"/>
        </w:rPr>
        <w:t xml:space="preserve"> ________________________________________________________________</w:t>
      </w:r>
    </w:p>
    <w:p w:rsidR="00C228F9" w:rsidRDefault="00C228F9" w:rsidP="00C228F9">
      <w:pPr>
        <w:widowControl w:val="0"/>
        <w:autoSpaceDE w:val="0"/>
        <w:autoSpaceDN w:val="0"/>
        <w:adjustRightInd w:val="0"/>
        <w:spacing w:after="0" w:line="240" w:lineRule="auto"/>
        <w:rPr>
          <w:rFonts w:cs="Arial"/>
          <w:b/>
          <w:sz w:val="24"/>
          <w:szCs w:val="24"/>
        </w:rPr>
      </w:pPr>
      <w:r w:rsidRPr="00D37E27">
        <w:rPr>
          <w:rFonts w:cs="Arial"/>
          <w:b/>
          <w:sz w:val="24"/>
          <w:szCs w:val="24"/>
        </w:rPr>
        <w:t xml:space="preserve">KRATKI NAZIV OPERACIJE/akronim: </w:t>
      </w:r>
    </w:p>
    <w:p w:rsidR="00C228F9" w:rsidRPr="00D37E27" w:rsidRDefault="00C228F9" w:rsidP="00C228F9">
      <w:pPr>
        <w:widowControl w:val="0"/>
        <w:autoSpaceDE w:val="0"/>
        <w:autoSpaceDN w:val="0"/>
        <w:adjustRightInd w:val="0"/>
        <w:spacing w:after="0" w:line="240" w:lineRule="auto"/>
        <w:rPr>
          <w:rFonts w:cs="Arial"/>
          <w:sz w:val="24"/>
          <w:szCs w:val="24"/>
        </w:rPr>
      </w:pPr>
      <w:r w:rsidRPr="00D37E27">
        <w:rPr>
          <w:rFonts w:cs="Arial"/>
          <w:sz w:val="24"/>
          <w:szCs w:val="24"/>
        </w:rPr>
        <w:t>________________________________________________________________</w:t>
      </w:r>
    </w:p>
    <w:p w:rsidR="00C228F9" w:rsidRDefault="00C228F9" w:rsidP="00C228F9">
      <w:pPr>
        <w:widowControl w:val="0"/>
        <w:autoSpaceDE w:val="0"/>
        <w:autoSpaceDN w:val="0"/>
        <w:adjustRightInd w:val="0"/>
        <w:spacing w:after="0" w:line="240" w:lineRule="auto"/>
        <w:rPr>
          <w:rFonts w:cs="Arial"/>
          <w:sz w:val="24"/>
          <w:szCs w:val="24"/>
        </w:rPr>
      </w:pPr>
    </w:p>
    <w:p w:rsidR="00C228F9" w:rsidRDefault="00C228F9" w:rsidP="00C228F9">
      <w:pPr>
        <w:widowControl w:val="0"/>
        <w:autoSpaceDE w:val="0"/>
        <w:autoSpaceDN w:val="0"/>
        <w:adjustRightInd w:val="0"/>
        <w:spacing w:after="0" w:line="240" w:lineRule="auto"/>
        <w:rPr>
          <w:rFonts w:cs="Arial"/>
          <w:sz w:val="24"/>
          <w:szCs w:val="24"/>
        </w:rPr>
      </w:pPr>
    </w:p>
    <w:p w:rsidR="00C228F9" w:rsidRDefault="00C228F9" w:rsidP="00C228F9">
      <w:pPr>
        <w:widowControl w:val="0"/>
        <w:autoSpaceDE w:val="0"/>
        <w:autoSpaceDN w:val="0"/>
        <w:adjustRightInd w:val="0"/>
        <w:spacing w:after="0" w:line="240" w:lineRule="auto"/>
        <w:rPr>
          <w:rFonts w:cs="Arial"/>
          <w:b/>
          <w:sz w:val="24"/>
          <w:szCs w:val="24"/>
        </w:rPr>
      </w:pPr>
      <w:r w:rsidRPr="00A419DE">
        <w:rPr>
          <w:rFonts w:cs="Arial"/>
          <w:b/>
          <w:sz w:val="24"/>
          <w:szCs w:val="24"/>
        </w:rPr>
        <w:t>VLAGATELJ</w:t>
      </w:r>
      <w:r>
        <w:rPr>
          <w:rFonts w:cs="Arial"/>
          <w:b/>
          <w:sz w:val="24"/>
          <w:szCs w:val="24"/>
        </w:rPr>
        <w:t xml:space="preserve">-nosilec operacije: </w:t>
      </w:r>
      <w:r w:rsidRPr="00A419DE">
        <w:rPr>
          <w:rFonts w:cs="Arial"/>
          <w:b/>
          <w:sz w:val="24"/>
          <w:szCs w:val="24"/>
        </w:rPr>
        <w:t xml:space="preserve"> </w:t>
      </w:r>
    </w:p>
    <w:p w:rsidR="00C228F9" w:rsidRDefault="00C228F9" w:rsidP="00C228F9">
      <w:pPr>
        <w:widowControl w:val="0"/>
        <w:autoSpaceDE w:val="0"/>
        <w:autoSpaceDN w:val="0"/>
        <w:adjustRightInd w:val="0"/>
        <w:spacing w:after="0" w:line="240" w:lineRule="auto"/>
        <w:rPr>
          <w:rFonts w:cs="Arial"/>
          <w:sz w:val="24"/>
          <w:szCs w:val="24"/>
        </w:rPr>
      </w:pPr>
      <w:r w:rsidRPr="00A419DE">
        <w:rPr>
          <w:rFonts w:cs="Arial"/>
          <w:b/>
          <w:sz w:val="24"/>
          <w:szCs w:val="24"/>
        </w:rPr>
        <w:t>(naziv vlagatelja):</w:t>
      </w:r>
      <w:r>
        <w:rPr>
          <w:rFonts w:cs="Arial"/>
          <w:sz w:val="24"/>
          <w:szCs w:val="24"/>
        </w:rPr>
        <w:t xml:space="preserve">  _________________________________________________________________</w:t>
      </w:r>
    </w:p>
    <w:p w:rsidR="00C228F9" w:rsidRDefault="00C228F9" w:rsidP="00C228F9">
      <w:pPr>
        <w:widowControl w:val="0"/>
        <w:autoSpaceDE w:val="0"/>
        <w:autoSpaceDN w:val="0"/>
        <w:adjustRightInd w:val="0"/>
        <w:spacing w:after="0" w:line="240" w:lineRule="auto"/>
        <w:rPr>
          <w:rFonts w:cs="Arial"/>
          <w:sz w:val="24"/>
          <w:szCs w:val="24"/>
        </w:rPr>
      </w:pPr>
    </w:p>
    <w:p w:rsidR="00C228F9" w:rsidRDefault="00C228F9" w:rsidP="00C228F9">
      <w:pPr>
        <w:widowControl w:val="0"/>
        <w:autoSpaceDE w:val="0"/>
        <w:autoSpaceDN w:val="0"/>
        <w:adjustRightInd w:val="0"/>
        <w:spacing w:after="0" w:line="240" w:lineRule="auto"/>
        <w:rPr>
          <w:rFonts w:cs="Arial"/>
          <w:sz w:val="24"/>
          <w:szCs w:val="24"/>
        </w:rPr>
      </w:pPr>
    </w:p>
    <w:p w:rsidR="00C228F9" w:rsidRPr="00A419DE" w:rsidRDefault="00C228F9" w:rsidP="00C228F9">
      <w:pPr>
        <w:widowControl w:val="0"/>
        <w:autoSpaceDE w:val="0"/>
        <w:autoSpaceDN w:val="0"/>
        <w:adjustRightInd w:val="0"/>
        <w:spacing w:after="0" w:line="240" w:lineRule="auto"/>
        <w:rPr>
          <w:rFonts w:cs="Arial"/>
          <w:b/>
          <w:sz w:val="24"/>
          <w:szCs w:val="24"/>
        </w:rPr>
      </w:pPr>
      <w:r w:rsidRPr="00A419DE">
        <w:rPr>
          <w:rFonts w:cs="Arial"/>
          <w:b/>
          <w:sz w:val="24"/>
          <w:szCs w:val="24"/>
        </w:rPr>
        <w:t>PARTNERJI (naziv</w:t>
      </w:r>
    </w:p>
    <w:p w:rsidR="00C228F9" w:rsidRDefault="00C228F9" w:rsidP="00C228F9">
      <w:pPr>
        <w:widowControl w:val="0"/>
        <w:autoSpaceDE w:val="0"/>
        <w:autoSpaceDN w:val="0"/>
        <w:adjustRightInd w:val="0"/>
        <w:spacing w:after="0" w:line="240" w:lineRule="auto"/>
        <w:rPr>
          <w:rFonts w:cs="Arial"/>
          <w:sz w:val="24"/>
          <w:szCs w:val="24"/>
        </w:rPr>
      </w:pPr>
      <w:r w:rsidRPr="00A419DE">
        <w:rPr>
          <w:rFonts w:cs="Arial"/>
          <w:b/>
          <w:sz w:val="24"/>
          <w:szCs w:val="24"/>
        </w:rPr>
        <w:t>partnerja/</w:t>
      </w:r>
      <w:proofErr w:type="spellStart"/>
      <w:r w:rsidRPr="00A419DE">
        <w:rPr>
          <w:rFonts w:cs="Arial"/>
          <w:b/>
          <w:sz w:val="24"/>
          <w:szCs w:val="24"/>
        </w:rPr>
        <w:t>ev</w:t>
      </w:r>
      <w:proofErr w:type="spellEnd"/>
      <w:r w:rsidRPr="00A419DE">
        <w:rPr>
          <w:rFonts w:cs="Arial"/>
          <w:sz w:val="24"/>
          <w:szCs w:val="24"/>
        </w:rPr>
        <w:t xml:space="preserve">): </w:t>
      </w:r>
      <w:r>
        <w:rPr>
          <w:rFonts w:cs="Arial"/>
          <w:sz w:val="24"/>
          <w:szCs w:val="24"/>
        </w:rPr>
        <w:t xml:space="preserve">     </w:t>
      </w:r>
      <w:r w:rsidRPr="00A419DE">
        <w:rPr>
          <w:rFonts w:cs="Arial"/>
          <w:sz w:val="24"/>
          <w:szCs w:val="24"/>
        </w:rPr>
        <w:t xml:space="preserve">  __________________________________</w:t>
      </w:r>
      <w:r>
        <w:rPr>
          <w:rFonts w:cs="Arial"/>
          <w:sz w:val="24"/>
          <w:szCs w:val="24"/>
        </w:rPr>
        <w:t>_______________________________</w:t>
      </w:r>
    </w:p>
    <w:p w:rsidR="00C228F9" w:rsidRPr="00D37E27" w:rsidRDefault="00C228F9" w:rsidP="00C228F9">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1: </w:t>
      </w:r>
    </w:p>
    <w:p w:rsidR="00C228F9" w:rsidRPr="00D37E27" w:rsidRDefault="00C228F9" w:rsidP="00C228F9">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2: </w:t>
      </w:r>
    </w:p>
    <w:p w:rsidR="00C228F9" w:rsidRPr="00D37E27" w:rsidRDefault="00C228F9" w:rsidP="00C228F9">
      <w:pPr>
        <w:widowControl w:val="0"/>
        <w:autoSpaceDE w:val="0"/>
        <w:autoSpaceDN w:val="0"/>
        <w:adjustRightInd w:val="0"/>
        <w:spacing w:after="0" w:line="240" w:lineRule="auto"/>
        <w:rPr>
          <w:rFonts w:cs="Arial"/>
          <w:b/>
          <w:sz w:val="24"/>
          <w:szCs w:val="24"/>
        </w:rPr>
      </w:pPr>
      <w:r w:rsidRPr="00D37E27">
        <w:rPr>
          <w:rFonts w:cs="Arial"/>
          <w:b/>
          <w:sz w:val="24"/>
          <w:szCs w:val="24"/>
        </w:rPr>
        <w:t>Partner 3:</w:t>
      </w:r>
    </w:p>
    <w:p w:rsidR="00C228F9" w:rsidRDefault="00C228F9" w:rsidP="00C228F9">
      <w:pPr>
        <w:widowControl w:val="0"/>
        <w:autoSpaceDE w:val="0"/>
        <w:autoSpaceDN w:val="0"/>
        <w:adjustRightInd w:val="0"/>
        <w:spacing w:after="0" w:line="240" w:lineRule="auto"/>
        <w:rPr>
          <w:rFonts w:cs="Arial"/>
          <w:sz w:val="24"/>
          <w:szCs w:val="24"/>
        </w:rPr>
      </w:pPr>
    </w:p>
    <w:p w:rsidR="00C228F9" w:rsidRPr="00A419DE" w:rsidRDefault="00C228F9" w:rsidP="00C228F9">
      <w:pPr>
        <w:widowControl w:val="0"/>
        <w:autoSpaceDE w:val="0"/>
        <w:autoSpaceDN w:val="0"/>
        <w:adjustRightInd w:val="0"/>
        <w:spacing w:after="0" w:line="240" w:lineRule="auto"/>
        <w:rPr>
          <w:rFonts w:cs="Arial"/>
          <w:b/>
          <w:sz w:val="24"/>
          <w:szCs w:val="24"/>
        </w:rPr>
      </w:pPr>
      <w:r w:rsidRPr="00A419DE">
        <w:rPr>
          <w:rFonts w:cs="Arial"/>
          <w:b/>
          <w:sz w:val="24"/>
          <w:szCs w:val="24"/>
        </w:rPr>
        <w:t xml:space="preserve">ČAS TRAJANJA </w:t>
      </w:r>
    </w:p>
    <w:p w:rsidR="00C228F9" w:rsidRDefault="00C228F9" w:rsidP="00C228F9">
      <w:pPr>
        <w:widowControl w:val="0"/>
        <w:autoSpaceDE w:val="0"/>
        <w:autoSpaceDN w:val="0"/>
        <w:adjustRightInd w:val="0"/>
        <w:spacing w:after="0" w:line="240" w:lineRule="auto"/>
        <w:rPr>
          <w:rFonts w:cs="Arial"/>
          <w:b/>
          <w:sz w:val="24"/>
          <w:szCs w:val="24"/>
        </w:rPr>
      </w:pPr>
      <w:r>
        <w:rPr>
          <w:rFonts w:cs="Arial"/>
          <w:b/>
          <w:sz w:val="24"/>
          <w:szCs w:val="24"/>
        </w:rPr>
        <w:t>OPERACIJE</w:t>
      </w:r>
    </w:p>
    <w:p w:rsidR="00C228F9" w:rsidRPr="00C228F9" w:rsidRDefault="00C228F9" w:rsidP="00C228F9">
      <w:pPr>
        <w:widowControl w:val="0"/>
        <w:autoSpaceDE w:val="0"/>
        <w:autoSpaceDN w:val="0"/>
        <w:adjustRightInd w:val="0"/>
        <w:spacing w:after="0" w:line="240" w:lineRule="auto"/>
        <w:rPr>
          <w:rFonts w:cs="Arial"/>
          <w:sz w:val="24"/>
          <w:szCs w:val="24"/>
        </w:rPr>
      </w:pPr>
      <w:r>
        <w:rPr>
          <w:rFonts w:cs="Arial"/>
          <w:b/>
          <w:sz w:val="24"/>
          <w:szCs w:val="24"/>
        </w:rPr>
        <w:t xml:space="preserve">(v mesecih):       </w:t>
      </w:r>
      <w:r w:rsidRPr="00C228F9">
        <w:rPr>
          <w:rFonts w:cs="Arial"/>
          <w:sz w:val="24"/>
          <w:szCs w:val="24"/>
        </w:rPr>
        <w:t xml:space="preserve">___________________________________________________________________     </w:t>
      </w:r>
    </w:p>
    <w:p w:rsidR="00C228F9" w:rsidRDefault="00C228F9" w:rsidP="00C228F9">
      <w:pPr>
        <w:widowControl w:val="0"/>
        <w:autoSpaceDE w:val="0"/>
        <w:autoSpaceDN w:val="0"/>
        <w:adjustRightInd w:val="0"/>
        <w:spacing w:after="0" w:line="240" w:lineRule="auto"/>
        <w:rPr>
          <w:rFonts w:cs="Arial"/>
          <w:sz w:val="24"/>
          <w:szCs w:val="24"/>
        </w:rPr>
      </w:pPr>
    </w:p>
    <w:p w:rsidR="00C228F9" w:rsidRDefault="00C228F9" w:rsidP="00C228F9">
      <w:pPr>
        <w:widowControl w:val="0"/>
        <w:autoSpaceDE w:val="0"/>
        <w:autoSpaceDN w:val="0"/>
        <w:adjustRightInd w:val="0"/>
        <w:spacing w:after="0" w:line="240" w:lineRule="auto"/>
        <w:rPr>
          <w:rFonts w:cs="Arial"/>
          <w:sz w:val="24"/>
          <w:szCs w:val="24"/>
        </w:rPr>
      </w:pPr>
    </w:p>
    <w:p w:rsidR="00EF5502" w:rsidRDefault="00EF5502" w:rsidP="00C228F9">
      <w:pPr>
        <w:widowControl w:val="0"/>
        <w:autoSpaceDE w:val="0"/>
        <w:autoSpaceDN w:val="0"/>
        <w:adjustRightInd w:val="0"/>
        <w:spacing w:after="0" w:line="240" w:lineRule="auto"/>
        <w:rPr>
          <w:rFonts w:cs="Arial"/>
          <w:sz w:val="24"/>
          <w:szCs w:val="24"/>
        </w:rPr>
      </w:pPr>
    </w:p>
    <w:p w:rsidR="00EF5502" w:rsidRDefault="00EF5502" w:rsidP="00C228F9">
      <w:pPr>
        <w:widowControl w:val="0"/>
        <w:autoSpaceDE w:val="0"/>
        <w:autoSpaceDN w:val="0"/>
        <w:adjustRightInd w:val="0"/>
        <w:spacing w:after="0" w:line="240" w:lineRule="auto"/>
        <w:rPr>
          <w:rFonts w:cs="Arial"/>
          <w:sz w:val="24"/>
          <w:szCs w:val="24"/>
        </w:rPr>
      </w:pPr>
    </w:p>
    <w:p w:rsidR="00C228F9" w:rsidRPr="00A419DE" w:rsidRDefault="00C228F9" w:rsidP="00C228F9">
      <w:pPr>
        <w:widowControl w:val="0"/>
        <w:autoSpaceDE w:val="0"/>
        <w:autoSpaceDN w:val="0"/>
        <w:adjustRightInd w:val="0"/>
        <w:spacing w:after="0" w:line="240" w:lineRule="auto"/>
        <w:rPr>
          <w:rFonts w:cs="Arial"/>
          <w:b/>
          <w:sz w:val="24"/>
          <w:szCs w:val="24"/>
        </w:rPr>
      </w:pPr>
      <w:r w:rsidRPr="00A419DE">
        <w:rPr>
          <w:rFonts w:cs="Arial"/>
          <w:b/>
          <w:sz w:val="24"/>
          <w:szCs w:val="24"/>
        </w:rPr>
        <w:t xml:space="preserve">PREDVIDEN </w:t>
      </w:r>
    </w:p>
    <w:p w:rsidR="00C228F9" w:rsidRPr="00A419DE" w:rsidRDefault="00C228F9" w:rsidP="00C228F9">
      <w:pPr>
        <w:widowControl w:val="0"/>
        <w:autoSpaceDE w:val="0"/>
        <w:autoSpaceDN w:val="0"/>
        <w:adjustRightInd w:val="0"/>
        <w:spacing w:after="0" w:line="240" w:lineRule="auto"/>
        <w:rPr>
          <w:rFonts w:cs="Arial"/>
          <w:b/>
          <w:sz w:val="24"/>
          <w:szCs w:val="24"/>
        </w:rPr>
      </w:pPr>
      <w:r w:rsidRPr="00A419DE">
        <w:rPr>
          <w:rFonts w:cs="Arial"/>
          <w:b/>
          <w:sz w:val="24"/>
          <w:szCs w:val="24"/>
        </w:rPr>
        <w:t xml:space="preserve">ZAKLJUČEK </w:t>
      </w:r>
    </w:p>
    <w:p w:rsidR="00C228F9" w:rsidRPr="00A419DE" w:rsidRDefault="00C228F9" w:rsidP="00C228F9">
      <w:pPr>
        <w:widowControl w:val="0"/>
        <w:autoSpaceDE w:val="0"/>
        <w:autoSpaceDN w:val="0"/>
        <w:adjustRightInd w:val="0"/>
        <w:spacing w:after="0" w:line="240" w:lineRule="auto"/>
        <w:rPr>
          <w:rFonts w:cs="Arial"/>
          <w:sz w:val="24"/>
          <w:szCs w:val="24"/>
        </w:rPr>
      </w:pPr>
      <w:r w:rsidRPr="00A419DE">
        <w:rPr>
          <w:rFonts w:cs="Arial"/>
          <w:b/>
          <w:sz w:val="24"/>
          <w:szCs w:val="24"/>
        </w:rPr>
        <w:t>OPERACIJE:</w:t>
      </w:r>
      <w:r>
        <w:rPr>
          <w:rFonts w:cs="Arial"/>
          <w:sz w:val="24"/>
          <w:szCs w:val="24"/>
        </w:rPr>
        <w:t xml:space="preserve">     ____________________________________________________________________      </w:t>
      </w:r>
    </w:p>
    <w:p w:rsidR="00C228F9" w:rsidRDefault="00C228F9" w:rsidP="008E567D">
      <w:pPr>
        <w:widowControl w:val="0"/>
        <w:overflowPunct w:val="0"/>
        <w:autoSpaceDE w:val="0"/>
        <w:autoSpaceDN w:val="0"/>
        <w:adjustRightInd w:val="0"/>
        <w:spacing w:after="0" w:line="240" w:lineRule="auto"/>
        <w:jc w:val="both"/>
        <w:rPr>
          <w:rFonts w:cs="Arial"/>
          <w:b/>
          <w:u w:val="single"/>
        </w:rPr>
      </w:pPr>
    </w:p>
    <w:p w:rsidR="00D21831" w:rsidRDefault="00D21831" w:rsidP="008E567D">
      <w:pPr>
        <w:widowControl w:val="0"/>
        <w:overflowPunct w:val="0"/>
        <w:autoSpaceDE w:val="0"/>
        <w:autoSpaceDN w:val="0"/>
        <w:adjustRightInd w:val="0"/>
        <w:spacing w:after="0" w:line="240" w:lineRule="auto"/>
        <w:jc w:val="both"/>
        <w:rPr>
          <w:rFonts w:cs="Arial"/>
          <w:b/>
          <w:sz w:val="24"/>
          <w:szCs w:val="24"/>
          <w:u w:val="single"/>
        </w:rPr>
      </w:pPr>
    </w:p>
    <w:p w:rsidR="00C228F9" w:rsidRDefault="00C228F9" w:rsidP="00DC21BB">
      <w:pPr>
        <w:widowControl w:val="0"/>
        <w:pBdr>
          <w:top w:val="single" w:sz="4" w:space="1" w:color="auto"/>
          <w:left w:val="single" w:sz="4" w:space="4" w:color="auto"/>
          <w:bottom w:val="single" w:sz="4" w:space="1" w:color="auto"/>
          <w:right w:val="single" w:sz="4" w:space="4" w:color="auto"/>
        </w:pBdr>
        <w:shd w:val="clear" w:color="auto" w:fill="9BBB59" w:themeFill="accent3"/>
        <w:overflowPunct w:val="0"/>
        <w:autoSpaceDE w:val="0"/>
        <w:autoSpaceDN w:val="0"/>
        <w:adjustRightInd w:val="0"/>
        <w:spacing w:after="0" w:line="240" w:lineRule="auto"/>
        <w:jc w:val="both"/>
        <w:rPr>
          <w:rFonts w:cs="Arial"/>
          <w:b/>
          <w:sz w:val="24"/>
          <w:szCs w:val="24"/>
          <w:u w:val="single"/>
        </w:rPr>
      </w:pPr>
      <w:r w:rsidRPr="00C228F9">
        <w:rPr>
          <w:rFonts w:cs="Arial"/>
          <w:b/>
          <w:sz w:val="24"/>
          <w:szCs w:val="24"/>
          <w:u w:val="single"/>
        </w:rPr>
        <w:t>2. KRATEK OPIS OPERACIJE (do 4. 000 znakov s presledki)</w:t>
      </w:r>
    </w:p>
    <w:p w:rsidR="00DC21BB" w:rsidRDefault="00DC21BB" w:rsidP="008E567D">
      <w:pPr>
        <w:widowControl w:val="0"/>
        <w:overflowPunct w:val="0"/>
        <w:autoSpaceDE w:val="0"/>
        <w:autoSpaceDN w:val="0"/>
        <w:adjustRightInd w:val="0"/>
        <w:spacing w:after="0" w:line="240" w:lineRule="auto"/>
        <w:jc w:val="both"/>
        <w:rPr>
          <w:rFonts w:cs="Arial"/>
          <w:sz w:val="20"/>
          <w:szCs w:val="20"/>
        </w:rPr>
      </w:pPr>
    </w:p>
    <w:p w:rsidR="00C228F9" w:rsidRDefault="00C228F9" w:rsidP="008E567D">
      <w:pPr>
        <w:widowControl w:val="0"/>
        <w:overflowPunct w:val="0"/>
        <w:autoSpaceDE w:val="0"/>
        <w:autoSpaceDN w:val="0"/>
        <w:adjustRightInd w:val="0"/>
        <w:spacing w:after="0" w:line="240" w:lineRule="auto"/>
        <w:jc w:val="both"/>
        <w:rPr>
          <w:rFonts w:cs="Arial"/>
          <w:sz w:val="20"/>
          <w:szCs w:val="20"/>
        </w:rPr>
      </w:pPr>
      <w:r w:rsidRPr="00C228F9">
        <w:rPr>
          <w:rFonts w:cs="Arial"/>
          <w:sz w:val="20"/>
          <w:szCs w:val="20"/>
        </w:rPr>
        <w:t xml:space="preserve">V kratkem opisu opredelite temeljne vsebinske značilnosti operacije, </w:t>
      </w:r>
      <w:r>
        <w:rPr>
          <w:rFonts w:cs="Arial"/>
          <w:sz w:val="20"/>
          <w:szCs w:val="20"/>
        </w:rPr>
        <w:t xml:space="preserve">njene rezultate, terminski načrt izvedbe oz. vse tisto, s čimer utemeljujete </w:t>
      </w:r>
      <w:r w:rsidR="00D21831">
        <w:rPr>
          <w:rFonts w:cs="Arial"/>
          <w:sz w:val="20"/>
          <w:szCs w:val="20"/>
        </w:rPr>
        <w:t xml:space="preserve">primernost operacije za prijavo na sam Javni poziv. </w:t>
      </w:r>
    </w:p>
    <w:p w:rsidR="00D21831" w:rsidRDefault="00D21831" w:rsidP="008E567D">
      <w:pPr>
        <w:widowControl w:val="0"/>
        <w:overflowPunct w:val="0"/>
        <w:autoSpaceDE w:val="0"/>
        <w:autoSpaceDN w:val="0"/>
        <w:adjustRightInd w:val="0"/>
        <w:spacing w:after="0" w:line="240" w:lineRule="auto"/>
        <w:jc w:val="both"/>
        <w:rPr>
          <w:rFonts w:cs="Arial"/>
          <w:sz w:val="20"/>
          <w:szCs w:val="20"/>
        </w:rPr>
      </w:pPr>
    </w:p>
    <w:tbl>
      <w:tblPr>
        <w:tblStyle w:val="Tabelamrea"/>
        <w:tblW w:w="0" w:type="auto"/>
        <w:tblLook w:val="04A0" w:firstRow="1" w:lastRow="0" w:firstColumn="1" w:lastColumn="0" w:noHBand="0" w:noVBand="1"/>
      </w:tblPr>
      <w:tblGrid>
        <w:gridCol w:w="9630"/>
      </w:tblGrid>
      <w:tr w:rsidR="00D21831" w:rsidTr="00815C0E">
        <w:tc>
          <w:tcPr>
            <w:tcW w:w="9780" w:type="dxa"/>
          </w:tcPr>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p w:rsidR="00D21831" w:rsidRDefault="00D21831" w:rsidP="00815C0E">
            <w:pPr>
              <w:widowControl w:val="0"/>
              <w:overflowPunct w:val="0"/>
              <w:autoSpaceDE w:val="0"/>
              <w:autoSpaceDN w:val="0"/>
              <w:adjustRightInd w:val="0"/>
              <w:spacing w:after="0" w:line="240" w:lineRule="auto"/>
              <w:rPr>
                <w:rFonts w:cs="Arial"/>
              </w:rPr>
            </w:pPr>
          </w:p>
        </w:tc>
      </w:tr>
    </w:tbl>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D21831" w:rsidRDefault="00D21831" w:rsidP="00D21831">
      <w:pPr>
        <w:widowControl w:val="0"/>
        <w:overflowPunct w:val="0"/>
        <w:autoSpaceDE w:val="0"/>
        <w:autoSpaceDN w:val="0"/>
        <w:adjustRightInd w:val="0"/>
        <w:spacing w:after="0" w:line="240" w:lineRule="auto"/>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(podpis odgovorne osebe vlagatelja )</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Pr="005B05F6" w:rsidRDefault="00D21831" w:rsidP="00914AB9">
      <w:pPr>
        <w:widowControl w:val="0"/>
        <w:numPr>
          <w:ilvl w:val="0"/>
          <w:numId w:val="13"/>
        </w:numPr>
        <w:overflowPunct w:val="0"/>
        <w:autoSpaceDE w:val="0"/>
        <w:autoSpaceDN w:val="0"/>
        <w:adjustRightInd w:val="0"/>
        <w:spacing w:after="0" w:line="240" w:lineRule="auto"/>
        <w:jc w:val="both"/>
        <w:rPr>
          <w:rFonts w:cs="Arial"/>
        </w:rPr>
      </w:pPr>
      <w:r>
        <w:rPr>
          <w:rFonts w:cs="Arial"/>
        </w:rPr>
        <w:t>Poslujem brez žiga – DA</w:t>
      </w:r>
    </w:p>
    <w:p w:rsidR="00D21831" w:rsidRDefault="00D21831" w:rsidP="00914AB9">
      <w:pPr>
        <w:widowControl w:val="0"/>
        <w:numPr>
          <w:ilvl w:val="0"/>
          <w:numId w:val="13"/>
        </w:numPr>
        <w:overflowPunct w:val="0"/>
        <w:autoSpaceDE w:val="0"/>
        <w:autoSpaceDN w:val="0"/>
        <w:adjustRightInd w:val="0"/>
        <w:spacing w:after="0" w:line="240" w:lineRule="auto"/>
        <w:jc w:val="both"/>
        <w:rPr>
          <w:rFonts w:cs="Arial"/>
        </w:rPr>
      </w:pPr>
      <w:r>
        <w:rPr>
          <w:rFonts w:cs="Arial"/>
        </w:rPr>
        <w:t>Poslujem z žigom                                          Žig</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C21BB">
      <w:pPr>
        <w:widowControl w:val="0"/>
        <w:pBdr>
          <w:top w:val="single" w:sz="4" w:space="1" w:color="auto"/>
          <w:left w:val="single" w:sz="4" w:space="4" w:color="auto"/>
          <w:bottom w:val="single" w:sz="4" w:space="1" w:color="auto"/>
          <w:right w:val="single" w:sz="4" w:space="4" w:color="auto"/>
        </w:pBdr>
        <w:shd w:val="clear" w:color="auto" w:fill="9BBB59" w:themeFill="accent3"/>
        <w:overflowPunct w:val="0"/>
        <w:autoSpaceDE w:val="0"/>
        <w:autoSpaceDN w:val="0"/>
        <w:adjustRightInd w:val="0"/>
        <w:spacing w:after="0" w:line="240" w:lineRule="auto"/>
        <w:jc w:val="both"/>
        <w:rPr>
          <w:rFonts w:cs="Arial"/>
          <w:b/>
          <w:sz w:val="24"/>
          <w:szCs w:val="24"/>
          <w:u w:val="single"/>
        </w:rPr>
      </w:pPr>
      <w:r w:rsidRPr="00D21831">
        <w:rPr>
          <w:rFonts w:cs="Arial"/>
          <w:b/>
          <w:sz w:val="24"/>
          <w:szCs w:val="24"/>
          <w:u w:val="single"/>
        </w:rPr>
        <w:t xml:space="preserve">3. OSNOVNI PODATKI O VLAGATELJIH IN MOREBITNIH PARTNERJIH </w:t>
      </w:r>
    </w:p>
    <w:p w:rsidR="00D21831" w:rsidRDefault="00D21831" w:rsidP="00D21831">
      <w:pPr>
        <w:widowControl w:val="0"/>
        <w:overflowPunct w:val="0"/>
        <w:autoSpaceDE w:val="0"/>
        <w:autoSpaceDN w:val="0"/>
        <w:adjustRightInd w:val="0"/>
        <w:spacing w:after="0" w:line="240" w:lineRule="auto"/>
        <w:jc w:val="both"/>
        <w:rPr>
          <w:rFonts w:cs="Arial"/>
          <w:b/>
          <w:u w:val="single"/>
        </w:rPr>
      </w:pPr>
    </w:p>
    <w:p w:rsidR="00D21831" w:rsidRDefault="00D21831" w:rsidP="00914AB9">
      <w:pPr>
        <w:widowControl w:val="0"/>
        <w:numPr>
          <w:ilvl w:val="0"/>
          <w:numId w:val="12"/>
        </w:numPr>
        <w:overflowPunct w:val="0"/>
        <w:autoSpaceDE w:val="0"/>
        <w:autoSpaceDN w:val="0"/>
        <w:adjustRightInd w:val="0"/>
        <w:spacing w:after="0" w:line="240" w:lineRule="auto"/>
        <w:jc w:val="both"/>
        <w:rPr>
          <w:rFonts w:cs="Arial"/>
          <w:b/>
        </w:rPr>
      </w:pPr>
      <w:r w:rsidRPr="00FD2F08">
        <w:rPr>
          <w:rFonts w:cs="Arial"/>
          <w:b/>
        </w:rPr>
        <w:t xml:space="preserve">PODATKI O </w:t>
      </w:r>
      <w:r>
        <w:rPr>
          <w:rFonts w:cs="Arial"/>
          <w:b/>
        </w:rPr>
        <w:t>VLAGATELJU</w:t>
      </w:r>
      <w:r w:rsidRPr="00FD2F08">
        <w:rPr>
          <w:rFonts w:cs="Arial"/>
          <w:b/>
        </w:rPr>
        <w:t xml:space="preserve"> </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2851"/>
        <w:gridCol w:w="3314"/>
      </w:tblGrid>
      <w:tr w:rsidR="00D21831" w:rsidRPr="00D21831" w:rsidTr="00815C0E">
        <w:trPr>
          <w:trHeight w:val="617"/>
        </w:trPr>
        <w:tc>
          <w:tcPr>
            <w:tcW w:w="3047" w:type="dxa"/>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rPr>
              <w:t>Ime/naziv vlagatelja: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trHeight w:val="1553"/>
        </w:trPr>
        <w:tc>
          <w:tcPr>
            <w:tcW w:w="3047" w:type="dxa"/>
            <w:tcBorders>
              <w:top w:val="single" w:sz="4" w:space="0" w:color="auto"/>
              <w:left w:val="single" w:sz="4" w:space="0" w:color="auto"/>
              <w:bottom w:val="single" w:sz="4" w:space="0" w:color="auto"/>
              <w:right w:val="single" w:sz="4" w:space="0" w:color="auto"/>
            </w:tcBorders>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Naslov:</w:t>
            </w:r>
          </w:p>
        </w:tc>
        <w:tc>
          <w:tcPr>
            <w:tcW w:w="6165" w:type="dxa"/>
            <w:gridSpan w:val="2"/>
            <w:tcBorders>
              <w:top w:val="single" w:sz="4" w:space="0" w:color="auto"/>
              <w:left w:val="single" w:sz="4" w:space="0" w:color="auto"/>
              <w:bottom w:val="single" w:sz="4" w:space="0" w:color="auto"/>
              <w:right w:val="single" w:sz="4" w:space="0" w:color="auto"/>
            </w:tcBorders>
            <w:hideMark/>
          </w:tcPr>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Ulica:</w:t>
            </w:r>
          </w:p>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Hišna št.:</w:t>
            </w:r>
          </w:p>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Naselje:</w:t>
            </w:r>
          </w:p>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Poštna št./kraj:</w:t>
            </w:r>
          </w:p>
        </w:tc>
      </w:tr>
      <w:tr w:rsidR="00D21831" w:rsidRPr="00D21831" w:rsidTr="00815C0E">
        <w:trPr>
          <w:trHeight w:val="407"/>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Pravnoorganizacijska oblika:</w:t>
            </w:r>
          </w:p>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 xml:space="preserve">Sektor: </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c>
          <w:tcPr>
            <w:tcW w:w="3047" w:type="dxa"/>
            <w:tcBorders>
              <w:top w:val="single" w:sz="4" w:space="0" w:color="auto"/>
              <w:left w:val="nil"/>
              <w:bottom w:val="single" w:sz="4" w:space="0" w:color="auto"/>
              <w:right w:val="nil"/>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b/>
                <w:bCs/>
              </w:rPr>
            </w:pPr>
          </w:p>
        </w:tc>
        <w:tc>
          <w:tcPr>
            <w:tcW w:w="6165" w:type="dxa"/>
            <w:gridSpan w:val="2"/>
            <w:tcBorders>
              <w:top w:val="single" w:sz="4" w:space="0" w:color="auto"/>
              <w:left w:val="nil"/>
              <w:bottom w:val="single" w:sz="4" w:space="0" w:color="auto"/>
              <w:right w:val="nil"/>
            </w:tcBorders>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Davčna številka: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Zavezanec za DDV:</w:t>
            </w:r>
          </w:p>
        </w:tc>
        <w:tc>
          <w:tcPr>
            <w:tcW w:w="2851"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rPr>
            </w:pPr>
            <w:r w:rsidRPr="00D21831">
              <w:rPr>
                <w:rFonts w:cs="Arial"/>
              </w:rPr>
              <w:t>NE</w:t>
            </w:r>
          </w:p>
        </w:tc>
      </w:tr>
      <w:tr w:rsidR="00D21831" w:rsidRPr="00D21831" w:rsidTr="00815C0E">
        <w:trPr>
          <w:cantSplit/>
          <w:trHeight w:val="580"/>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 xml:space="preserve">Matična številka (pravne osebe): </w:t>
            </w:r>
          </w:p>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Matična številka (fizične osebe):</w:t>
            </w:r>
          </w:p>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EMŠO (fizične osebe):</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Height w:val="492"/>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Številka bančnega računa: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Banka, pri kateri je odprt račun: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lastRenderedPageBreak/>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Spletna stran: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Odgovorna oseba (zakoniti zastopnik pri pravni ali fizični osebi):</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Height w:val="573"/>
        </w:trPr>
        <w:tc>
          <w:tcPr>
            <w:tcW w:w="3047" w:type="dxa"/>
            <w:tcBorders>
              <w:top w:val="single" w:sz="4" w:space="0" w:color="auto"/>
              <w:left w:val="single" w:sz="4" w:space="0" w:color="auto"/>
              <w:bottom w:val="single" w:sz="4" w:space="0" w:color="auto"/>
              <w:right w:val="single" w:sz="4" w:space="0" w:color="auto"/>
            </w:tcBorders>
            <w:vAlign w:val="bottom"/>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 xml:space="preserve">Kontaktna oseba </w:t>
            </w:r>
          </w:p>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(Ime in priimek):</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Telefon: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GSM:</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r w:rsidR="00D21831" w:rsidRPr="00D21831" w:rsidTr="00815C0E">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D21831" w:rsidRPr="00D21831" w:rsidRDefault="00D21831" w:rsidP="00D21831">
            <w:pPr>
              <w:widowControl w:val="0"/>
              <w:overflowPunct w:val="0"/>
              <w:autoSpaceDE w:val="0"/>
              <w:autoSpaceDN w:val="0"/>
              <w:adjustRightInd w:val="0"/>
              <w:spacing w:after="0" w:line="240" w:lineRule="auto"/>
              <w:jc w:val="both"/>
              <w:rPr>
                <w:rFonts w:cs="Arial"/>
                <w:b/>
                <w:bCs/>
              </w:rPr>
            </w:pPr>
            <w:r w:rsidRPr="00D21831">
              <w:rPr>
                <w:rFonts w:cs="Arial"/>
                <w:b/>
                <w:bCs/>
              </w:rPr>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D21831">
            <w:pPr>
              <w:widowControl w:val="0"/>
              <w:overflowPunct w:val="0"/>
              <w:autoSpaceDE w:val="0"/>
              <w:autoSpaceDN w:val="0"/>
              <w:adjustRightInd w:val="0"/>
              <w:spacing w:after="0" w:line="240" w:lineRule="auto"/>
              <w:jc w:val="both"/>
              <w:rPr>
                <w:rFonts w:cs="Arial"/>
              </w:rPr>
            </w:pPr>
          </w:p>
          <w:p w:rsidR="00D21831" w:rsidRPr="00D21831" w:rsidRDefault="00D21831" w:rsidP="00D21831">
            <w:pPr>
              <w:widowControl w:val="0"/>
              <w:overflowPunct w:val="0"/>
              <w:autoSpaceDE w:val="0"/>
              <w:autoSpaceDN w:val="0"/>
              <w:adjustRightInd w:val="0"/>
              <w:spacing w:after="0" w:line="240" w:lineRule="auto"/>
              <w:jc w:val="both"/>
              <w:rPr>
                <w:rFonts w:cs="Arial"/>
              </w:rPr>
            </w:pPr>
          </w:p>
        </w:tc>
      </w:tr>
    </w:tbl>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Pr="00E96A64" w:rsidRDefault="00D21831" w:rsidP="00D21831">
      <w:pPr>
        <w:widowControl w:val="0"/>
        <w:overflowPunct w:val="0"/>
        <w:autoSpaceDE w:val="0"/>
        <w:autoSpaceDN w:val="0"/>
        <w:adjustRightInd w:val="0"/>
        <w:spacing w:after="0" w:line="240" w:lineRule="auto"/>
        <w:jc w:val="both"/>
        <w:rPr>
          <w:rFonts w:cs="Arial"/>
        </w:rPr>
      </w:pPr>
      <w:r w:rsidRPr="00E96A64">
        <w:rPr>
          <w:rFonts w:cs="Arial"/>
        </w:rPr>
        <w:t xml:space="preserve">Potrebno je izpolniti vse rubrike obrazca. </w:t>
      </w:r>
    </w:p>
    <w:p w:rsidR="00D21831" w:rsidRDefault="00D21831" w:rsidP="00D21831">
      <w:pPr>
        <w:widowControl w:val="0"/>
        <w:overflowPunct w:val="0"/>
        <w:autoSpaceDE w:val="0"/>
        <w:autoSpaceDN w:val="0"/>
        <w:adjustRightInd w:val="0"/>
        <w:spacing w:after="0" w:line="240" w:lineRule="auto"/>
        <w:jc w:val="both"/>
        <w:rPr>
          <w:rFonts w:cs="Arial"/>
        </w:rPr>
      </w:pPr>
      <w:r w:rsidRPr="00E96A64">
        <w:rPr>
          <w:rFonts w:cs="Arial"/>
        </w:rPr>
        <w:t>*</w:t>
      </w:r>
      <w:r>
        <w:rPr>
          <w:rFonts w:cs="Arial"/>
        </w:rPr>
        <w:t xml:space="preserve"> </w:t>
      </w:r>
      <w:r w:rsidRPr="00E96A64">
        <w:rPr>
          <w:rFonts w:cs="Arial"/>
        </w:rPr>
        <w:t>Elektronski naslov se bo uporabljal za komunikacijo z LAS ter za morebitno pošiljanje poziva za dopolnitev vloge.</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ind w:left="720"/>
        <w:jc w:val="both"/>
        <w:rPr>
          <w:rFonts w:cs="Arial"/>
        </w:rPr>
      </w:pPr>
    </w:p>
    <w:p w:rsidR="00D21831" w:rsidRDefault="00D21831" w:rsidP="00D21831">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D21831" w:rsidRDefault="00D21831" w:rsidP="00D21831">
      <w:pPr>
        <w:widowControl w:val="0"/>
        <w:overflowPunct w:val="0"/>
        <w:autoSpaceDE w:val="0"/>
        <w:autoSpaceDN w:val="0"/>
        <w:adjustRightInd w:val="0"/>
        <w:spacing w:after="0" w:line="240" w:lineRule="auto"/>
        <w:rPr>
          <w:rFonts w:cs="Arial"/>
        </w:rPr>
      </w:pPr>
    </w:p>
    <w:p w:rsidR="00D21831" w:rsidRDefault="00D21831" w:rsidP="00D21831">
      <w:pPr>
        <w:widowControl w:val="0"/>
        <w:overflowPunct w:val="0"/>
        <w:autoSpaceDE w:val="0"/>
        <w:autoSpaceDN w:val="0"/>
        <w:adjustRightInd w:val="0"/>
        <w:spacing w:after="0" w:line="240" w:lineRule="auto"/>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(podpis odgovorne osebe vlagatelja )</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Žig </w:t>
      </w:r>
    </w:p>
    <w:p w:rsidR="00D21831" w:rsidRDefault="00D21831" w:rsidP="00D21831">
      <w:pPr>
        <w:widowControl w:val="0"/>
        <w:overflowPunct w:val="0"/>
        <w:autoSpaceDE w:val="0"/>
        <w:autoSpaceDN w:val="0"/>
        <w:adjustRightInd w:val="0"/>
        <w:spacing w:after="0" w:line="240" w:lineRule="auto"/>
        <w:jc w:val="both"/>
        <w:rPr>
          <w:rFonts w:cs="Arial"/>
        </w:rPr>
      </w:pPr>
    </w:p>
    <w:p w:rsidR="006751AA" w:rsidRDefault="006751AA" w:rsidP="00D21831">
      <w:pPr>
        <w:widowControl w:val="0"/>
        <w:overflowPunct w:val="0"/>
        <w:autoSpaceDE w:val="0"/>
        <w:autoSpaceDN w:val="0"/>
        <w:adjustRightInd w:val="0"/>
        <w:spacing w:after="0" w:line="240" w:lineRule="auto"/>
        <w:jc w:val="both"/>
        <w:rPr>
          <w:rFonts w:cs="Arial"/>
        </w:rPr>
      </w:pPr>
    </w:p>
    <w:p w:rsidR="00D21831" w:rsidRDefault="00D21831" w:rsidP="00914AB9">
      <w:pPr>
        <w:widowControl w:val="0"/>
        <w:numPr>
          <w:ilvl w:val="0"/>
          <w:numId w:val="16"/>
        </w:numPr>
        <w:overflowPunct w:val="0"/>
        <w:autoSpaceDE w:val="0"/>
        <w:autoSpaceDN w:val="0"/>
        <w:adjustRightInd w:val="0"/>
        <w:spacing w:after="0" w:line="240" w:lineRule="auto"/>
        <w:jc w:val="both"/>
        <w:rPr>
          <w:rFonts w:cs="Arial"/>
          <w:b/>
        </w:rPr>
      </w:pPr>
      <w:r w:rsidRPr="007E30AD">
        <w:rPr>
          <w:rFonts w:cs="Arial"/>
          <w:b/>
        </w:rPr>
        <w:t>PODATKI O PARTNERJU</w:t>
      </w:r>
      <w:r>
        <w:rPr>
          <w:rFonts w:cs="Arial"/>
          <w:b/>
        </w:rPr>
        <w:t xml:space="preserve"> št. ____</w:t>
      </w:r>
    </w:p>
    <w:p w:rsidR="00D21831" w:rsidRDefault="00D21831" w:rsidP="00D21831">
      <w:pPr>
        <w:widowControl w:val="0"/>
        <w:overflowPunct w:val="0"/>
        <w:autoSpaceDE w:val="0"/>
        <w:autoSpaceDN w:val="0"/>
        <w:adjustRightInd w:val="0"/>
        <w:spacing w:after="0" w:line="240" w:lineRule="auto"/>
        <w:jc w:val="both"/>
        <w:rPr>
          <w:rFonts w:cs="Arial"/>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4"/>
        <w:gridCol w:w="3314"/>
        <w:gridCol w:w="3314"/>
      </w:tblGrid>
      <w:tr w:rsidR="00D21831" w:rsidTr="00815C0E">
        <w:tc>
          <w:tcPr>
            <w:tcW w:w="2584" w:type="dxa"/>
            <w:tcBorders>
              <w:top w:val="single" w:sz="4" w:space="0" w:color="auto"/>
              <w:left w:val="single" w:sz="4" w:space="0" w:color="auto"/>
              <w:bottom w:val="single" w:sz="4" w:space="0" w:color="auto"/>
              <w:right w:val="single" w:sz="4" w:space="0" w:color="auto"/>
            </w:tcBorders>
            <w:vAlign w:val="center"/>
          </w:tcPr>
          <w:p w:rsidR="00D21831" w:rsidRDefault="00D21831" w:rsidP="00815C0E">
            <w:pPr>
              <w:pStyle w:val="Glava"/>
              <w:tabs>
                <w:tab w:val="left" w:pos="708"/>
              </w:tabs>
              <w:rPr>
                <w:b/>
                <w:sz w:val="22"/>
                <w:szCs w:val="22"/>
              </w:rPr>
            </w:pPr>
          </w:p>
          <w:p w:rsidR="00D21831" w:rsidRDefault="00D21831" w:rsidP="00815C0E">
            <w:pPr>
              <w:pStyle w:val="Glava"/>
              <w:tabs>
                <w:tab w:val="left" w:pos="708"/>
              </w:tabs>
              <w:rPr>
                <w:b/>
                <w:bCs/>
                <w:sz w:val="22"/>
                <w:szCs w:val="22"/>
              </w:rPr>
            </w:pPr>
            <w:r>
              <w:rPr>
                <w:b/>
                <w:sz w:val="22"/>
                <w:szCs w:val="22"/>
              </w:rPr>
              <w:t>Ime/naziv partnerja: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4"/>
                <w:szCs w:val="24"/>
              </w:rPr>
            </w:pPr>
          </w:p>
        </w:tc>
      </w:tr>
      <w:tr w:rsidR="00D21831" w:rsidTr="00815C0E">
        <w:tc>
          <w:tcPr>
            <w:tcW w:w="2584" w:type="dxa"/>
            <w:tcBorders>
              <w:top w:val="single" w:sz="4" w:space="0" w:color="auto"/>
              <w:left w:val="single" w:sz="4" w:space="0" w:color="auto"/>
              <w:bottom w:val="single" w:sz="4" w:space="0" w:color="auto"/>
              <w:right w:val="single" w:sz="4" w:space="0" w:color="auto"/>
            </w:tcBorders>
            <w:hideMark/>
          </w:tcPr>
          <w:p w:rsidR="00D21831" w:rsidRDefault="00D21831" w:rsidP="00815C0E">
            <w:pPr>
              <w:pStyle w:val="Glava"/>
              <w:tabs>
                <w:tab w:val="left" w:pos="708"/>
              </w:tabs>
              <w:rPr>
                <w:b/>
                <w:bCs/>
                <w:sz w:val="22"/>
                <w:szCs w:val="22"/>
              </w:rPr>
            </w:pPr>
            <w:r>
              <w:rPr>
                <w:b/>
                <w:bCs/>
                <w:sz w:val="22"/>
                <w:szCs w:val="22"/>
              </w:rPr>
              <w:t>Naslov:</w:t>
            </w:r>
          </w:p>
        </w:tc>
        <w:tc>
          <w:tcPr>
            <w:tcW w:w="6628" w:type="dxa"/>
            <w:gridSpan w:val="2"/>
            <w:tcBorders>
              <w:top w:val="single" w:sz="4" w:space="0" w:color="auto"/>
              <w:left w:val="single" w:sz="4" w:space="0" w:color="auto"/>
              <w:bottom w:val="single" w:sz="4" w:space="0" w:color="auto"/>
              <w:right w:val="single" w:sz="4" w:space="0" w:color="auto"/>
            </w:tcBorders>
            <w:hideMark/>
          </w:tcPr>
          <w:p w:rsidR="00D21831" w:rsidRDefault="00D21831" w:rsidP="00815C0E">
            <w:pPr>
              <w:spacing w:line="360" w:lineRule="auto"/>
              <w:jc w:val="both"/>
              <w:rPr>
                <w:sz w:val="18"/>
                <w:szCs w:val="18"/>
              </w:rPr>
            </w:pPr>
            <w:r>
              <w:rPr>
                <w:sz w:val="18"/>
                <w:szCs w:val="18"/>
              </w:rPr>
              <w:t>Ulica:</w:t>
            </w:r>
          </w:p>
          <w:p w:rsidR="00D21831" w:rsidRDefault="00D21831" w:rsidP="00815C0E">
            <w:pPr>
              <w:spacing w:line="360" w:lineRule="auto"/>
              <w:jc w:val="both"/>
              <w:rPr>
                <w:sz w:val="18"/>
                <w:szCs w:val="18"/>
              </w:rPr>
            </w:pPr>
            <w:r>
              <w:rPr>
                <w:sz w:val="18"/>
                <w:szCs w:val="18"/>
              </w:rPr>
              <w:t>Hišna št.:</w:t>
            </w:r>
          </w:p>
          <w:p w:rsidR="00D21831" w:rsidRDefault="00D21831" w:rsidP="00815C0E">
            <w:pPr>
              <w:spacing w:line="360" w:lineRule="auto"/>
              <w:jc w:val="both"/>
              <w:rPr>
                <w:sz w:val="18"/>
                <w:szCs w:val="18"/>
              </w:rPr>
            </w:pPr>
            <w:r>
              <w:rPr>
                <w:sz w:val="18"/>
                <w:szCs w:val="18"/>
              </w:rPr>
              <w:t>Naselje:</w:t>
            </w:r>
          </w:p>
          <w:p w:rsidR="00D21831" w:rsidRDefault="00D21831" w:rsidP="00815C0E">
            <w:pPr>
              <w:spacing w:line="360" w:lineRule="auto"/>
              <w:jc w:val="both"/>
              <w:rPr>
                <w:sz w:val="20"/>
                <w:szCs w:val="20"/>
              </w:rPr>
            </w:pPr>
            <w:r>
              <w:rPr>
                <w:sz w:val="18"/>
                <w:szCs w:val="18"/>
              </w:rPr>
              <w:t>Poštna št./kraj:</w:t>
            </w:r>
          </w:p>
        </w:tc>
      </w:tr>
      <w:tr w:rsidR="00D21831" w:rsidTr="00815C0E">
        <w:trPr>
          <w:trHeight w:val="407"/>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lastRenderedPageBreak/>
              <w:t>Pravnoorganizacijska oblika:</w:t>
            </w:r>
          </w:p>
          <w:p w:rsidR="00D21831" w:rsidRDefault="00D21831" w:rsidP="00815C0E">
            <w:pPr>
              <w:rPr>
                <w:b/>
                <w:bCs/>
              </w:rPr>
            </w:pPr>
            <w:r>
              <w:rPr>
                <w:b/>
                <w:bCs/>
              </w:rPr>
              <w:t xml:space="preserve">Sektor: </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c>
          <w:tcPr>
            <w:tcW w:w="2584" w:type="dxa"/>
            <w:tcBorders>
              <w:top w:val="single" w:sz="4" w:space="0" w:color="auto"/>
              <w:left w:val="nil"/>
              <w:bottom w:val="single" w:sz="4" w:space="0" w:color="auto"/>
              <w:right w:val="nil"/>
            </w:tcBorders>
            <w:vAlign w:val="center"/>
          </w:tcPr>
          <w:p w:rsidR="00D21831" w:rsidRDefault="00D21831" w:rsidP="00815C0E">
            <w:pPr>
              <w:rPr>
                <w:b/>
                <w:bCs/>
              </w:rPr>
            </w:pPr>
          </w:p>
        </w:tc>
        <w:tc>
          <w:tcPr>
            <w:tcW w:w="6628" w:type="dxa"/>
            <w:gridSpan w:val="2"/>
            <w:tcBorders>
              <w:top w:val="single" w:sz="4" w:space="0" w:color="auto"/>
              <w:left w:val="nil"/>
              <w:bottom w:val="single" w:sz="4" w:space="0" w:color="auto"/>
              <w:right w:val="nil"/>
            </w:tcBorders>
          </w:tcPr>
          <w:p w:rsidR="00D21831" w:rsidRDefault="00D21831" w:rsidP="00815C0E">
            <w:pPr>
              <w:jc w:val="both"/>
              <w:rPr>
                <w:sz w:val="20"/>
                <w:szCs w:val="20"/>
              </w:rPr>
            </w:pPr>
          </w:p>
        </w:tc>
      </w:tr>
      <w:tr w:rsidR="00D21831" w:rsidTr="00815C0E">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Davčna številka: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Zavezanec za DDV:</w:t>
            </w:r>
          </w:p>
        </w:tc>
        <w:tc>
          <w:tcPr>
            <w:tcW w:w="331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jc w:val="center"/>
              <w:rPr>
                <w:sz w:val="20"/>
                <w:szCs w:val="20"/>
              </w:rPr>
            </w:pPr>
            <w:r>
              <w:rPr>
                <w:sz w:val="20"/>
                <w:szCs w:val="20"/>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jc w:val="center"/>
              <w:rPr>
                <w:sz w:val="20"/>
                <w:szCs w:val="20"/>
              </w:rPr>
            </w:pPr>
            <w:r>
              <w:rPr>
                <w:sz w:val="20"/>
                <w:szCs w:val="20"/>
              </w:rPr>
              <w:t>NE</w:t>
            </w:r>
          </w:p>
        </w:tc>
      </w:tr>
      <w:tr w:rsidR="00D21831" w:rsidTr="00815C0E">
        <w:trPr>
          <w:cantSplit/>
          <w:trHeight w:val="580"/>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Matična številka (pravne osebe):</w:t>
            </w:r>
          </w:p>
          <w:p w:rsidR="00D21831" w:rsidRDefault="00D21831" w:rsidP="00815C0E">
            <w:pPr>
              <w:rPr>
                <w:b/>
                <w:bCs/>
              </w:rPr>
            </w:pPr>
            <w:r>
              <w:rPr>
                <w:b/>
                <w:bCs/>
              </w:rPr>
              <w:t xml:space="preserve">Matična številka (fizične osebe): </w:t>
            </w:r>
          </w:p>
          <w:p w:rsidR="00D21831" w:rsidRDefault="00D21831" w:rsidP="00815C0E">
            <w:pPr>
              <w:rPr>
                <w:b/>
                <w:bCs/>
              </w:rPr>
            </w:pPr>
            <w:r>
              <w:rPr>
                <w:b/>
                <w:bCs/>
              </w:rPr>
              <w:t>EMŠO (fizične osebe):</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rPr>
          <w:cantSplit/>
          <w:trHeight w:val="492"/>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Številka bančnega računa: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Banka, pri kateri je odprt račun: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Spletna stran: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Odgovorna oseba (zakoniti zastopnik pri pravni ali fizični osebi):</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rPr>
          <w:cantSplit/>
          <w:trHeight w:val="573"/>
        </w:trPr>
        <w:tc>
          <w:tcPr>
            <w:tcW w:w="2584" w:type="dxa"/>
            <w:tcBorders>
              <w:top w:val="single" w:sz="4" w:space="0" w:color="auto"/>
              <w:left w:val="single" w:sz="4" w:space="0" w:color="auto"/>
              <w:bottom w:val="nil"/>
              <w:right w:val="single" w:sz="4" w:space="0" w:color="auto"/>
            </w:tcBorders>
            <w:vAlign w:val="bottom"/>
            <w:hideMark/>
          </w:tcPr>
          <w:p w:rsidR="00D21831" w:rsidRDefault="00D21831" w:rsidP="00815C0E">
            <w:pPr>
              <w:rPr>
                <w:b/>
                <w:bCs/>
              </w:rPr>
            </w:pPr>
            <w:r>
              <w:rPr>
                <w:b/>
                <w:bCs/>
              </w:rPr>
              <w:t xml:space="preserve">Kontaktna oseba </w:t>
            </w:r>
          </w:p>
          <w:p w:rsidR="00D21831" w:rsidRDefault="00D21831" w:rsidP="00815C0E">
            <w:pPr>
              <w:rPr>
                <w:b/>
                <w:bCs/>
              </w:rPr>
            </w:pPr>
            <w:r>
              <w:rPr>
                <w:b/>
                <w:bCs/>
              </w:rPr>
              <w:t>(ime in priimek):</w:t>
            </w:r>
          </w:p>
        </w:tc>
        <w:tc>
          <w:tcPr>
            <w:tcW w:w="6628" w:type="dxa"/>
            <w:gridSpan w:val="2"/>
            <w:tcBorders>
              <w:top w:val="single" w:sz="4" w:space="0" w:color="auto"/>
              <w:left w:val="single" w:sz="4" w:space="0" w:color="auto"/>
              <w:bottom w:val="nil"/>
              <w:right w:val="single" w:sz="4" w:space="0" w:color="auto"/>
            </w:tcBorders>
            <w:vAlign w:val="center"/>
          </w:tcPr>
          <w:p w:rsidR="00D21831" w:rsidRDefault="00D21831" w:rsidP="00815C0E">
            <w:pPr>
              <w:rPr>
                <w:sz w:val="20"/>
                <w:szCs w:val="20"/>
              </w:rPr>
            </w:pPr>
          </w:p>
        </w:tc>
      </w:tr>
      <w:tr w:rsidR="00D21831" w:rsidTr="00815C0E">
        <w:trPr>
          <w:cantSplit/>
        </w:trPr>
        <w:tc>
          <w:tcPr>
            <w:tcW w:w="2584" w:type="dxa"/>
            <w:tcBorders>
              <w:top w:val="nil"/>
              <w:left w:val="single" w:sz="4" w:space="0" w:color="auto"/>
              <w:bottom w:val="single" w:sz="4" w:space="0" w:color="auto"/>
              <w:right w:val="single" w:sz="4" w:space="0" w:color="auto"/>
            </w:tcBorders>
            <w:vAlign w:val="center"/>
            <w:hideMark/>
          </w:tcPr>
          <w:p w:rsidR="00D21831" w:rsidRDefault="00D21831" w:rsidP="00815C0E">
            <w:pPr>
              <w:rPr>
                <w:b/>
                <w:bCs/>
              </w:rPr>
            </w:pPr>
            <w:r>
              <w:rPr>
                <w:b/>
                <w:bCs/>
              </w:rPr>
              <w:t>Telefon:</w:t>
            </w:r>
          </w:p>
        </w:tc>
        <w:tc>
          <w:tcPr>
            <w:tcW w:w="6628" w:type="dxa"/>
            <w:gridSpan w:val="2"/>
            <w:tcBorders>
              <w:top w:val="nil"/>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GSM:</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r w:rsidR="00D21831" w:rsidTr="00815C0E">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D21831" w:rsidRDefault="00D21831" w:rsidP="00815C0E">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D21831" w:rsidRDefault="00D21831" w:rsidP="00815C0E">
            <w:pPr>
              <w:rPr>
                <w:sz w:val="20"/>
                <w:szCs w:val="20"/>
              </w:rPr>
            </w:pPr>
          </w:p>
        </w:tc>
      </w:tr>
    </w:tbl>
    <w:p w:rsidR="00D21831" w:rsidRDefault="00D21831" w:rsidP="00D21831">
      <w:pPr>
        <w:widowControl w:val="0"/>
        <w:overflowPunct w:val="0"/>
        <w:autoSpaceDE w:val="0"/>
        <w:autoSpaceDN w:val="0"/>
        <w:adjustRightInd w:val="0"/>
        <w:spacing w:after="0" w:line="240" w:lineRule="auto"/>
        <w:jc w:val="both"/>
        <w:rPr>
          <w:rFonts w:cs="Arial"/>
          <w:b/>
        </w:rPr>
      </w:pPr>
    </w:p>
    <w:p w:rsidR="00D21831" w:rsidRDefault="00D21831" w:rsidP="00D21831">
      <w:r>
        <w:t>Potrebno je izpolniti vse rubrike obrazca.</w:t>
      </w:r>
    </w:p>
    <w:p w:rsidR="00D21831" w:rsidRDefault="00D21831" w:rsidP="00D21831">
      <w:pPr>
        <w:jc w:val="both"/>
        <w:rPr>
          <w:b/>
        </w:rPr>
      </w:pPr>
      <w:r>
        <w:rPr>
          <w:b/>
        </w:rPr>
        <w:t>Partnerji v operaciji so tisti, ki izvedejo del aktivnosti v operaciji in krijejo stroške za izvedbo teh aktivnosti.</w:t>
      </w:r>
    </w:p>
    <w:p w:rsidR="00D21831" w:rsidRPr="00DC21BB" w:rsidRDefault="00D21831" w:rsidP="00DC21BB">
      <w:pPr>
        <w:jc w:val="both"/>
      </w:pPr>
      <w:r>
        <w:t>V kolikor bo v operaciji sodelovalo več partnerjev, izpolnite in priložite ta obrazec za vsakega partnerja posebej.</w:t>
      </w:r>
    </w:p>
    <w:p w:rsidR="00D21831" w:rsidRDefault="00D21831" w:rsidP="00D21831">
      <w:pPr>
        <w:widowControl w:val="0"/>
        <w:overflowPunct w:val="0"/>
        <w:autoSpaceDE w:val="0"/>
        <w:autoSpaceDN w:val="0"/>
        <w:adjustRightInd w:val="0"/>
        <w:spacing w:after="0" w:line="240" w:lineRule="auto"/>
        <w:rPr>
          <w:rFonts w:cs="Arial"/>
        </w:rPr>
      </w:pPr>
      <w:r>
        <w:rPr>
          <w:rFonts w:cs="Arial"/>
        </w:rPr>
        <w:lastRenderedPageBreak/>
        <w:t>V/na _____________________, dne ___________________.</w:t>
      </w:r>
    </w:p>
    <w:p w:rsidR="00D21831" w:rsidRDefault="00D21831" w:rsidP="00D21831">
      <w:pPr>
        <w:widowControl w:val="0"/>
        <w:overflowPunct w:val="0"/>
        <w:autoSpaceDE w:val="0"/>
        <w:autoSpaceDN w:val="0"/>
        <w:adjustRightInd w:val="0"/>
        <w:spacing w:after="0" w:line="240" w:lineRule="auto"/>
        <w:rPr>
          <w:rFonts w:cs="Arial"/>
        </w:rPr>
      </w:pPr>
    </w:p>
    <w:p w:rsidR="00D21831" w:rsidRDefault="00D21831" w:rsidP="00D21831">
      <w:pPr>
        <w:widowControl w:val="0"/>
        <w:overflowPunct w:val="0"/>
        <w:autoSpaceDE w:val="0"/>
        <w:autoSpaceDN w:val="0"/>
        <w:adjustRightInd w:val="0"/>
        <w:spacing w:after="0" w:line="240" w:lineRule="auto"/>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(podpis odgovorne osebe partnerja 1)</w:t>
      </w: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r>
        <w:rPr>
          <w:rFonts w:cs="Arial"/>
        </w:rPr>
        <w:t xml:space="preserve">                                                                                         Žig </w:t>
      </w:r>
    </w:p>
    <w:p w:rsidR="00D21831" w:rsidRDefault="00D21831" w:rsidP="00D21831">
      <w:pPr>
        <w:widowControl w:val="0"/>
        <w:overflowPunct w:val="0"/>
        <w:autoSpaceDE w:val="0"/>
        <w:autoSpaceDN w:val="0"/>
        <w:adjustRightInd w:val="0"/>
        <w:spacing w:after="0" w:line="240" w:lineRule="auto"/>
        <w:jc w:val="both"/>
        <w:rPr>
          <w:rFonts w:cs="Arial"/>
        </w:rPr>
      </w:pPr>
    </w:p>
    <w:p w:rsidR="00EF5502" w:rsidRDefault="00EF5502" w:rsidP="00DC39CB">
      <w:pPr>
        <w:widowControl w:val="0"/>
        <w:overflowPunct w:val="0"/>
        <w:autoSpaceDE w:val="0"/>
        <w:autoSpaceDN w:val="0"/>
        <w:adjustRightInd w:val="0"/>
        <w:spacing w:after="0" w:line="240" w:lineRule="auto"/>
        <w:jc w:val="both"/>
        <w:rPr>
          <w:rFonts w:cs="Arial"/>
          <w:b/>
          <w:u w:val="single"/>
        </w:rPr>
      </w:pPr>
    </w:p>
    <w:p w:rsidR="00DC39CB" w:rsidRDefault="00DC39CB" w:rsidP="00DC21BB">
      <w:pPr>
        <w:widowControl w:val="0"/>
        <w:pBdr>
          <w:top w:val="single" w:sz="4" w:space="1" w:color="auto"/>
          <w:left w:val="single" w:sz="4" w:space="4" w:color="auto"/>
          <w:bottom w:val="single" w:sz="4" w:space="1" w:color="auto"/>
          <w:right w:val="single" w:sz="4" w:space="4" w:color="auto"/>
        </w:pBdr>
        <w:shd w:val="clear" w:color="auto" w:fill="9BBB59" w:themeFill="accent3"/>
        <w:overflowPunct w:val="0"/>
        <w:autoSpaceDE w:val="0"/>
        <w:autoSpaceDN w:val="0"/>
        <w:adjustRightInd w:val="0"/>
        <w:spacing w:after="0" w:line="240" w:lineRule="auto"/>
        <w:jc w:val="both"/>
        <w:rPr>
          <w:rFonts w:cs="Arial"/>
          <w:b/>
          <w:u w:val="single"/>
        </w:rPr>
      </w:pPr>
      <w:r w:rsidRPr="002F3EDC">
        <w:rPr>
          <w:rFonts w:cs="Arial"/>
          <w:b/>
          <w:u w:val="single"/>
        </w:rPr>
        <w:t xml:space="preserve">4. OPIS OPERACIJE IN NAČRTOVANE AKTIVNOSTI </w:t>
      </w:r>
    </w:p>
    <w:p w:rsidR="00DC39CB" w:rsidRDefault="00DC39CB" w:rsidP="00DC39CB">
      <w:pPr>
        <w:widowControl w:val="0"/>
        <w:overflowPunct w:val="0"/>
        <w:autoSpaceDE w:val="0"/>
        <w:autoSpaceDN w:val="0"/>
        <w:adjustRightInd w:val="0"/>
        <w:spacing w:after="0" w:line="240" w:lineRule="auto"/>
        <w:jc w:val="both"/>
        <w:rPr>
          <w:rFonts w:cs="Arial"/>
          <w:b/>
          <w:u w:val="single"/>
        </w:rPr>
      </w:pPr>
    </w:p>
    <w:p w:rsidR="00DC39CB" w:rsidRDefault="00DC39CB" w:rsidP="00DC39CB">
      <w:pPr>
        <w:widowControl w:val="0"/>
        <w:overflowPunct w:val="0"/>
        <w:autoSpaceDE w:val="0"/>
        <w:autoSpaceDN w:val="0"/>
        <w:adjustRightInd w:val="0"/>
        <w:spacing w:after="0" w:line="240" w:lineRule="auto"/>
        <w:jc w:val="both"/>
        <w:rPr>
          <w:rFonts w:cs="Arial"/>
          <w:b/>
          <w:u w:val="single"/>
        </w:rPr>
      </w:pPr>
    </w:p>
    <w:p w:rsidR="00D21831" w:rsidRDefault="00DC39CB" w:rsidP="00DC39CB">
      <w:pPr>
        <w:widowControl w:val="0"/>
        <w:overflowPunct w:val="0"/>
        <w:autoSpaceDE w:val="0"/>
        <w:autoSpaceDN w:val="0"/>
        <w:adjustRightInd w:val="0"/>
        <w:spacing w:after="0" w:line="240" w:lineRule="auto"/>
        <w:jc w:val="both"/>
        <w:rPr>
          <w:rFonts w:cs="Arial"/>
        </w:rPr>
      </w:pPr>
      <w:r w:rsidRPr="002F3EDC">
        <w:rPr>
          <w:rFonts w:cs="Arial"/>
          <w:b/>
        </w:rPr>
        <w:t>4.1 Naziv operacije</w:t>
      </w:r>
      <w:r>
        <w:rPr>
          <w:rFonts w:cs="Arial"/>
          <w:b/>
          <w:u w:val="single"/>
        </w:rPr>
        <w:t>:</w:t>
      </w:r>
      <w:r w:rsidRPr="002F3EDC">
        <w:rPr>
          <w:rFonts w:cs="Arial"/>
          <w:b/>
        </w:rPr>
        <w:t xml:space="preserve">        </w:t>
      </w:r>
      <w:r>
        <w:rPr>
          <w:rFonts w:cs="Arial"/>
          <w:b/>
          <w:u w:val="single"/>
        </w:rPr>
        <w:t>____________________________________________________________________</w:t>
      </w:r>
    </w:p>
    <w:p w:rsidR="00D21831" w:rsidRDefault="00D21831" w:rsidP="00D21831">
      <w:pPr>
        <w:widowControl w:val="0"/>
        <w:overflowPunct w:val="0"/>
        <w:autoSpaceDE w:val="0"/>
        <w:autoSpaceDN w:val="0"/>
        <w:adjustRightInd w:val="0"/>
        <w:spacing w:after="0" w:line="240" w:lineRule="auto"/>
        <w:jc w:val="both"/>
        <w:rPr>
          <w:rFonts w:cs="Arial"/>
        </w:rPr>
      </w:pPr>
    </w:p>
    <w:p w:rsidR="00DC39CB" w:rsidRPr="002F3EDC" w:rsidRDefault="00DC39CB" w:rsidP="00DC39CB">
      <w:pPr>
        <w:widowControl w:val="0"/>
        <w:overflowPunct w:val="0"/>
        <w:autoSpaceDE w:val="0"/>
        <w:autoSpaceDN w:val="0"/>
        <w:adjustRightInd w:val="0"/>
        <w:spacing w:after="0" w:line="240" w:lineRule="auto"/>
        <w:jc w:val="both"/>
        <w:rPr>
          <w:rFonts w:cs="Arial"/>
          <w:b/>
        </w:rPr>
      </w:pPr>
      <w:r>
        <w:rPr>
          <w:rFonts w:cs="Arial"/>
          <w:b/>
        </w:rPr>
        <w:t>4</w:t>
      </w:r>
      <w:r w:rsidRPr="002F3EDC">
        <w:rPr>
          <w:rFonts w:cs="Arial"/>
          <w:b/>
        </w:rPr>
        <w:t xml:space="preserve">.2 Opis operacije: </w:t>
      </w:r>
    </w:p>
    <w:p w:rsidR="00DC39CB" w:rsidRDefault="00DC39CB" w:rsidP="00DC39CB">
      <w:pPr>
        <w:autoSpaceDE w:val="0"/>
        <w:autoSpaceDN w:val="0"/>
        <w:adjustRightInd w:val="0"/>
        <w:jc w:val="both"/>
        <w:rPr>
          <w:rFonts w:cs="Arial"/>
          <w:i/>
          <w:sz w:val="20"/>
          <w:szCs w:val="20"/>
        </w:rPr>
      </w:pPr>
      <w:r>
        <w:rPr>
          <w:rFonts w:cs="Arial"/>
          <w:i/>
          <w:sz w:val="20"/>
          <w:szCs w:val="20"/>
        </w:rPr>
        <w:t>Navedite razloge za operacijo; ozadje operacije; pripravljenost operacije za izvajanje; trajnost operacije; pričakovane rezultate operacije</w:t>
      </w:r>
      <w:r w:rsidR="00EF5502">
        <w:rPr>
          <w:rFonts w:cs="Arial"/>
          <w:i/>
          <w:sz w:val="20"/>
          <w:szCs w:val="20"/>
        </w:rPr>
        <w:t xml:space="preserve">; </w:t>
      </w:r>
      <w:r>
        <w:rPr>
          <w:rFonts w:cs="Arial"/>
          <w:i/>
          <w:sz w:val="20"/>
          <w:szCs w:val="20"/>
        </w:rPr>
        <w:t xml:space="preserve"> že morebitne izvedene aktivnosti; opis operacije; faze operacije: v primeru, da</w:t>
      </w:r>
      <w:r w:rsidR="00EC147C">
        <w:rPr>
          <w:rFonts w:cs="Arial"/>
          <w:i/>
          <w:sz w:val="20"/>
          <w:szCs w:val="20"/>
        </w:rPr>
        <w:t xml:space="preserve"> gre za dve ali več faz operacije</w:t>
      </w:r>
      <w:r>
        <w:rPr>
          <w:rFonts w:cs="Arial"/>
          <w:i/>
          <w:sz w:val="20"/>
          <w:szCs w:val="20"/>
        </w:rPr>
        <w:t>, za katero boste vlagali tudi ločene zahteve, posamezne faze natančno vsebinsko in časovno razmejite. Opredelite tudi vlogo posameznih partnerjev v operaciji. Jasno opredelite, komu je operacija namenjena in k</w:t>
      </w:r>
      <w:r w:rsidR="006751AA">
        <w:rPr>
          <w:rFonts w:cs="Arial"/>
          <w:i/>
          <w:sz w:val="20"/>
          <w:szCs w:val="20"/>
        </w:rPr>
        <w:t xml:space="preserve">do so njeni končni uporabniki. </w:t>
      </w:r>
    </w:p>
    <w:tbl>
      <w:tblPr>
        <w:tblStyle w:val="Tabelamrea"/>
        <w:tblW w:w="0" w:type="auto"/>
        <w:tblLook w:val="04A0" w:firstRow="1" w:lastRow="0" w:firstColumn="1" w:lastColumn="0" w:noHBand="0" w:noVBand="1"/>
      </w:tblPr>
      <w:tblGrid>
        <w:gridCol w:w="9630"/>
      </w:tblGrid>
      <w:tr w:rsidR="00DC21BB" w:rsidTr="0031711F">
        <w:tc>
          <w:tcPr>
            <w:tcW w:w="9780" w:type="dxa"/>
          </w:tcPr>
          <w:p w:rsidR="00DC21BB" w:rsidRDefault="00DC21BB" w:rsidP="0031711F">
            <w:pPr>
              <w:autoSpaceDE w:val="0"/>
              <w:autoSpaceDN w:val="0"/>
              <w:adjustRightInd w:val="0"/>
              <w:jc w:val="both"/>
              <w:rPr>
                <w:rFonts w:cs="Arial"/>
                <w:color w:val="FF0000"/>
              </w:rPr>
            </w:pPr>
          </w:p>
          <w:p w:rsidR="00DC21BB" w:rsidRPr="00AC46C2" w:rsidRDefault="00DC21BB" w:rsidP="0031711F">
            <w:pPr>
              <w:autoSpaceDE w:val="0"/>
              <w:autoSpaceDN w:val="0"/>
              <w:adjustRightInd w:val="0"/>
              <w:jc w:val="both"/>
              <w:rPr>
                <w:rFonts w:cs="Arial"/>
                <w:color w:val="FF0000"/>
              </w:rPr>
            </w:pPr>
            <w:r>
              <w:rPr>
                <w:rFonts w:cs="Arial"/>
                <w:color w:val="FF0000"/>
              </w:rPr>
              <w:t xml:space="preserve">                                </w:t>
            </w:r>
          </w:p>
          <w:p w:rsidR="00DC21BB" w:rsidRDefault="00DC21BB" w:rsidP="0031711F">
            <w:pPr>
              <w:autoSpaceDE w:val="0"/>
              <w:autoSpaceDN w:val="0"/>
              <w:adjustRightInd w:val="0"/>
              <w:jc w:val="both"/>
              <w:rPr>
                <w:rFonts w:cs="Arial"/>
                <w:b/>
              </w:rPr>
            </w:pPr>
          </w:p>
          <w:p w:rsidR="00DC21BB" w:rsidRDefault="00DC21BB" w:rsidP="0031711F">
            <w:pPr>
              <w:autoSpaceDE w:val="0"/>
              <w:autoSpaceDN w:val="0"/>
              <w:adjustRightInd w:val="0"/>
              <w:jc w:val="both"/>
              <w:rPr>
                <w:rFonts w:cs="Arial"/>
                <w:b/>
              </w:rPr>
            </w:pPr>
          </w:p>
          <w:p w:rsidR="00DC21BB" w:rsidRDefault="00DC21BB" w:rsidP="0031711F">
            <w:pPr>
              <w:autoSpaceDE w:val="0"/>
              <w:autoSpaceDN w:val="0"/>
              <w:adjustRightInd w:val="0"/>
              <w:jc w:val="both"/>
              <w:rPr>
                <w:rFonts w:cs="Arial"/>
                <w:b/>
              </w:rPr>
            </w:pPr>
          </w:p>
          <w:p w:rsidR="00DC21BB" w:rsidRDefault="00DC21BB" w:rsidP="0031711F">
            <w:pPr>
              <w:autoSpaceDE w:val="0"/>
              <w:autoSpaceDN w:val="0"/>
              <w:adjustRightInd w:val="0"/>
              <w:jc w:val="both"/>
              <w:rPr>
                <w:rFonts w:cs="Arial"/>
                <w:b/>
              </w:rPr>
            </w:pPr>
          </w:p>
          <w:p w:rsidR="00DC21BB" w:rsidRDefault="00DC21BB" w:rsidP="0031711F">
            <w:pPr>
              <w:autoSpaceDE w:val="0"/>
              <w:autoSpaceDN w:val="0"/>
              <w:adjustRightInd w:val="0"/>
              <w:jc w:val="both"/>
              <w:rPr>
                <w:rFonts w:cs="Arial"/>
                <w:b/>
              </w:rPr>
            </w:pPr>
          </w:p>
        </w:tc>
      </w:tr>
    </w:tbl>
    <w:p w:rsidR="00DC21BB" w:rsidRDefault="00DC21BB" w:rsidP="00DC21BB">
      <w:pPr>
        <w:autoSpaceDE w:val="0"/>
        <w:autoSpaceDN w:val="0"/>
        <w:adjustRightInd w:val="0"/>
        <w:jc w:val="both"/>
        <w:rPr>
          <w:rFonts w:cs="Arial"/>
          <w:color w:val="FF0000"/>
        </w:rPr>
      </w:pPr>
    </w:p>
    <w:p w:rsidR="006751AA" w:rsidRDefault="006751AA" w:rsidP="00DC39CB">
      <w:pPr>
        <w:autoSpaceDE w:val="0"/>
        <w:autoSpaceDN w:val="0"/>
        <w:adjustRightInd w:val="0"/>
        <w:jc w:val="both"/>
        <w:rPr>
          <w:rFonts w:cs="Arial"/>
          <w:i/>
          <w:sz w:val="20"/>
          <w:szCs w:val="20"/>
        </w:rPr>
      </w:pPr>
    </w:p>
    <w:p w:rsidR="00DC39CB" w:rsidRDefault="00DC39CB" w:rsidP="00DC39CB">
      <w:pPr>
        <w:autoSpaceDE w:val="0"/>
        <w:autoSpaceDN w:val="0"/>
        <w:adjustRightInd w:val="0"/>
        <w:jc w:val="both"/>
        <w:rPr>
          <w:rFonts w:cs="Arial"/>
          <w:b/>
        </w:rPr>
      </w:pPr>
      <w:r w:rsidRPr="002F3EDC">
        <w:rPr>
          <w:rFonts w:cs="Arial"/>
          <w:b/>
        </w:rPr>
        <w:t xml:space="preserve">4.3 Ciljne skupine: </w:t>
      </w:r>
    </w:p>
    <w:p w:rsidR="00DC39CB" w:rsidRDefault="00DC39CB" w:rsidP="00DC39CB">
      <w:pPr>
        <w:pStyle w:val="Naslov"/>
        <w:snapToGrid w:val="0"/>
        <w:spacing w:before="60" w:after="60"/>
        <w:jc w:val="both"/>
        <w:rPr>
          <w:rFonts w:ascii="Calibri" w:hAnsi="Calibri" w:cs="Arial"/>
          <w:b w:val="0"/>
          <w:i/>
          <w:snapToGrid w:val="0"/>
          <w:sz w:val="20"/>
          <w:lang w:eastAsia="en-US"/>
        </w:rPr>
      </w:pPr>
      <w:r>
        <w:rPr>
          <w:rFonts w:ascii="Calibri" w:hAnsi="Calibri" w:cs="Arial"/>
          <w:b w:val="0"/>
          <w:i/>
          <w:snapToGrid w:val="0"/>
          <w:sz w:val="20"/>
          <w:lang w:eastAsia="en-US"/>
        </w:rPr>
        <w:t>Vpišite</w:t>
      </w:r>
      <w:r w:rsidR="00DC21BB">
        <w:rPr>
          <w:rFonts w:ascii="Calibri" w:hAnsi="Calibri" w:cs="Arial"/>
          <w:b w:val="0"/>
          <w:i/>
          <w:snapToGrid w:val="0"/>
          <w:sz w:val="20"/>
          <w:lang w:eastAsia="en-US"/>
        </w:rPr>
        <w:t>,</w:t>
      </w:r>
      <w:r>
        <w:rPr>
          <w:rFonts w:ascii="Calibri" w:hAnsi="Calibri" w:cs="Arial"/>
          <w:b w:val="0"/>
          <w:i/>
          <w:snapToGrid w:val="0"/>
          <w:sz w:val="20"/>
          <w:lang w:eastAsia="en-US"/>
        </w:rPr>
        <w:t xml:space="preserve"> katere ciljne skupine boste vključili v operacijo, kako ter ocenjeno število. </w:t>
      </w:r>
      <w:r w:rsidR="00EF5502">
        <w:rPr>
          <w:rFonts w:ascii="Calibri" w:hAnsi="Calibri" w:cs="Arial"/>
          <w:b w:val="0"/>
          <w:i/>
          <w:snapToGrid w:val="0"/>
          <w:sz w:val="20"/>
          <w:lang w:eastAsia="en-US"/>
        </w:rPr>
        <w:t>O</w:t>
      </w:r>
      <w:r>
        <w:rPr>
          <w:rFonts w:ascii="Calibri" w:hAnsi="Calibri" w:cs="Arial"/>
          <w:b w:val="0"/>
          <w:i/>
          <w:snapToGrid w:val="0"/>
          <w:sz w:val="20"/>
          <w:lang w:eastAsia="en-US"/>
        </w:rPr>
        <w:t xml:space="preserve">predelite, kako bo vaša operacija s svojimi aktivnostmi vključevala ranljive skupine, opredeljene v Strategiji lokalnega razvoja (poglavje 5.3.5 na str. 28-30). </w:t>
      </w:r>
    </w:p>
    <w:tbl>
      <w:tblPr>
        <w:tblStyle w:val="Tabelamrea"/>
        <w:tblW w:w="0" w:type="auto"/>
        <w:tblLook w:val="04A0" w:firstRow="1" w:lastRow="0" w:firstColumn="1" w:lastColumn="0" w:noHBand="0" w:noVBand="1"/>
      </w:tblPr>
      <w:tblGrid>
        <w:gridCol w:w="9630"/>
      </w:tblGrid>
      <w:tr w:rsidR="00DC39CB" w:rsidTr="00815C0E">
        <w:tc>
          <w:tcPr>
            <w:tcW w:w="9780" w:type="dxa"/>
          </w:tcPr>
          <w:p w:rsidR="00DC39CB" w:rsidRDefault="00DC39CB" w:rsidP="00815C0E">
            <w:pPr>
              <w:autoSpaceDE w:val="0"/>
              <w:autoSpaceDN w:val="0"/>
              <w:adjustRightInd w:val="0"/>
              <w:jc w:val="both"/>
              <w:rPr>
                <w:rFonts w:cs="Arial"/>
                <w:color w:val="FF0000"/>
              </w:rPr>
            </w:pPr>
          </w:p>
          <w:p w:rsidR="00DC39CB" w:rsidRPr="00AC46C2" w:rsidRDefault="00DC39CB" w:rsidP="00815C0E">
            <w:pPr>
              <w:autoSpaceDE w:val="0"/>
              <w:autoSpaceDN w:val="0"/>
              <w:adjustRightInd w:val="0"/>
              <w:jc w:val="both"/>
              <w:rPr>
                <w:rFonts w:cs="Arial"/>
                <w:color w:val="FF0000"/>
              </w:rPr>
            </w:pPr>
          </w:p>
          <w:p w:rsidR="00DC39CB" w:rsidRDefault="00DC39CB" w:rsidP="00815C0E">
            <w:pPr>
              <w:autoSpaceDE w:val="0"/>
              <w:autoSpaceDN w:val="0"/>
              <w:adjustRightInd w:val="0"/>
              <w:jc w:val="both"/>
              <w:rPr>
                <w:rFonts w:cs="Arial"/>
                <w:b/>
              </w:rPr>
            </w:pPr>
          </w:p>
          <w:p w:rsidR="00DC39CB" w:rsidRDefault="00DC39CB" w:rsidP="00815C0E">
            <w:pPr>
              <w:autoSpaceDE w:val="0"/>
              <w:autoSpaceDN w:val="0"/>
              <w:adjustRightInd w:val="0"/>
              <w:jc w:val="both"/>
              <w:rPr>
                <w:rFonts w:cs="Arial"/>
                <w:b/>
              </w:rPr>
            </w:pPr>
          </w:p>
          <w:p w:rsidR="00DC39CB" w:rsidRDefault="00DC39CB" w:rsidP="00815C0E">
            <w:pPr>
              <w:autoSpaceDE w:val="0"/>
              <w:autoSpaceDN w:val="0"/>
              <w:adjustRightInd w:val="0"/>
              <w:jc w:val="both"/>
              <w:rPr>
                <w:rFonts w:cs="Arial"/>
                <w:b/>
              </w:rPr>
            </w:pPr>
          </w:p>
          <w:p w:rsidR="00DC39CB" w:rsidRDefault="00DC39CB" w:rsidP="00815C0E">
            <w:pPr>
              <w:autoSpaceDE w:val="0"/>
              <w:autoSpaceDN w:val="0"/>
              <w:adjustRightInd w:val="0"/>
              <w:jc w:val="both"/>
              <w:rPr>
                <w:rFonts w:cs="Arial"/>
                <w:b/>
              </w:rPr>
            </w:pPr>
          </w:p>
          <w:p w:rsidR="00DC39CB" w:rsidRDefault="00DC39CB" w:rsidP="00815C0E">
            <w:pPr>
              <w:autoSpaceDE w:val="0"/>
              <w:autoSpaceDN w:val="0"/>
              <w:adjustRightInd w:val="0"/>
              <w:jc w:val="both"/>
              <w:rPr>
                <w:rFonts w:cs="Arial"/>
                <w:b/>
              </w:rPr>
            </w:pPr>
          </w:p>
        </w:tc>
      </w:tr>
    </w:tbl>
    <w:p w:rsidR="00DC39CB" w:rsidRDefault="00DC39CB" w:rsidP="00DC39CB">
      <w:pPr>
        <w:autoSpaceDE w:val="0"/>
        <w:autoSpaceDN w:val="0"/>
        <w:adjustRightInd w:val="0"/>
        <w:jc w:val="both"/>
        <w:rPr>
          <w:rFonts w:cs="Arial"/>
          <w:i/>
          <w:sz w:val="20"/>
          <w:szCs w:val="20"/>
        </w:rPr>
      </w:pPr>
    </w:p>
    <w:p w:rsidR="00DC39CB" w:rsidRDefault="00DC39CB" w:rsidP="00DC39CB">
      <w:pPr>
        <w:autoSpaceDE w:val="0"/>
        <w:autoSpaceDN w:val="0"/>
        <w:adjustRightInd w:val="0"/>
        <w:jc w:val="both"/>
        <w:rPr>
          <w:rFonts w:cs="Arial"/>
          <w:b/>
        </w:rPr>
      </w:pPr>
      <w:r>
        <w:rPr>
          <w:rFonts w:cs="Arial"/>
          <w:b/>
        </w:rPr>
        <w:t xml:space="preserve">4.4 Aktivnosti: </w:t>
      </w:r>
    </w:p>
    <w:p w:rsidR="00DC39CB" w:rsidRDefault="00DC39CB" w:rsidP="00DC39CB">
      <w:pPr>
        <w:jc w:val="both"/>
        <w:rPr>
          <w:rFonts w:cs="Arial"/>
          <w:i/>
          <w:sz w:val="20"/>
          <w:szCs w:val="20"/>
        </w:rPr>
      </w:pPr>
      <w:r>
        <w:rPr>
          <w:rFonts w:cs="Arial"/>
          <w:i/>
          <w:sz w:val="20"/>
          <w:szCs w:val="20"/>
        </w:rPr>
        <w:t>Vpišite glavne aktivnosti. Glavne aktivnosti lahko razdelite v posamezne faze (največ dve). Jasno opredelite aktivnosti, ki se bodo v konkretni operaciji izvedle in v povezavi s katerimi bodo nastali stroški. V primeru, da gre za dve fazi, za katero boste vlagali tudi ločene zahtevke, posamezne faze natančno vsebinsko in časovno razmejite. (primer: nakup 10 tabel, izvedba 5 delavnic, 8 seminarjev, izdelava 1.500 kosov brošur, ureditev 20 m</w:t>
      </w:r>
      <w:r>
        <w:rPr>
          <w:rFonts w:cs="Arial"/>
          <w:i/>
          <w:sz w:val="20"/>
          <w:szCs w:val="20"/>
          <w:vertAlign w:val="superscript"/>
        </w:rPr>
        <w:t>2</w:t>
      </w:r>
      <w:r>
        <w:rPr>
          <w:rFonts w:cs="Arial"/>
          <w:i/>
          <w:sz w:val="20"/>
          <w:szCs w:val="20"/>
        </w:rPr>
        <w:t xml:space="preserve"> prostora …). Opredelite tudi katere aktivnosti bo izvedel vlagatelj in katere partner oz. partnerji v projektu.  Opredelite kako so razdeljene naloge med partnerji.</w:t>
      </w:r>
      <w:r w:rsidR="00244A39">
        <w:rPr>
          <w:rFonts w:cs="Arial"/>
          <w:i/>
          <w:sz w:val="20"/>
          <w:szCs w:val="20"/>
        </w:rPr>
        <w:t xml:space="preserve"> Izvedbo posameznih aktivnosti tudi časovno opredelite. </w:t>
      </w:r>
      <w:r w:rsidR="00DC21BB">
        <w:rPr>
          <w:rFonts w:cs="Arial"/>
          <w:i/>
          <w:sz w:val="20"/>
          <w:szCs w:val="20"/>
        </w:rPr>
        <w:t xml:space="preserve">Navedbo aktivnosti lahko prikažete tudi v tabeli. </w:t>
      </w:r>
    </w:p>
    <w:p w:rsidR="00D21831" w:rsidRDefault="00D21831" w:rsidP="00D21831">
      <w:pPr>
        <w:widowControl w:val="0"/>
        <w:overflowPunct w:val="0"/>
        <w:autoSpaceDE w:val="0"/>
        <w:autoSpaceDN w:val="0"/>
        <w:adjustRightInd w:val="0"/>
        <w:spacing w:after="0" w:line="240" w:lineRule="auto"/>
        <w:jc w:val="both"/>
        <w:rPr>
          <w:rFonts w:cs="Arial"/>
        </w:rPr>
      </w:pPr>
    </w:p>
    <w:tbl>
      <w:tblPr>
        <w:tblStyle w:val="Tabelamrea"/>
        <w:tblW w:w="0" w:type="auto"/>
        <w:tblLook w:val="04A0" w:firstRow="1" w:lastRow="0" w:firstColumn="1" w:lastColumn="0" w:noHBand="0" w:noVBand="1"/>
      </w:tblPr>
      <w:tblGrid>
        <w:gridCol w:w="9630"/>
      </w:tblGrid>
      <w:tr w:rsidR="00244A39" w:rsidRPr="005B05F6" w:rsidTr="00815C0E">
        <w:tc>
          <w:tcPr>
            <w:tcW w:w="9780" w:type="dxa"/>
          </w:tcPr>
          <w:p w:rsidR="00244A39" w:rsidRPr="005B05F6" w:rsidRDefault="00244A39" w:rsidP="00815C0E">
            <w:pPr>
              <w:jc w:val="both"/>
              <w:rPr>
                <w:rFonts w:cs="Arial"/>
                <w:sz w:val="20"/>
                <w:szCs w:val="20"/>
              </w:rPr>
            </w:pPr>
          </w:p>
          <w:p w:rsidR="00244A39" w:rsidRDefault="00244A39" w:rsidP="00815C0E">
            <w:pPr>
              <w:jc w:val="both"/>
              <w:rPr>
                <w:rFonts w:cs="Arial"/>
                <w:sz w:val="20"/>
                <w:szCs w:val="20"/>
              </w:rPr>
            </w:pPr>
          </w:p>
          <w:p w:rsidR="00244A39" w:rsidRDefault="00244A39" w:rsidP="00815C0E">
            <w:pPr>
              <w:jc w:val="both"/>
              <w:rPr>
                <w:rFonts w:cs="Arial"/>
                <w:sz w:val="20"/>
                <w:szCs w:val="20"/>
              </w:rPr>
            </w:pPr>
          </w:p>
          <w:p w:rsidR="00244A39" w:rsidRDefault="00244A39" w:rsidP="00815C0E">
            <w:pPr>
              <w:jc w:val="both"/>
              <w:rPr>
                <w:rFonts w:cs="Arial"/>
                <w:sz w:val="20"/>
                <w:szCs w:val="20"/>
              </w:rPr>
            </w:pPr>
          </w:p>
          <w:p w:rsidR="00244A39" w:rsidRDefault="00244A39" w:rsidP="00815C0E">
            <w:pPr>
              <w:jc w:val="both"/>
              <w:rPr>
                <w:rFonts w:cs="Arial"/>
                <w:sz w:val="20"/>
                <w:szCs w:val="20"/>
              </w:rPr>
            </w:pPr>
          </w:p>
          <w:p w:rsidR="00244A39" w:rsidRDefault="00244A39" w:rsidP="00815C0E">
            <w:pPr>
              <w:jc w:val="both"/>
              <w:rPr>
                <w:rFonts w:cs="Arial"/>
                <w:sz w:val="20"/>
                <w:szCs w:val="20"/>
              </w:rPr>
            </w:pPr>
          </w:p>
          <w:p w:rsidR="00DC21BB" w:rsidRDefault="00DC21BB" w:rsidP="00815C0E">
            <w:pPr>
              <w:jc w:val="both"/>
              <w:rPr>
                <w:rFonts w:cs="Arial"/>
                <w:sz w:val="20"/>
                <w:szCs w:val="20"/>
              </w:rPr>
            </w:pPr>
          </w:p>
          <w:p w:rsidR="00DC21BB" w:rsidRDefault="00DC21BB" w:rsidP="00815C0E">
            <w:pPr>
              <w:jc w:val="both"/>
              <w:rPr>
                <w:rFonts w:cs="Arial"/>
                <w:sz w:val="20"/>
                <w:szCs w:val="20"/>
              </w:rPr>
            </w:pPr>
          </w:p>
          <w:p w:rsidR="00DC21BB" w:rsidRPr="005B05F6" w:rsidRDefault="00DC21BB" w:rsidP="00815C0E">
            <w:pPr>
              <w:jc w:val="both"/>
              <w:rPr>
                <w:rFonts w:cs="Arial"/>
                <w:sz w:val="20"/>
                <w:szCs w:val="20"/>
              </w:rPr>
            </w:pPr>
          </w:p>
        </w:tc>
      </w:tr>
    </w:tbl>
    <w:p w:rsidR="00D21831" w:rsidRDefault="00D21831" w:rsidP="00D21831">
      <w:pPr>
        <w:widowControl w:val="0"/>
        <w:overflowPunct w:val="0"/>
        <w:autoSpaceDE w:val="0"/>
        <w:autoSpaceDN w:val="0"/>
        <w:adjustRightInd w:val="0"/>
        <w:spacing w:after="0" w:line="240" w:lineRule="auto"/>
        <w:jc w:val="both"/>
        <w:rPr>
          <w:rFonts w:cs="Arial"/>
        </w:rPr>
      </w:pPr>
    </w:p>
    <w:p w:rsidR="00D21831" w:rsidRDefault="00D21831" w:rsidP="00D21831">
      <w:pPr>
        <w:widowControl w:val="0"/>
        <w:overflowPunct w:val="0"/>
        <w:autoSpaceDE w:val="0"/>
        <w:autoSpaceDN w:val="0"/>
        <w:adjustRightInd w:val="0"/>
        <w:spacing w:after="0" w:line="240" w:lineRule="auto"/>
        <w:jc w:val="both"/>
        <w:rPr>
          <w:rFonts w:cs="Arial"/>
        </w:rPr>
      </w:pPr>
    </w:p>
    <w:p w:rsidR="00244A39" w:rsidRPr="003F2932" w:rsidRDefault="00244A39" w:rsidP="00244A39">
      <w:pPr>
        <w:jc w:val="both"/>
        <w:rPr>
          <w:rFonts w:cs="Arial"/>
          <w:b/>
        </w:rPr>
      </w:pPr>
      <w:r w:rsidRPr="003F2932">
        <w:rPr>
          <w:rFonts w:cs="Arial"/>
          <w:b/>
        </w:rPr>
        <w:t>4.5 Vpliv operacije na obremenitev okolja</w:t>
      </w:r>
    </w:p>
    <w:p w:rsidR="00D21831" w:rsidRDefault="00244A39" w:rsidP="00244A39">
      <w:pPr>
        <w:widowControl w:val="0"/>
        <w:overflowPunct w:val="0"/>
        <w:autoSpaceDE w:val="0"/>
        <w:autoSpaceDN w:val="0"/>
        <w:adjustRightInd w:val="0"/>
        <w:spacing w:after="0" w:line="240" w:lineRule="auto"/>
        <w:jc w:val="both"/>
        <w:rPr>
          <w:rFonts w:cs="Arial"/>
          <w:i/>
          <w:sz w:val="20"/>
          <w:szCs w:val="20"/>
        </w:rPr>
      </w:pPr>
      <w:r>
        <w:rPr>
          <w:rFonts w:cs="Arial"/>
          <w:i/>
          <w:sz w:val="20"/>
          <w:szCs w:val="20"/>
        </w:rPr>
        <w:t xml:space="preserve">Vpišite, v kakšni meri bo izvajanje operacije upoštevalo trajnostno (sonaravno) rabo lokalnih virov ter vplivalo na </w:t>
      </w:r>
      <w:r w:rsidRPr="00D37E27">
        <w:rPr>
          <w:rFonts w:cs="Arial"/>
          <w:i/>
          <w:sz w:val="20"/>
          <w:szCs w:val="20"/>
        </w:rPr>
        <w:t xml:space="preserve">obremenitev okolja, in ali bo operacija (posredno ali neposredno) pozitivno vplivala na stanje okolja in kako, </w:t>
      </w:r>
      <w:r>
        <w:rPr>
          <w:rFonts w:cs="Arial"/>
          <w:i/>
          <w:sz w:val="20"/>
          <w:szCs w:val="20"/>
        </w:rPr>
        <w:t>oziroma kakšne aktivnosti boste uvedli za prilaganje podnebnim spremembam in, ali bodo aktivnosti dodajale prepoznavnost naravnim vrednotam.</w:t>
      </w:r>
    </w:p>
    <w:p w:rsidR="00244A39" w:rsidRDefault="00244A39" w:rsidP="00244A39">
      <w:pPr>
        <w:widowControl w:val="0"/>
        <w:overflowPunct w:val="0"/>
        <w:autoSpaceDE w:val="0"/>
        <w:autoSpaceDN w:val="0"/>
        <w:adjustRightInd w:val="0"/>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244A39" w:rsidTr="00815C0E">
        <w:tc>
          <w:tcPr>
            <w:tcW w:w="9780" w:type="dxa"/>
          </w:tcPr>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tc>
      </w:tr>
    </w:tbl>
    <w:p w:rsidR="00244A39" w:rsidRDefault="00244A39" w:rsidP="00244A39">
      <w:pPr>
        <w:autoSpaceDE w:val="0"/>
        <w:autoSpaceDN w:val="0"/>
        <w:adjustRightInd w:val="0"/>
        <w:jc w:val="both"/>
        <w:rPr>
          <w:rFonts w:cs="Arial"/>
          <w:b/>
        </w:rPr>
      </w:pPr>
    </w:p>
    <w:p w:rsidR="00244A39" w:rsidRDefault="00244A39" w:rsidP="00244A39">
      <w:pPr>
        <w:autoSpaceDE w:val="0"/>
        <w:autoSpaceDN w:val="0"/>
        <w:adjustRightInd w:val="0"/>
        <w:jc w:val="both"/>
        <w:rPr>
          <w:rFonts w:cs="Arial"/>
          <w:b/>
        </w:rPr>
      </w:pPr>
      <w:r>
        <w:rPr>
          <w:rFonts w:cs="Arial"/>
          <w:b/>
        </w:rPr>
        <w:t>4.6  Inovativnost</w:t>
      </w:r>
    </w:p>
    <w:p w:rsidR="00244A39" w:rsidRDefault="00244A39" w:rsidP="00244A39">
      <w:pPr>
        <w:jc w:val="both"/>
        <w:rPr>
          <w:rFonts w:cs="Arial"/>
          <w:i/>
          <w:sz w:val="20"/>
          <w:szCs w:val="20"/>
        </w:rPr>
      </w:pPr>
      <w:r>
        <w:rPr>
          <w:rFonts w:cs="Arial"/>
          <w:i/>
          <w:sz w:val="20"/>
          <w:szCs w:val="20"/>
        </w:rPr>
        <w:t>Vpišite, ali operacija ustvarja novo dodano vrednost v okolju (predstavlja novost na območju, novo dejavnost, ponudbo, pristop, metodologijo izvedbe, predstavlja uvajanje novih znanj, storitev, uvajanje novih tehnologij in uporabo novih tehnologij …).</w:t>
      </w:r>
    </w:p>
    <w:tbl>
      <w:tblPr>
        <w:tblStyle w:val="Tabelamrea"/>
        <w:tblW w:w="0" w:type="auto"/>
        <w:tblLook w:val="04A0" w:firstRow="1" w:lastRow="0" w:firstColumn="1" w:lastColumn="0" w:noHBand="0" w:noVBand="1"/>
      </w:tblPr>
      <w:tblGrid>
        <w:gridCol w:w="9630"/>
      </w:tblGrid>
      <w:tr w:rsidR="00244A39" w:rsidTr="00815C0E">
        <w:tc>
          <w:tcPr>
            <w:tcW w:w="9780" w:type="dxa"/>
          </w:tcPr>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tc>
      </w:tr>
    </w:tbl>
    <w:p w:rsidR="000B7CBC" w:rsidRDefault="000B7CBC" w:rsidP="00244A39">
      <w:pPr>
        <w:autoSpaceDE w:val="0"/>
        <w:autoSpaceDN w:val="0"/>
        <w:adjustRightInd w:val="0"/>
        <w:jc w:val="both"/>
        <w:rPr>
          <w:rFonts w:cs="Arial"/>
          <w:b/>
        </w:rPr>
      </w:pPr>
    </w:p>
    <w:p w:rsidR="000B7CBC" w:rsidRDefault="000B7CBC" w:rsidP="00244A39">
      <w:pPr>
        <w:autoSpaceDE w:val="0"/>
        <w:autoSpaceDN w:val="0"/>
        <w:adjustRightInd w:val="0"/>
        <w:jc w:val="both"/>
        <w:rPr>
          <w:rFonts w:cs="Arial"/>
          <w:b/>
        </w:rPr>
      </w:pPr>
      <w:r>
        <w:rPr>
          <w:rFonts w:cs="Arial"/>
          <w:b/>
        </w:rPr>
        <w:t xml:space="preserve">4.7 </w:t>
      </w:r>
      <w:proofErr w:type="spellStart"/>
      <w:r w:rsidR="003A4393">
        <w:rPr>
          <w:rFonts w:cs="Arial"/>
          <w:b/>
        </w:rPr>
        <w:t>Sinergijski</w:t>
      </w:r>
      <w:proofErr w:type="spellEnd"/>
      <w:r w:rsidR="003A4393">
        <w:rPr>
          <w:rFonts w:cs="Arial"/>
          <w:b/>
        </w:rPr>
        <w:t xml:space="preserve"> učinek z drugimi operacijami </w:t>
      </w:r>
    </w:p>
    <w:p w:rsidR="003A4393" w:rsidRDefault="003A4393" w:rsidP="00244A39">
      <w:pPr>
        <w:autoSpaceDE w:val="0"/>
        <w:autoSpaceDN w:val="0"/>
        <w:adjustRightInd w:val="0"/>
        <w:jc w:val="both"/>
        <w:rPr>
          <w:rFonts w:cs="Arial"/>
          <w:b/>
          <w:sz w:val="20"/>
          <w:szCs w:val="20"/>
          <w:u w:val="single"/>
        </w:rPr>
      </w:pPr>
      <w:r w:rsidRPr="003A4393">
        <w:rPr>
          <w:rFonts w:cs="Arial"/>
          <w:sz w:val="20"/>
          <w:szCs w:val="20"/>
        </w:rPr>
        <w:t xml:space="preserve">Opredelite, ali je operacija nadgradnja že izvedenih operacij oz. ima </w:t>
      </w:r>
      <w:proofErr w:type="spellStart"/>
      <w:r w:rsidRPr="003A4393">
        <w:rPr>
          <w:rFonts w:cs="Arial"/>
          <w:sz w:val="20"/>
          <w:szCs w:val="20"/>
        </w:rPr>
        <w:t>sinergijski</w:t>
      </w:r>
      <w:proofErr w:type="spellEnd"/>
      <w:r w:rsidRPr="003A4393">
        <w:rPr>
          <w:rFonts w:cs="Arial"/>
          <w:sz w:val="20"/>
          <w:szCs w:val="20"/>
        </w:rPr>
        <w:t xml:space="preserve"> učinek z že izvedenimi operacijami v izvajanju (</w:t>
      </w:r>
      <w:r w:rsidR="00EC147C">
        <w:rPr>
          <w:rFonts w:cs="Arial"/>
          <w:sz w:val="20"/>
          <w:szCs w:val="20"/>
        </w:rPr>
        <w:t xml:space="preserve">sredstva LEADER, sredstva CLLD) ter jasno obrazložite, v čem je vidna nadgradnja oz. sinergija. </w:t>
      </w:r>
    </w:p>
    <w:tbl>
      <w:tblPr>
        <w:tblStyle w:val="Tabelamrea"/>
        <w:tblW w:w="0" w:type="auto"/>
        <w:tblLook w:val="04A0" w:firstRow="1" w:lastRow="0" w:firstColumn="1" w:lastColumn="0" w:noHBand="0" w:noVBand="1"/>
      </w:tblPr>
      <w:tblGrid>
        <w:gridCol w:w="9630"/>
      </w:tblGrid>
      <w:tr w:rsidR="003A4393" w:rsidTr="00815C0E">
        <w:tc>
          <w:tcPr>
            <w:tcW w:w="9780" w:type="dxa"/>
          </w:tcPr>
          <w:p w:rsidR="003A4393" w:rsidRDefault="003A4393" w:rsidP="00815C0E">
            <w:pPr>
              <w:autoSpaceDE w:val="0"/>
              <w:autoSpaceDN w:val="0"/>
              <w:adjustRightInd w:val="0"/>
              <w:jc w:val="both"/>
              <w:rPr>
                <w:rFonts w:cs="Arial"/>
                <w:b/>
              </w:rPr>
            </w:pPr>
          </w:p>
          <w:p w:rsidR="003A4393" w:rsidRDefault="003A4393" w:rsidP="00815C0E">
            <w:pPr>
              <w:autoSpaceDE w:val="0"/>
              <w:autoSpaceDN w:val="0"/>
              <w:adjustRightInd w:val="0"/>
              <w:jc w:val="both"/>
              <w:rPr>
                <w:rFonts w:cs="Arial"/>
                <w:b/>
              </w:rPr>
            </w:pPr>
          </w:p>
          <w:p w:rsidR="003A4393" w:rsidRDefault="003A4393" w:rsidP="00815C0E">
            <w:pPr>
              <w:autoSpaceDE w:val="0"/>
              <w:autoSpaceDN w:val="0"/>
              <w:adjustRightInd w:val="0"/>
              <w:jc w:val="both"/>
              <w:rPr>
                <w:rFonts w:cs="Arial"/>
                <w:b/>
              </w:rPr>
            </w:pPr>
          </w:p>
          <w:p w:rsidR="003A4393" w:rsidRDefault="003A4393" w:rsidP="00815C0E">
            <w:pPr>
              <w:autoSpaceDE w:val="0"/>
              <w:autoSpaceDN w:val="0"/>
              <w:adjustRightInd w:val="0"/>
              <w:jc w:val="both"/>
              <w:rPr>
                <w:rFonts w:cs="Arial"/>
                <w:b/>
              </w:rPr>
            </w:pPr>
          </w:p>
          <w:p w:rsidR="003A4393" w:rsidRDefault="003A4393" w:rsidP="00815C0E">
            <w:pPr>
              <w:autoSpaceDE w:val="0"/>
              <w:autoSpaceDN w:val="0"/>
              <w:adjustRightInd w:val="0"/>
              <w:jc w:val="both"/>
              <w:rPr>
                <w:rFonts w:cs="Arial"/>
                <w:b/>
              </w:rPr>
            </w:pPr>
          </w:p>
          <w:p w:rsidR="003A4393" w:rsidRDefault="003A4393" w:rsidP="00815C0E">
            <w:pPr>
              <w:autoSpaceDE w:val="0"/>
              <w:autoSpaceDN w:val="0"/>
              <w:adjustRightInd w:val="0"/>
              <w:jc w:val="both"/>
              <w:rPr>
                <w:rFonts w:cs="Arial"/>
                <w:b/>
              </w:rPr>
            </w:pPr>
          </w:p>
        </w:tc>
      </w:tr>
    </w:tbl>
    <w:p w:rsidR="003A4393" w:rsidRDefault="003A4393" w:rsidP="00244A39">
      <w:pPr>
        <w:autoSpaceDE w:val="0"/>
        <w:autoSpaceDN w:val="0"/>
        <w:adjustRightInd w:val="0"/>
        <w:jc w:val="both"/>
        <w:rPr>
          <w:rFonts w:cs="Arial"/>
          <w:b/>
          <w:sz w:val="20"/>
          <w:szCs w:val="20"/>
          <w:u w:val="single"/>
        </w:rPr>
      </w:pPr>
    </w:p>
    <w:p w:rsidR="00EF5502" w:rsidRDefault="00EF5502" w:rsidP="00244A39">
      <w:pPr>
        <w:autoSpaceDE w:val="0"/>
        <w:autoSpaceDN w:val="0"/>
        <w:adjustRightInd w:val="0"/>
        <w:jc w:val="both"/>
        <w:rPr>
          <w:rFonts w:cs="Arial"/>
          <w:b/>
          <w:sz w:val="20"/>
          <w:szCs w:val="20"/>
          <w:u w:val="single"/>
        </w:rPr>
      </w:pPr>
    </w:p>
    <w:p w:rsidR="0063440D" w:rsidRPr="003A4393" w:rsidRDefault="0063440D" w:rsidP="00244A39">
      <w:pPr>
        <w:autoSpaceDE w:val="0"/>
        <w:autoSpaceDN w:val="0"/>
        <w:adjustRightInd w:val="0"/>
        <w:jc w:val="both"/>
        <w:rPr>
          <w:rFonts w:cs="Arial"/>
          <w:b/>
          <w:sz w:val="20"/>
          <w:szCs w:val="20"/>
          <w:u w:val="single"/>
        </w:rPr>
      </w:pPr>
    </w:p>
    <w:p w:rsidR="00244A39" w:rsidRDefault="00244A39" w:rsidP="00DC21BB">
      <w:pPr>
        <w:pBdr>
          <w:top w:val="single" w:sz="4" w:space="1" w:color="auto"/>
          <w:left w:val="single" w:sz="4" w:space="4" w:color="auto"/>
          <w:bottom w:val="single" w:sz="4" w:space="1" w:color="auto"/>
          <w:right w:val="single" w:sz="4" w:space="4" w:color="auto"/>
        </w:pBdr>
        <w:shd w:val="clear" w:color="auto" w:fill="9BBB59" w:themeFill="accent3"/>
        <w:autoSpaceDE w:val="0"/>
        <w:autoSpaceDN w:val="0"/>
        <w:adjustRightInd w:val="0"/>
        <w:jc w:val="both"/>
        <w:rPr>
          <w:rFonts w:cs="Arial"/>
          <w:b/>
          <w:u w:val="single"/>
        </w:rPr>
      </w:pPr>
      <w:r w:rsidRPr="005D53CC">
        <w:rPr>
          <w:rFonts w:cs="Arial"/>
          <w:b/>
          <w:u w:val="single"/>
        </w:rPr>
        <w:t xml:space="preserve">5. OBMOČJE (LOKACIJA) IZVAJANJE OPERACIJE </w:t>
      </w:r>
    </w:p>
    <w:p w:rsidR="00244A39" w:rsidRDefault="00244A39" w:rsidP="00244A39">
      <w:pPr>
        <w:autoSpaceDE w:val="0"/>
        <w:autoSpaceDN w:val="0"/>
        <w:adjustRightInd w:val="0"/>
        <w:jc w:val="both"/>
        <w:rPr>
          <w:rFonts w:cs="Arial"/>
          <w:b/>
        </w:rPr>
      </w:pPr>
      <w:r w:rsidRPr="005D53CC">
        <w:rPr>
          <w:rFonts w:cs="Arial"/>
          <w:b/>
        </w:rPr>
        <w:t xml:space="preserve">5.1 </w:t>
      </w:r>
      <w:r>
        <w:rPr>
          <w:rFonts w:cs="Arial"/>
          <w:b/>
        </w:rPr>
        <w:t xml:space="preserve">Območje izvajanja </w:t>
      </w:r>
    </w:p>
    <w:p w:rsidR="00244A39" w:rsidRDefault="00244A39" w:rsidP="00244A39">
      <w:pPr>
        <w:spacing w:after="0" w:line="240" w:lineRule="auto"/>
        <w:rPr>
          <w:i/>
          <w:sz w:val="20"/>
          <w:szCs w:val="24"/>
        </w:rPr>
      </w:pPr>
      <w:r w:rsidRPr="005D53CC">
        <w:rPr>
          <w:i/>
          <w:sz w:val="20"/>
          <w:szCs w:val="24"/>
        </w:rPr>
        <w:t>Vpišite območje izvajanja operacije</w:t>
      </w:r>
      <w:r>
        <w:rPr>
          <w:i/>
          <w:sz w:val="20"/>
          <w:szCs w:val="24"/>
        </w:rPr>
        <w:t xml:space="preserve"> </w:t>
      </w:r>
      <w:r w:rsidRPr="005D53CC">
        <w:rPr>
          <w:i/>
          <w:sz w:val="20"/>
          <w:szCs w:val="24"/>
        </w:rPr>
        <w:t>(občino, naselja,..) ter pojasnite katere aktivnosti operacije se bodo izvajale na posameznem območju in kako bo lokalna</w:t>
      </w:r>
      <w:r>
        <w:rPr>
          <w:i/>
          <w:sz w:val="20"/>
          <w:szCs w:val="24"/>
        </w:rPr>
        <w:t xml:space="preserve"> skupnost vključena v izvajanje te operacije. </w:t>
      </w:r>
    </w:p>
    <w:p w:rsidR="00244A39" w:rsidRDefault="00244A39" w:rsidP="00244A39">
      <w:pPr>
        <w:autoSpaceDE w:val="0"/>
        <w:autoSpaceDN w:val="0"/>
        <w:adjustRightInd w:val="0"/>
        <w:jc w:val="both"/>
        <w:rPr>
          <w:rFonts w:cs="Arial"/>
          <w:color w:val="FF0000"/>
        </w:rPr>
      </w:pPr>
    </w:p>
    <w:tbl>
      <w:tblPr>
        <w:tblStyle w:val="Tabelamrea"/>
        <w:tblW w:w="0" w:type="auto"/>
        <w:tblLook w:val="04A0" w:firstRow="1" w:lastRow="0" w:firstColumn="1" w:lastColumn="0" w:noHBand="0" w:noVBand="1"/>
      </w:tblPr>
      <w:tblGrid>
        <w:gridCol w:w="9630"/>
      </w:tblGrid>
      <w:tr w:rsidR="00244A39" w:rsidTr="00815C0E">
        <w:tc>
          <w:tcPr>
            <w:tcW w:w="9780" w:type="dxa"/>
          </w:tcPr>
          <w:p w:rsidR="00244A39" w:rsidRPr="00A84847" w:rsidRDefault="00244A39" w:rsidP="00815C0E">
            <w:pPr>
              <w:autoSpaceDE w:val="0"/>
              <w:autoSpaceDN w:val="0"/>
              <w:adjustRightInd w:val="0"/>
              <w:jc w:val="both"/>
              <w:rPr>
                <w:rFonts w:cs="Arial"/>
                <w:color w:val="FF0000"/>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tc>
      </w:tr>
    </w:tbl>
    <w:p w:rsidR="00244A39" w:rsidRPr="00A84847" w:rsidRDefault="00244A39" w:rsidP="00244A39">
      <w:pPr>
        <w:autoSpaceDE w:val="0"/>
        <w:autoSpaceDN w:val="0"/>
        <w:adjustRightInd w:val="0"/>
        <w:jc w:val="both"/>
        <w:rPr>
          <w:rFonts w:cs="Arial"/>
          <w:color w:val="FF0000"/>
        </w:rPr>
      </w:pPr>
    </w:p>
    <w:p w:rsidR="00244A39" w:rsidRPr="005D53CC" w:rsidRDefault="00244A39" w:rsidP="00244A39">
      <w:pPr>
        <w:spacing w:after="0" w:line="240" w:lineRule="auto"/>
        <w:rPr>
          <w:szCs w:val="24"/>
        </w:rPr>
      </w:pPr>
      <w:r w:rsidRPr="005D53CC">
        <w:rPr>
          <w:b/>
          <w:szCs w:val="24"/>
        </w:rPr>
        <w:t xml:space="preserve">Lokacija projekta/naložbe </w:t>
      </w:r>
      <w:r w:rsidRPr="005D53CC">
        <w:rPr>
          <w:szCs w:val="24"/>
        </w:rPr>
        <w:t>(kadar gre za gradnjo, prenovo, nakup opreme, izgradnjo infrastrukture in podobno):</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244A39" w:rsidRPr="005D53CC" w:rsidTr="00815C0E">
        <w:tc>
          <w:tcPr>
            <w:tcW w:w="3310" w:type="dxa"/>
            <w:vAlign w:val="center"/>
          </w:tcPr>
          <w:p w:rsidR="00244A39" w:rsidRPr="005D53CC" w:rsidRDefault="00244A39" w:rsidP="00815C0E">
            <w:pPr>
              <w:spacing w:after="0" w:line="240" w:lineRule="auto"/>
              <w:rPr>
                <w:sz w:val="20"/>
                <w:szCs w:val="18"/>
              </w:rPr>
            </w:pPr>
            <w:r w:rsidRPr="005D53CC">
              <w:rPr>
                <w:sz w:val="20"/>
                <w:szCs w:val="18"/>
              </w:rPr>
              <w:t>Naslov:</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c>
          <w:tcPr>
            <w:tcW w:w="3310" w:type="dxa"/>
            <w:vAlign w:val="center"/>
          </w:tcPr>
          <w:p w:rsidR="00244A39" w:rsidRPr="005D53CC" w:rsidRDefault="00244A39" w:rsidP="00815C0E">
            <w:pPr>
              <w:spacing w:after="0" w:line="240" w:lineRule="auto"/>
              <w:rPr>
                <w:sz w:val="20"/>
                <w:szCs w:val="18"/>
              </w:rPr>
            </w:pPr>
            <w:r w:rsidRPr="005D53CC">
              <w:rPr>
                <w:sz w:val="20"/>
                <w:szCs w:val="18"/>
              </w:rPr>
              <w:t>Občina:</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c>
          <w:tcPr>
            <w:tcW w:w="3310" w:type="dxa"/>
            <w:vAlign w:val="center"/>
          </w:tcPr>
          <w:p w:rsidR="00244A39" w:rsidRPr="005D53CC" w:rsidRDefault="00244A39" w:rsidP="00815C0E">
            <w:pPr>
              <w:spacing w:after="0" w:line="240" w:lineRule="auto"/>
              <w:rPr>
                <w:sz w:val="20"/>
                <w:szCs w:val="18"/>
              </w:rPr>
            </w:pPr>
            <w:r w:rsidRPr="005D53CC">
              <w:rPr>
                <w:sz w:val="20"/>
                <w:szCs w:val="18"/>
              </w:rPr>
              <w:t>Katastrska občina:</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c>
          <w:tcPr>
            <w:tcW w:w="3310" w:type="dxa"/>
            <w:vAlign w:val="center"/>
          </w:tcPr>
          <w:p w:rsidR="00244A39" w:rsidRPr="005D53CC" w:rsidRDefault="00244A39" w:rsidP="00815C0E">
            <w:pPr>
              <w:spacing w:after="0" w:line="240" w:lineRule="auto"/>
              <w:rPr>
                <w:sz w:val="20"/>
                <w:szCs w:val="18"/>
              </w:rPr>
            </w:pPr>
            <w:r w:rsidRPr="005D53CC">
              <w:rPr>
                <w:sz w:val="20"/>
                <w:szCs w:val="18"/>
              </w:rPr>
              <w:t>Številka parcele:</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c>
          <w:tcPr>
            <w:tcW w:w="3310" w:type="dxa"/>
            <w:vAlign w:val="center"/>
          </w:tcPr>
          <w:p w:rsidR="00244A39" w:rsidRPr="005D53CC" w:rsidRDefault="00244A39" w:rsidP="00815C0E">
            <w:pPr>
              <w:spacing w:after="0" w:line="240" w:lineRule="auto"/>
              <w:rPr>
                <w:sz w:val="20"/>
                <w:szCs w:val="18"/>
              </w:rPr>
            </w:pPr>
            <w:r>
              <w:rPr>
                <w:sz w:val="20"/>
                <w:szCs w:val="18"/>
              </w:rPr>
              <w:t xml:space="preserve">Lastnik objekta/ov: </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c>
          <w:tcPr>
            <w:tcW w:w="3310" w:type="dxa"/>
            <w:vAlign w:val="center"/>
          </w:tcPr>
          <w:p w:rsidR="00244A39" w:rsidRDefault="00244A39" w:rsidP="00815C0E">
            <w:pPr>
              <w:spacing w:after="0" w:line="240" w:lineRule="auto"/>
              <w:rPr>
                <w:sz w:val="20"/>
                <w:szCs w:val="18"/>
              </w:rPr>
            </w:pPr>
            <w:r>
              <w:rPr>
                <w:sz w:val="20"/>
                <w:szCs w:val="18"/>
              </w:rPr>
              <w:t xml:space="preserve">Lastnik zemljišča: </w:t>
            </w:r>
          </w:p>
        </w:tc>
        <w:tc>
          <w:tcPr>
            <w:tcW w:w="5940" w:type="dxa"/>
            <w:gridSpan w:val="20"/>
          </w:tcPr>
          <w:p w:rsidR="00244A39" w:rsidRPr="005D53CC" w:rsidRDefault="00244A39" w:rsidP="00815C0E">
            <w:pPr>
              <w:spacing w:after="0" w:line="240" w:lineRule="auto"/>
              <w:jc w:val="both"/>
              <w:rPr>
                <w:sz w:val="20"/>
                <w:szCs w:val="18"/>
              </w:rPr>
            </w:pPr>
          </w:p>
        </w:tc>
      </w:tr>
      <w:tr w:rsidR="00244A39" w:rsidRPr="005D53CC" w:rsidTr="00815C0E">
        <w:trPr>
          <w:cantSplit/>
          <w:trHeight w:val="323"/>
        </w:trPr>
        <w:tc>
          <w:tcPr>
            <w:tcW w:w="3310" w:type="dxa"/>
            <w:vMerge w:val="restart"/>
            <w:vAlign w:val="center"/>
          </w:tcPr>
          <w:p w:rsidR="00244A39" w:rsidRPr="005D53CC" w:rsidRDefault="00244A39" w:rsidP="00815C0E">
            <w:pPr>
              <w:spacing w:after="0" w:line="240" w:lineRule="auto"/>
              <w:rPr>
                <w:sz w:val="20"/>
                <w:szCs w:val="18"/>
              </w:rPr>
            </w:pPr>
            <w:r w:rsidRPr="005D53CC">
              <w:rPr>
                <w:sz w:val="20"/>
                <w:szCs w:val="18"/>
              </w:rPr>
              <w:t>Načrtovan terminski plan naložbe:</w:t>
            </w:r>
          </w:p>
        </w:tc>
        <w:tc>
          <w:tcPr>
            <w:tcW w:w="2970" w:type="dxa"/>
            <w:gridSpan w:val="10"/>
            <w:vAlign w:val="center"/>
          </w:tcPr>
          <w:p w:rsidR="00244A39" w:rsidRPr="005D53CC" w:rsidRDefault="00244A39" w:rsidP="00815C0E">
            <w:pPr>
              <w:spacing w:after="0" w:line="240" w:lineRule="auto"/>
              <w:jc w:val="center"/>
              <w:rPr>
                <w:sz w:val="20"/>
                <w:szCs w:val="18"/>
              </w:rPr>
            </w:pPr>
            <w:r w:rsidRPr="005D53CC">
              <w:rPr>
                <w:sz w:val="20"/>
                <w:szCs w:val="18"/>
              </w:rPr>
              <w:t>Začetek izvajanja naložbe</w:t>
            </w:r>
          </w:p>
        </w:tc>
        <w:tc>
          <w:tcPr>
            <w:tcW w:w="2970" w:type="dxa"/>
            <w:gridSpan w:val="10"/>
            <w:vAlign w:val="center"/>
          </w:tcPr>
          <w:p w:rsidR="00244A39" w:rsidRPr="005D53CC" w:rsidRDefault="00244A39" w:rsidP="00815C0E">
            <w:pPr>
              <w:spacing w:after="0" w:line="240" w:lineRule="auto"/>
              <w:jc w:val="center"/>
              <w:rPr>
                <w:sz w:val="20"/>
                <w:szCs w:val="18"/>
              </w:rPr>
            </w:pPr>
            <w:r w:rsidRPr="005D53CC">
              <w:rPr>
                <w:sz w:val="20"/>
                <w:szCs w:val="18"/>
              </w:rPr>
              <w:t>Konec izvajanja naložbe</w:t>
            </w:r>
          </w:p>
        </w:tc>
      </w:tr>
      <w:tr w:rsidR="00244A39" w:rsidRPr="005D53CC" w:rsidTr="00815C0E">
        <w:trPr>
          <w:cantSplit/>
          <w:trHeight w:val="322"/>
        </w:trPr>
        <w:tc>
          <w:tcPr>
            <w:tcW w:w="3310" w:type="dxa"/>
            <w:vMerge/>
            <w:tcBorders>
              <w:bottom w:val="single" w:sz="4" w:space="0" w:color="auto"/>
            </w:tcBorders>
          </w:tcPr>
          <w:p w:rsidR="00244A39" w:rsidRPr="005D53CC" w:rsidRDefault="00244A39" w:rsidP="00815C0E">
            <w:pPr>
              <w:spacing w:after="0" w:line="240" w:lineRule="auto"/>
              <w:jc w:val="both"/>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244A39" w:rsidRPr="005D53CC" w:rsidRDefault="00244A39" w:rsidP="00815C0E">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244A39" w:rsidRPr="005D53CC" w:rsidRDefault="00244A39" w:rsidP="00815C0E">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244A39" w:rsidRPr="005D53CC" w:rsidRDefault="00244A39" w:rsidP="00815C0E">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244A39" w:rsidRPr="005D53CC" w:rsidRDefault="00244A39" w:rsidP="00815C0E">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c>
          <w:tcPr>
            <w:tcW w:w="297" w:type="dxa"/>
            <w:tcBorders>
              <w:bottom w:val="single" w:sz="4" w:space="0" w:color="auto"/>
            </w:tcBorders>
            <w:vAlign w:val="center"/>
          </w:tcPr>
          <w:p w:rsidR="00244A39" w:rsidRPr="005D53CC" w:rsidRDefault="00244A39" w:rsidP="00815C0E">
            <w:pPr>
              <w:spacing w:after="0" w:line="240" w:lineRule="auto"/>
              <w:rPr>
                <w:sz w:val="20"/>
                <w:szCs w:val="18"/>
              </w:rPr>
            </w:pPr>
          </w:p>
        </w:tc>
      </w:tr>
    </w:tbl>
    <w:p w:rsidR="00244A39" w:rsidRDefault="00244A39" w:rsidP="00244A39">
      <w:pPr>
        <w:spacing w:after="0" w:line="240" w:lineRule="auto"/>
        <w:ind w:left="120"/>
        <w:rPr>
          <w:szCs w:val="24"/>
        </w:rPr>
      </w:pPr>
      <w:r w:rsidRPr="005D53CC">
        <w:rPr>
          <w:szCs w:val="24"/>
        </w:rPr>
        <w:t>V primeru, da se bo naložba izvajala na več lokacijah izpolnite</w:t>
      </w:r>
      <w:r>
        <w:rPr>
          <w:szCs w:val="24"/>
        </w:rPr>
        <w:t xml:space="preserve"> za vsako lokacijo svojo tabelo</w:t>
      </w:r>
    </w:p>
    <w:p w:rsidR="00244A39" w:rsidRDefault="00244A39" w:rsidP="00244A39">
      <w:pPr>
        <w:spacing w:after="0" w:line="240" w:lineRule="auto"/>
        <w:ind w:left="120"/>
        <w:rPr>
          <w:szCs w:val="24"/>
        </w:rPr>
      </w:pPr>
    </w:p>
    <w:p w:rsidR="00244A39" w:rsidRPr="005D53CC" w:rsidRDefault="00244A39" w:rsidP="00244A39">
      <w:pPr>
        <w:spacing w:after="0" w:line="240" w:lineRule="auto"/>
        <w:ind w:left="120"/>
        <w:rPr>
          <w:szCs w:val="24"/>
        </w:rPr>
      </w:pPr>
      <w:r w:rsidRPr="005D53CC">
        <w:rPr>
          <w:b/>
          <w:szCs w:val="18"/>
        </w:rPr>
        <w:t xml:space="preserve">Obvezna dokumentacija </w:t>
      </w:r>
      <w:r w:rsidRPr="005D53CC">
        <w:rPr>
          <w:szCs w:val="18"/>
        </w:rPr>
        <w:t>(navedite vso dokumentacijo, ki je potrebna za izvedbo predlagane operacije, npr. gradbeno dovoljenje, uporabno dovoljenje, kulturno varstvena in naravovarstvena soglasja, PGD dokumentacija s popisom del, najemne pogodbe, soglasja lastnikov parcel, Načrt razvojnih programov..):</w:t>
      </w:r>
      <w:r w:rsidRPr="005D53CC">
        <w:rPr>
          <w:b/>
          <w:szCs w:val="18"/>
        </w:rP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800"/>
      </w:tblGrid>
      <w:tr w:rsidR="00244A39" w:rsidRPr="005D53CC" w:rsidTr="00815C0E">
        <w:tc>
          <w:tcPr>
            <w:tcW w:w="2230" w:type="dxa"/>
            <w:vAlign w:val="bottom"/>
          </w:tcPr>
          <w:p w:rsidR="00244A39" w:rsidRPr="005D53CC" w:rsidRDefault="00244A39" w:rsidP="00815C0E">
            <w:pPr>
              <w:spacing w:after="0" w:line="240" w:lineRule="auto"/>
              <w:rPr>
                <w:b/>
                <w:sz w:val="20"/>
                <w:szCs w:val="18"/>
              </w:rPr>
            </w:pPr>
            <w:r w:rsidRPr="005D53CC">
              <w:rPr>
                <w:b/>
                <w:sz w:val="20"/>
                <w:szCs w:val="18"/>
              </w:rPr>
              <w:t>Vrsta dokumenta</w:t>
            </w:r>
          </w:p>
        </w:tc>
        <w:tc>
          <w:tcPr>
            <w:tcW w:w="1620" w:type="dxa"/>
            <w:vAlign w:val="bottom"/>
          </w:tcPr>
          <w:p w:rsidR="00244A39" w:rsidRPr="005D53CC" w:rsidRDefault="00244A39" w:rsidP="00815C0E">
            <w:pPr>
              <w:spacing w:after="0" w:line="240" w:lineRule="auto"/>
              <w:rPr>
                <w:b/>
                <w:sz w:val="20"/>
                <w:szCs w:val="18"/>
              </w:rPr>
            </w:pPr>
          </w:p>
          <w:p w:rsidR="00244A39" w:rsidRPr="005D53CC" w:rsidRDefault="00244A39" w:rsidP="00815C0E">
            <w:pPr>
              <w:spacing w:after="0" w:line="240" w:lineRule="auto"/>
              <w:rPr>
                <w:b/>
                <w:sz w:val="20"/>
                <w:szCs w:val="18"/>
              </w:rPr>
            </w:pPr>
            <w:r w:rsidRPr="005D53CC">
              <w:rPr>
                <w:b/>
                <w:sz w:val="20"/>
                <w:szCs w:val="18"/>
              </w:rPr>
              <w:t>Datum izdaje</w:t>
            </w:r>
          </w:p>
        </w:tc>
        <w:tc>
          <w:tcPr>
            <w:tcW w:w="1620" w:type="dxa"/>
            <w:vAlign w:val="bottom"/>
          </w:tcPr>
          <w:p w:rsidR="00244A39" w:rsidRPr="005D53CC" w:rsidRDefault="00244A39" w:rsidP="00815C0E">
            <w:pPr>
              <w:spacing w:after="0" w:line="240" w:lineRule="auto"/>
              <w:rPr>
                <w:b/>
                <w:sz w:val="20"/>
                <w:szCs w:val="18"/>
              </w:rPr>
            </w:pPr>
            <w:r w:rsidRPr="005D53CC">
              <w:rPr>
                <w:b/>
                <w:sz w:val="20"/>
                <w:szCs w:val="18"/>
              </w:rPr>
              <w:t>Št. dokumenta</w:t>
            </w:r>
          </w:p>
        </w:tc>
        <w:tc>
          <w:tcPr>
            <w:tcW w:w="1980" w:type="dxa"/>
            <w:vAlign w:val="bottom"/>
          </w:tcPr>
          <w:p w:rsidR="00244A39" w:rsidRPr="005D53CC" w:rsidRDefault="00244A39" w:rsidP="00815C0E">
            <w:pPr>
              <w:spacing w:after="0" w:line="240" w:lineRule="auto"/>
              <w:rPr>
                <w:b/>
                <w:sz w:val="20"/>
                <w:szCs w:val="18"/>
              </w:rPr>
            </w:pPr>
            <w:r w:rsidRPr="005D53CC">
              <w:rPr>
                <w:b/>
                <w:sz w:val="20"/>
                <w:szCs w:val="18"/>
              </w:rPr>
              <w:t>Organ, ki je izdal dokument</w:t>
            </w:r>
          </w:p>
        </w:tc>
        <w:tc>
          <w:tcPr>
            <w:tcW w:w="1800" w:type="dxa"/>
            <w:vAlign w:val="bottom"/>
          </w:tcPr>
          <w:p w:rsidR="00244A39" w:rsidRPr="005D53CC" w:rsidRDefault="00244A39" w:rsidP="00815C0E">
            <w:pPr>
              <w:spacing w:after="0" w:line="240" w:lineRule="auto"/>
              <w:rPr>
                <w:b/>
                <w:sz w:val="20"/>
                <w:szCs w:val="18"/>
              </w:rPr>
            </w:pPr>
            <w:r w:rsidRPr="005D53CC">
              <w:rPr>
                <w:b/>
                <w:sz w:val="20"/>
                <w:szCs w:val="18"/>
              </w:rPr>
              <w:t>Datum pravnomočnosti</w:t>
            </w:r>
          </w:p>
        </w:tc>
      </w:tr>
      <w:tr w:rsidR="00244A39" w:rsidRPr="005D53CC" w:rsidTr="00815C0E">
        <w:tc>
          <w:tcPr>
            <w:tcW w:w="2230" w:type="dxa"/>
            <w:vAlign w:val="center"/>
          </w:tcPr>
          <w:p w:rsidR="00244A39" w:rsidRPr="005D53CC" w:rsidRDefault="00244A39" w:rsidP="00815C0E">
            <w:pPr>
              <w:overflowPunct w:val="0"/>
              <w:autoSpaceDE w:val="0"/>
              <w:autoSpaceDN w:val="0"/>
              <w:adjustRightInd w:val="0"/>
              <w:spacing w:after="0" w:line="240" w:lineRule="auto"/>
              <w:textAlignment w:val="baseline"/>
              <w:rPr>
                <w:sz w:val="20"/>
                <w:szCs w:val="18"/>
              </w:rPr>
            </w:pPr>
          </w:p>
        </w:tc>
        <w:tc>
          <w:tcPr>
            <w:tcW w:w="1620" w:type="dxa"/>
          </w:tcPr>
          <w:p w:rsidR="00244A39" w:rsidRPr="005D53CC" w:rsidRDefault="00244A39" w:rsidP="00815C0E">
            <w:pPr>
              <w:spacing w:after="0" w:line="240" w:lineRule="auto"/>
              <w:jc w:val="both"/>
              <w:rPr>
                <w:sz w:val="20"/>
                <w:szCs w:val="18"/>
              </w:rPr>
            </w:pPr>
          </w:p>
        </w:tc>
        <w:tc>
          <w:tcPr>
            <w:tcW w:w="1620" w:type="dxa"/>
          </w:tcPr>
          <w:p w:rsidR="00244A39" w:rsidRPr="005D53CC" w:rsidRDefault="00244A39" w:rsidP="00815C0E">
            <w:pPr>
              <w:spacing w:after="0" w:line="240" w:lineRule="auto"/>
              <w:jc w:val="both"/>
              <w:rPr>
                <w:sz w:val="20"/>
                <w:szCs w:val="18"/>
              </w:rPr>
            </w:pPr>
          </w:p>
        </w:tc>
        <w:tc>
          <w:tcPr>
            <w:tcW w:w="1980" w:type="dxa"/>
          </w:tcPr>
          <w:p w:rsidR="00244A39" w:rsidRPr="005D53CC" w:rsidRDefault="00244A39" w:rsidP="00815C0E">
            <w:pPr>
              <w:spacing w:after="0" w:line="240" w:lineRule="auto"/>
              <w:jc w:val="both"/>
              <w:rPr>
                <w:sz w:val="20"/>
                <w:szCs w:val="18"/>
              </w:rPr>
            </w:pPr>
          </w:p>
        </w:tc>
        <w:tc>
          <w:tcPr>
            <w:tcW w:w="1800" w:type="dxa"/>
          </w:tcPr>
          <w:p w:rsidR="00244A39" w:rsidRPr="005D53CC" w:rsidRDefault="00244A39" w:rsidP="00815C0E">
            <w:pPr>
              <w:spacing w:after="0" w:line="240" w:lineRule="auto"/>
              <w:jc w:val="both"/>
              <w:rPr>
                <w:sz w:val="20"/>
                <w:szCs w:val="18"/>
              </w:rPr>
            </w:pPr>
          </w:p>
        </w:tc>
      </w:tr>
      <w:tr w:rsidR="00244A39" w:rsidRPr="005D53CC" w:rsidTr="00815C0E">
        <w:tc>
          <w:tcPr>
            <w:tcW w:w="2230" w:type="dxa"/>
            <w:vAlign w:val="center"/>
          </w:tcPr>
          <w:p w:rsidR="00244A39" w:rsidRPr="005D53CC" w:rsidRDefault="00244A39" w:rsidP="00815C0E">
            <w:pPr>
              <w:overflowPunct w:val="0"/>
              <w:autoSpaceDE w:val="0"/>
              <w:autoSpaceDN w:val="0"/>
              <w:adjustRightInd w:val="0"/>
              <w:spacing w:after="0" w:line="240" w:lineRule="auto"/>
              <w:textAlignment w:val="baseline"/>
              <w:rPr>
                <w:sz w:val="20"/>
                <w:szCs w:val="18"/>
              </w:rPr>
            </w:pPr>
          </w:p>
        </w:tc>
        <w:tc>
          <w:tcPr>
            <w:tcW w:w="1620" w:type="dxa"/>
          </w:tcPr>
          <w:p w:rsidR="00244A39" w:rsidRPr="005D53CC" w:rsidRDefault="00244A39" w:rsidP="00815C0E">
            <w:pPr>
              <w:spacing w:after="0" w:line="240" w:lineRule="auto"/>
              <w:jc w:val="both"/>
              <w:rPr>
                <w:sz w:val="20"/>
                <w:szCs w:val="18"/>
              </w:rPr>
            </w:pPr>
          </w:p>
        </w:tc>
        <w:tc>
          <w:tcPr>
            <w:tcW w:w="1620" w:type="dxa"/>
          </w:tcPr>
          <w:p w:rsidR="00244A39" w:rsidRPr="005D53CC" w:rsidRDefault="00244A39" w:rsidP="00815C0E">
            <w:pPr>
              <w:spacing w:after="0" w:line="240" w:lineRule="auto"/>
              <w:jc w:val="both"/>
              <w:rPr>
                <w:sz w:val="20"/>
                <w:szCs w:val="18"/>
              </w:rPr>
            </w:pPr>
          </w:p>
        </w:tc>
        <w:tc>
          <w:tcPr>
            <w:tcW w:w="1980" w:type="dxa"/>
          </w:tcPr>
          <w:p w:rsidR="00244A39" w:rsidRPr="005D53CC" w:rsidRDefault="00244A39" w:rsidP="00815C0E">
            <w:pPr>
              <w:spacing w:after="0" w:line="240" w:lineRule="auto"/>
              <w:jc w:val="both"/>
              <w:rPr>
                <w:sz w:val="20"/>
                <w:szCs w:val="18"/>
              </w:rPr>
            </w:pPr>
          </w:p>
        </w:tc>
        <w:tc>
          <w:tcPr>
            <w:tcW w:w="1800" w:type="dxa"/>
          </w:tcPr>
          <w:p w:rsidR="00244A39" w:rsidRPr="005D53CC" w:rsidRDefault="00244A39" w:rsidP="00815C0E">
            <w:pPr>
              <w:spacing w:after="0" w:line="240" w:lineRule="auto"/>
              <w:jc w:val="both"/>
              <w:rPr>
                <w:sz w:val="20"/>
                <w:szCs w:val="18"/>
              </w:rPr>
            </w:pPr>
          </w:p>
        </w:tc>
      </w:tr>
      <w:tr w:rsidR="00244A39" w:rsidRPr="005D53CC" w:rsidTr="00815C0E">
        <w:tc>
          <w:tcPr>
            <w:tcW w:w="2230" w:type="dxa"/>
            <w:vAlign w:val="center"/>
          </w:tcPr>
          <w:p w:rsidR="00244A39" w:rsidRPr="005D53CC" w:rsidRDefault="00244A39" w:rsidP="00815C0E">
            <w:pPr>
              <w:overflowPunct w:val="0"/>
              <w:autoSpaceDE w:val="0"/>
              <w:autoSpaceDN w:val="0"/>
              <w:adjustRightInd w:val="0"/>
              <w:spacing w:after="0" w:line="240" w:lineRule="auto"/>
              <w:textAlignment w:val="baseline"/>
              <w:rPr>
                <w:sz w:val="20"/>
                <w:szCs w:val="18"/>
              </w:rPr>
            </w:pPr>
          </w:p>
        </w:tc>
        <w:tc>
          <w:tcPr>
            <w:tcW w:w="1620" w:type="dxa"/>
          </w:tcPr>
          <w:p w:rsidR="00244A39" w:rsidRPr="005D53CC" w:rsidRDefault="00244A39" w:rsidP="00815C0E">
            <w:pPr>
              <w:spacing w:after="0" w:line="240" w:lineRule="auto"/>
              <w:jc w:val="both"/>
              <w:rPr>
                <w:sz w:val="20"/>
                <w:szCs w:val="18"/>
              </w:rPr>
            </w:pPr>
          </w:p>
        </w:tc>
        <w:tc>
          <w:tcPr>
            <w:tcW w:w="1620" w:type="dxa"/>
          </w:tcPr>
          <w:p w:rsidR="00244A39" w:rsidRPr="005D53CC" w:rsidRDefault="00244A39" w:rsidP="00815C0E">
            <w:pPr>
              <w:spacing w:after="0" w:line="240" w:lineRule="auto"/>
              <w:jc w:val="both"/>
              <w:rPr>
                <w:sz w:val="20"/>
                <w:szCs w:val="18"/>
              </w:rPr>
            </w:pPr>
          </w:p>
        </w:tc>
        <w:tc>
          <w:tcPr>
            <w:tcW w:w="1980" w:type="dxa"/>
          </w:tcPr>
          <w:p w:rsidR="00244A39" w:rsidRPr="005D53CC" w:rsidRDefault="00244A39" w:rsidP="00815C0E">
            <w:pPr>
              <w:spacing w:after="0" w:line="240" w:lineRule="auto"/>
              <w:jc w:val="both"/>
              <w:rPr>
                <w:sz w:val="20"/>
                <w:szCs w:val="18"/>
              </w:rPr>
            </w:pPr>
          </w:p>
        </w:tc>
        <w:tc>
          <w:tcPr>
            <w:tcW w:w="1800" w:type="dxa"/>
          </w:tcPr>
          <w:p w:rsidR="00244A39" w:rsidRPr="005D53CC" w:rsidRDefault="00244A39" w:rsidP="00815C0E">
            <w:pPr>
              <w:spacing w:after="0" w:line="240" w:lineRule="auto"/>
              <w:jc w:val="both"/>
              <w:rPr>
                <w:sz w:val="20"/>
                <w:szCs w:val="18"/>
              </w:rPr>
            </w:pPr>
          </w:p>
        </w:tc>
      </w:tr>
      <w:tr w:rsidR="00244A39" w:rsidRPr="005D53CC" w:rsidTr="00815C0E">
        <w:tc>
          <w:tcPr>
            <w:tcW w:w="2230" w:type="dxa"/>
            <w:vAlign w:val="center"/>
          </w:tcPr>
          <w:p w:rsidR="00244A39" w:rsidRPr="005D53CC" w:rsidRDefault="00244A39" w:rsidP="00815C0E">
            <w:pPr>
              <w:overflowPunct w:val="0"/>
              <w:autoSpaceDE w:val="0"/>
              <w:autoSpaceDN w:val="0"/>
              <w:adjustRightInd w:val="0"/>
              <w:spacing w:after="0" w:line="240" w:lineRule="auto"/>
              <w:textAlignment w:val="baseline"/>
              <w:rPr>
                <w:sz w:val="20"/>
                <w:szCs w:val="18"/>
              </w:rPr>
            </w:pPr>
          </w:p>
        </w:tc>
        <w:tc>
          <w:tcPr>
            <w:tcW w:w="1620" w:type="dxa"/>
          </w:tcPr>
          <w:p w:rsidR="00244A39" w:rsidRPr="005D53CC" w:rsidRDefault="00244A39" w:rsidP="00815C0E">
            <w:pPr>
              <w:spacing w:after="0" w:line="240" w:lineRule="auto"/>
              <w:jc w:val="both"/>
              <w:rPr>
                <w:sz w:val="20"/>
                <w:szCs w:val="18"/>
              </w:rPr>
            </w:pPr>
          </w:p>
        </w:tc>
        <w:tc>
          <w:tcPr>
            <w:tcW w:w="1620" w:type="dxa"/>
          </w:tcPr>
          <w:p w:rsidR="00244A39" w:rsidRPr="005D53CC" w:rsidRDefault="00244A39" w:rsidP="00815C0E">
            <w:pPr>
              <w:spacing w:after="0" w:line="240" w:lineRule="auto"/>
              <w:jc w:val="both"/>
              <w:rPr>
                <w:sz w:val="20"/>
                <w:szCs w:val="18"/>
              </w:rPr>
            </w:pPr>
          </w:p>
        </w:tc>
        <w:tc>
          <w:tcPr>
            <w:tcW w:w="1980" w:type="dxa"/>
          </w:tcPr>
          <w:p w:rsidR="00244A39" w:rsidRPr="005D53CC" w:rsidRDefault="00244A39" w:rsidP="00815C0E">
            <w:pPr>
              <w:spacing w:after="0" w:line="240" w:lineRule="auto"/>
              <w:jc w:val="both"/>
              <w:rPr>
                <w:sz w:val="20"/>
                <w:szCs w:val="18"/>
              </w:rPr>
            </w:pPr>
          </w:p>
        </w:tc>
        <w:tc>
          <w:tcPr>
            <w:tcW w:w="1800" w:type="dxa"/>
          </w:tcPr>
          <w:p w:rsidR="00244A39" w:rsidRPr="005D53CC" w:rsidRDefault="00244A39" w:rsidP="00815C0E">
            <w:pPr>
              <w:spacing w:after="0" w:line="240" w:lineRule="auto"/>
              <w:jc w:val="both"/>
              <w:rPr>
                <w:sz w:val="20"/>
                <w:szCs w:val="18"/>
              </w:rPr>
            </w:pPr>
          </w:p>
        </w:tc>
      </w:tr>
      <w:tr w:rsidR="00244A39" w:rsidRPr="005D53CC" w:rsidTr="00815C0E">
        <w:tc>
          <w:tcPr>
            <w:tcW w:w="2230" w:type="dxa"/>
            <w:vAlign w:val="center"/>
          </w:tcPr>
          <w:p w:rsidR="00244A39" w:rsidRPr="005D53CC" w:rsidRDefault="00244A39" w:rsidP="00815C0E">
            <w:pPr>
              <w:overflowPunct w:val="0"/>
              <w:autoSpaceDE w:val="0"/>
              <w:autoSpaceDN w:val="0"/>
              <w:adjustRightInd w:val="0"/>
              <w:spacing w:after="0" w:line="240" w:lineRule="auto"/>
              <w:textAlignment w:val="baseline"/>
              <w:rPr>
                <w:sz w:val="20"/>
                <w:szCs w:val="18"/>
              </w:rPr>
            </w:pPr>
          </w:p>
        </w:tc>
        <w:tc>
          <w:tcPr>
            <w:tcW w:w="1620" w:type="dxa"/>
          </w:tcPr>
          <w:p w:rsidR="00244A39" w:rsidRPr="005D53CC" w:rsidRDefault="00244A39" w:rsidP="00815C0E">
            <w:pPr>
              <w:spacing w:after="0" w:line="240" w:lineRule="auto"/>
              <w:jc w:val="both"/>
              <w:rPr>
                <w:sz w:val="20"/>
                <w:szCs w:val="18"/>
              </w:rPr>
            </w:pPr>
          </w:p>
        </w:tc>
        <w:tc>
          <w:tcPr>
            <w:tcW w:w="1620" w:type="dxa"/>
          </w:tcPr>
          <w:p w:rsidR="00244A39" w:rsidRPr="005D53CC" w:rsidRDefault="00244A39" w:rsidP="00815C0E">
            <w:pPr>
              <w:spacing w:after="0" w:line="240" w:lineRule="auto"/>
              <w:jc w:val="both"/>
              <w:rPr>
                <w:sz w:val="20"/>
                <w:szCs w:val="18"/>
              </w:rPr>
            </w:pPr>
          </w:p>
        </w:tc>
        <w:tc>
          <w:tcPr>
            <w:tcW w:w="1980" w:type="dxa"/>
          </w:tcPr>
          <w:p w:rsidR="00244A39" w:rsidRPr="005D53CC" w:rsidRDefault="00244A39" w:rsidP="00815C0E">
            <w:pPr>
              <w:spacing w:after="0" w:line="240" w:lineRule="auto"/>
              <w:jc w:val="both"/>
              <w:rPr>
                <w:sz w:val="20"/>
                <w:szCs w:val="18"/>
              </w:rPr>
            </w:pPr>
          </w:p>
        </w:tc>
        <w:tc>
          <w:tcPr>
            <w:tcW w:w="1800" w:type="dxa"/>
          </w:tcPr>
          <w:p w:rsidR="00244A39" w:rsidRPr="005D53CC" w:rsidRDefault="00244A39" w:rsidP="00815C0E">
            <w:pPr>
              <w:spacing w:after="0" w:line="240" w:lineRule="auto"/>
              <w:jc w:val="both"/>
              <w:rPr>
                <w:sz w:val="20"/>
                <w:szCs w:val="18"/>
              </w:rPr>
            </w:pPr>
          </w:p>
        </w:tc>
      </w:tr>
    </w:tbl>
    <w:p w:rsidR="00244A39" w:rsidRPr="005D53CC" w:rsidRDefault="00244A39" w:rsidP="00244A39">
      <w:pPr>
        <w:spacing w:after="0" w:line="240" w:lineRule="auto"/>
        <w:ind w:left="120"/>
        <w:rPr>
          <w:i/>
          <w:szCs w:val="24"/>
        </w:rPr>
      </w:pPr>
      <w:r w:rsidRPr="005D53CC">
        <w:rPr>
          <w:i/>
          <w:szCs w:val="24"/>
        </w:rPr>
        <w:lastRenderedPageBreak/>
        <w:t>Po potrebi dodajte vrstice.</w:t>
      </w:r>
    </w:p>
    <w:p w:rsidR="00244A39" w:rsidRDefault="00244A39" w:rsidP="00244A39">
      <w:pPr>
        <w:spacing w:after="0" w:line="240" w:lineRule="auto"/>
        <w:ind w:left="120"/>
        <w:rPr>
          <w:szCs w:val="24"/>
        </w:rPr>
      </w:pPr>
    </w:p>
    <w:p w:rsidR="00244A39" w:rsidRDefault="00244A39" w:rsidP="00244A39">
      <w:pPr>
        <w:spacing w:after="0" w:line="240" w:lineRule="auto"/>
        <w:ind w:left="120"/>
        <w:rPr>
          <w:szCs w:val="24"/>
        </w:rPr>
      </w:pPr>
      <w:r w:rsidRPr="005D53CC">
        <w:rPr>
          <w:szCs w:val="24"/>
        </w:rPr>
        <w:t xml:space="preserve"> </w:t>
      </w:r>
    </w:p>
    <w:p w:rsidR="00EF5502" w:rsidRDefault="00EF5502" w:rsidP="00244A39">
      <w:pPr>
        <w:spacing w:after="0" w:line="240" w:lineRule="auto"/>
        <w:ind w:left="120"/>
        <w:rPr>
          <w:szCs w:val="24"/>
        </w:rPr>
      </w:pPr>
    </w:p>
    <w:p w:rsidR="00EF5502" w:rsidRPr="005D53CC" w:rsidRDefault="00EF5502" w:rsidP="00244A39">
      <w:pPr>
        <w:spacing w:after="0" w:line="240" w:lineRule="auto"/>
        <w:ind w:left="120"/>
        <w:rPr>
          <w:szCs w:val="24"/>
        </w:rPr>
      </w:pPr>
    </w:p>
    <w:p w:rsidR="00244A39" w:rsidRDefault="00244A39" w:rsidP="00244A39">
      <w:pPr>
        <w:spacing w:after="0" w:line="240" w:lineRule="auto"/>
        <w:ind w:left="120"/>
        <w:rPr>
          <w:i/>
          <w:sz w:val="20"/>
          <w:szCs w:val="24"/>
        </w:rPr>
      </w:pPr>
      <w:r w:rsidRPr="005D53CC">
        <w:rPr>
          <w:i/>
          <w:sz w:val="20"/>
          <w:szCs w:val="24"/>
        </w:rPr>
        <w:t>V primeru</w:t>
      </w:r>
      <w:r>
        <w:rPr>
          <w:i/>
          <w:sz w:val="20"/>
          <w:szCs w:val="24"/>
        </w:rPr>
        <w:t>,</w:t>
      </w:r>
      <w:r w:rsidRPr="005D53CC">
        <w:rPr>
          <w:i/>
          <w:sz w:val="20"/>
          <w:szCs w:val="24"/>
        </w:rPr>
        <w:t xml:space="preserve"> da dokumentacija</w:t>
      </w:r>
      <w:r>
        <w:rPr>
          <w:i/>
          <w:sz w:val="20"/>
          <w:szCs w:val="24"/>
        </w:rPr>
        <w:t xml:space="preserve"> ni potrebna (navedita zakonska določila), pojasnite zakaj ni potrebna</w:t>
      </w:r>
      <w:r w:rsidRPr="005D53CC">
        <w:rPr>
          <w:i/>
          <w:sz w:val="20"/>
          <w:szCs w:val="24"/>
        </w:rPr>
        <w:t xml:space="preserve"> in ali so potrebna katera druga dovoljenja in soglasja</w:t>
      </w:r>
      <w:r>
        <w:rPr>
          <w:i/>
          <w:sz w:val="20"/>
          <w:szCs w:val="24"/>
        </w:rPr>
        <w:t xml:space="preserve"> ter jih tudi vsebinsko opredelite: </w:t>
      </w:r>
    </w:p>
    <w:p w:rsidR="00244A39" w:rsidRPr="00675BC3" w:rsidRDefault="00244A39" w:rsidP="00244A39">
      <w:pPr>
        <w:spacing w:after="0" w:line="240" w:lineRule="auto"/>
        <w:ind w:left="120"/>
        <w:rPr>
          <w:i/>
          <w:sz w:val="20"/>
          <w:szCs w:val="24"/>
        </w:rPr>
      </w:pPr>
    </w:p>
    <w:tbl>
      <w:tblPr>
        <w:tblStyle w:val="Tabelamrea"/>
        <w:tblW w:w="0" w:type="auto"/>
        <w:tblLook w:val="04A0" w:firstRow="1" w:lastRow="0" w:firstColumn="1" w:lastColumn="0" w:noHBand="0" w:noVBand="1"/>
      </w:tblPr>
      <w:tblGrid>
        <w:gridCol w:w="9630"/>
      </w:tblGrid>
      <w:tr w:rsidR="00244A39" w:rsidTr="00815C0E">
        <w:tc>
          <w:tcPr>
            <w:tcW w:w="9780" w:type="dxa"/>
          </w:tcPr>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p w:rsidR="00244A39" w:rsidRDefault="00244A39" w:rsidP="00815C0E">
            <w:pPr>
              <w:autoSpaceDE w:val="0"/>
              <w:autoSpaceDN w:val="0"/>
              <w:adjustRightInd w:val="0"/>
              <w:jc w:val="both"/>
              <w:rPr>
                <w:rFonts w:cs="Arial"/>
                <w:b/>
              </w:rPr>
            </w:pPr>
          </w:p>
        </w:tc>
      </w:tr>
    </w:tbl>
    <w:p w:rsidR="00244A39" w:rsidRDefault="00244A39" w:rsidP="00244A39">
      <w:pPr>
        <w:autoSpaceDE w:val="0"/>
        <w:autoSpaceDN w:val="0"/>
        <w:adjustRightInd w:val="0"/>
        <w:jc w:val="both"/>
        <w:rPr>
          <w:rFonts w:cs="Arial"/>
          <w:b/>
        </w:rPr>
      </w:pPr>
    </w:p>
    <w:p w:rsidR="00F3758C" w:rsidRDefault="00F3758C" w:rsidP="00244A39">
      <w:pPr>
        <w:widowControl w:val="0"/>
        <w:overflowPunct w:val="0"/>
        <w:autoSpaceDE w:val="0"/>
        <w:autoSpaceDN w:val="0"/>
        <w:adjustRightInd w:val="0"/>
        <w:spacing w:after="0" w:line="240" w:lineRule="auto"/>
        <w:jc w:val="both"/>
        <w:rPr>
          <w:rFonts w:cs="Arial"/>
          <w:b/>
          <w:u w:val="single"/>
        </w:rPr>
      </w:pPr>
    </w:p>
    <w:p w:rsidR="00F3758C" w:rsidRDefault="00F3758C" w:rsidP="00244A39">
      <w:pPr>
        <w:widowControl w:val="0"/>
        <w:overflowPunct w:val="0"/>
        <w:autoSpaceDE w:val="0"/>
        <w:autoSpaceDN w:val="0"/>
        <w:adjustRightInd w:val="0"/>
        <w:spacing w:after="0" w:line="240" w:lineRule="auto"/>
        <w:jc w:val="both"/>
        <w:rPr>
          <w:rFonts w:cs="Arial"/>
          <w:b/>
          <w:u w:val="single"/>
        </w:rPr>
      </w:pPr>
    </w:p>
    <w:p w:rsidR="00244A39" w:rsidRDefault="00244A39" w:rsidP="00DC21BB">
      <w:pPr>
        <w:widowControl w:val="0"/>
        <w:pBdr>
          <w:top w:val="single" w:sz="4" w:space="1" w:color="auto"/>
          <w:left w:val="single" w:sz="4" w:space="4" w:color="auto"/>
          <w:bottom w:val="single" w:sz="4" w:space="1" w:color="auto"/>
          <w:right w:val="single" w:sz="4" w:space="4" w:color="auto"/>
        </w:pBdr>
        <w:shd w:val="clear" w:color="auto" w:fill="9BBB59" w:themeFill="accent3"/>
        <w:overflowPunct w:val="0"/>
        <w:autoSpaceDE w:val="0"/>
        <w:autoSpaceDN w:val="0"/>
        <w:adjustRightInd w:val="0"/>
        <w:spacing w:after="0" w:line="240" w:lineRule="auto"/>
        <w:jc w:val="both"/>
        <w:rPr>
          <w:rFonts w:cs="Arial"/>
          <w:b/>
          <w:u w:val="single"/>
        </w:rPr>
      </w:pPr>
      <w:r w:rsidRPr="005D53CC">
        <w:rPr>
          <w:rFonts w:cs="Arial"/>
          <w:b/>
          <w:u w:val="single"/>
        </w:rPr>
        <w:t>6. CILJI IN KAZALNIKI, KI JIH ZASLEDUJE OPERACIJA</w:t>
      </w:r>
    </w:p>
    <w:p w:rsidR="00244A39" w:rsidRDefault="00244A39" w:rsidP="00244A39">
      <w:pPr>
        <w:widowControl w:val="0"/>
        <w:overflowPunct w:val="0"/>
        <w:autoSpaceDE w:val="0"/>
        <w:autoSpaceDN w:val="0"/>
        <w:adjustRightInd w:val="0"/>
        <w:spacing w:after="0" w:line="240" w:lineRule="auto"/>
        <w:jc w:val="both"/>
        <w:rPr>
          <w:rFonts w:cs="Arial"/>
          <w:b/>
          <w:u w:val="single"/>
        </w:rPr>
      </w:pPr>
    </w:p>
    <w:p w:rsidR="00244A39" w:rsidRDefault="00244A39" w:rsidP="00244A39">
      <w:pPr>
        <w:widowControl w:val="0"/>
        <w:overflowPunct w:val="0"/>
        <w:autoSpaceDE w:val="0"/>
        <w:autoSpaceDN w:val="0"/>
        <w:adjustRightInd w:val="0"/>
        <w:spacing w:after="0" w:line="240" w:lineRule="auto"/>
        <w:jc w:val="both"/>
        <w:rPr>
          <w:rFonts w:cs="Arial"/>
          <w:b/>
        </w:rPr>
      </w:pPr>
      <w:r w:rsidRPr="005D53CC">
        <w:rPr>
          <w:rFonts w:cs="Arial"/>
          <w:b/>
        </w:rPr>
        <w:t xml:space="preserve">6.1 Ukrepi </w:t>
      </w:r>
    </w:p>
    <w:p w:rsidR="00244A39" w:rsidRDefault="00244A39" w:rsidP="00244A39">
      <w:pPr>
        <w:widowControl w:val="0"/>
        <w:overflowPunct w:val="0"/>
        <w:autoSpaceDE w:val="0"/>
        <w:autoSpaceDN w:val="0"/>
        <w:adjustRightInd w:val="0"/>
        <w:spacing w:after="0" w:line="240" w:lineRule="auto"/>
        <w:jc w:val="both"/>
        <w:rPr>
          <w:rFonts w:cs="Arial"/>
          <w:b/>
        </w:rPr>
      </w:pPr>
    </w:p>
    <w:p w:rsidR="00244A39" w:rsidRDefault="00244A39" w:rsidP="00244A39">
      <w:pPr>
        <w:spacing w:after="0" w:line="240" w:lineRule="auto"/>
        <w:rPr>
          <w:i/>
          <w:sz w:val="20"/>
        </w:rPr>
      </w:pPr>
      <w:r w:rsidRPr="005D53CC">
        <w:rPr>
          <w:i/>
          <w:sz w:val="20"/>
        </w:rPr>
        <w:t>Označite</w:t>
      </w:r>
      <w:r>
        <w:rPr>
          <w:i/>
          <w:sz w:val="20"/>
        </w:rPr>
        <w:t>,</w:t>
      </w:r>
      <w:r w:rsidRPr="005D53CC">
        <w:rPr>
          <w:i/>
          <w:sz w:val="20"/>
        </w:rPr>
        <w:t xml:space="preserve"> v okviru katerega ukrepa se operacija predlaga za sofinanciranje.</w:t>
      </w:r>
    </w:p>
    <w:p w:rsidR="00244A39" w:rsidRDefault="00244A39" w:rsidP="00244A39">
      <w:pPr>
        <w:spacing w:after="0" w:line="240" w:lineRule="auto"/>
        <w:rPr>
          <w: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127"/>
      </w:tblGrid>
      <w:tr w:rsidR="00244A39" w:rsidRPr="005D53CC" w:rsidTr="00815C0E">
        <w:trPr>
          <w:jc w:val="center"/>
        </w:trPr>
        <w:tc>
          <w:tcPr>
            <w:tcW w:w="6345" w:type="dxa"/>
            <w:shd w:val="clear" w:color="auto" w:fill="E6E6E6"/>
          </w:tcPr>
          <w:p w:rsidR="00244A39" w:rsidRPr="005D53CC" w:rsidRDefault="00244A39" w:rsidP="00815C0E">
            <w:pPr>
              <w:widowControl w:val="0"/>
              <w:autoSpaceDE w:val="0"/>
              <w:autoSpaceDN w:val="0"/>
              <w:adjustRightInd w:val="0"/>
              <w:spacing w:after="0" w:line="240" w:lineRule="auto"/>
              <w:jc w:val="center"/>
              <w:rPr>
                <w:rFonts w:cs="Arial"/>
                <w:b/>
                <w:sz w:val="20"/>
                <w:szCs w:val="20"/>
              </w:rPr>
            </w:pPr>
            <w:r w:rsidRPr="005D53CC">
              <w:rPr>
                <w:rFonts w:cs="Arial"/>
                <w:b/>
                <w:sz w:val="20"/>
                <w:szCs w:val="20"/>
              </w:rPr>
              <w:t>Ukrep</w:t>
            </w:r>
          </w:p>
          <w:p w:rsidR="00244A39" w:rsidRPr="005D53CC" w:rsidRDefault="00244A39" w:rsidP="00815C0E">
            <w:pPr>
              <w:widowControl w:val="0"/>
              <w:autoSpaceDE w:val="0"/>
              <w:autoSpaceDN w:val="0"/>
              <w:adjustRightInd w:val="0"/>
              <w:spacing w:after="0" w:line="240" w:lineRule="auto"/>
              <w:jc w:val="center"/>
              <w:rPr>
                <w:rFonts w:cs="Arial"/>
                <w:b/>
                <w:sz w:val="20"/>
                <w:szCs w:val="20"/>
              </w:rPr>
            </w:pPr>
          </w:p>
        </w:tc>
        <w:tc>
          <w:tcPr>
            <w:tcW w:w="2127" w:type="dxa"/>
            <w:shd w:val="clear" w:color="auto" w:fill="E6E6E6"/>
          </w:tcPr>
          <w:p w:rsidR="00244A39" w:rsidRPr="005D53CC" w:rsidRDefault="00244A39" w:rsidP="00815C0E">
            <w:pPr>
              <w:widowControl w:val="0"/>
              <w:autoSpaceDE w:val="0"/>
              <w:autoSpaceDN w:val="0"/>
              <w:adjustRightInd w:val="0"/>
              <w:spacing w:after="0" w:line="240" w:lineRule="auto"/>
              <w:jc w:val="center"/>
              <w:rPr>
                <w:rFonts w:cs="Arial"/>
                <w:b/>
                <w:sz w:val="20"/>
                <w:szCs w:val="20"/>
              </w:rPr>
            </w:pPr>
            <w:r w:rsidRPr="005D53CC">
              <w:rPr>
                <w:rFonts w:cs="Arial"/>
                <w:b/>
                <w:sz w:val="20"/>
                <w:szCs w:val="20"/>
              </w:rPr>
              <w:t>Označite izbrani ukrep</w:t>
            </w:r>
          </w:p>
          <w:p w:rsidR="00244A39" w:rsidRPr="005D53CC" w:rsidRDefault="00244A39" w:rsidP="00815C0E">
            <w:pPr>
              <w:widowControl w:val="0"/>
              <w:autoSpaceDE w:val="0"/>
              <w:autoSpaceDN w:val="0"/>
              <w:adjustRightInd w:val="0"/>
              <w:spacing w:after="0" w:line="240" w:lineRule="auto"/>
              <w:jc w:val="center"/>
              <w:rPr>
                <w:rFonts w:cs="Arial"/>
                <w:b/>
                <w:sz w:val="20"/>
                <w:szCs w:val="20"/>
              </w:rPr>
            </w:pPr>
          </w:p>
        </w:tc>
      </w:tr>
      <w:tr w:rsidR="00244A39" w:rsidRPr="005D53CC" w:rsidTr="00815C0E">
        <w:trPr>
          <w:jc w:val="center"/>
        </w:trPr>
        <w:tc>
          <w:tcPr>
            <w:tcW w:w="6345" w:type="dxa"/>
          </w:tcPr>
          <w:p w:rsidR="00244A39" w:rsidRPr="005D53CC" w:rsidRDefault="00244A39" w:rsidP="00815C0E">
            <w:pPr>
              <w:widowControl w:val="0"/>
              <w:autoSpaceDE w:val="0"/>
              <w:autoSpaceDN w:val="0"/>
              <w:adjustRightInd w:val="0"/>
              <w:spacing w:after="0" w:line="240" w:lineRule="auto"/>
              <w:rPr>
                <w:rFonts w:cs="Arial"/>
                <w:sz w:val="20"/>
                <w:szCs w:val="20"/>
              </w:rPr>
            </w:pPr>
            <w:r>
              <w:rPr>
                <w:rFonts w:cs="Arial"/>
                <w:sz w:val="20"/>
                <w:szCs w:val="20"/>
              </w:rPr>
              <w:t xml:space="preserve">Inovativna lokalna partnerstva. </w:t>
            </w:r>
          </w:p>
        </w:tc>
        <w:tc>
          <w:tcPr>
            <w:tcW w:w="2127" w:type="dxa"/>
          </w:tcPr>
          <w:p w:rsidR="00244A39" w:rsidRPr="005D53CC" w:rsidRDefault="00244A39" w:rsidP="00815C0E">
            <w:pPr>
              <w:widowControl w:val="0"/>
              <w:autoSpaceDE w:val="0"/>
              <w:autoSpaceDN w:val="0"/>
              <w:adjustRightInd w:val="0"/>
              <w:spacing w:after="0" w:line="240" w:lineRule="auto"/>
              <w:rPr>
                <w:rFonts w:cs="Arial"/>
                <w:sz w:val="20"/>
                <w:szCs w:val="20"/>
              </w:rPr>
            </w:pPr>
          </w:p>
        </w:tc>
      </w:tr>
      <w:tr w:rsidR="00244A39" w:rsidRPr="005D53CC" w:rsidTr="00815C0E">
        <w:trPr>
          <w:jc w:val="center"/>
        </w:trPr>
        <w:tc>
          <w:tcPr>
            <w:tcW w:w="6345" w:type="dxa"/>
          </w:tcPr>
          <w:p w:rsidR="00244A39" w:rsidRPr="005D53CC" w:rsidRDefault="00244A39" w:rsidP="00815C0E">
            <w:pPr>
              <w:widowControl w:val="0"/>
              <w:autoSpaceDE w:val="0"/>
              <w:autoSpaceDN w:val="0"/>
              <w:adjustRightInd w:val="0"/>
              <w:spacing w:after="0" w:line="240" w:lineRule="auto"/>
              <w:rPr>
                <w:rFonts w:cs="Arial"/>
                <w:sz w:val="20"/>
                <w:szCs w:val="20"/>
              </w:rPr>
            </w:pPr>
            <w:r>
              <w:rPr>
                <w:rFonts w:cs="Arial"/>
                <w:sz w:val="20"/>
                <w:szCs w:val="20"/>
              </w:rPr>
              <w:t>Inovativni lokalni produkti.</w:t>
            </w:r>
          </w:p>
        </w:tc>
        <w:tc>
          <w:tcPr>
            <w:tcW w:w="2127" w:type="dxa"/>
          </w:tcPr>
          <w:p w:rsidR="00244A39" w:rsidRPr="005D53CC" w:rsidRDefault="00244A39" w:rsidP="00815C0E">
            <w:pPr>
              <w:widowControl w:val="0"/>
              <w:autoSpaceDE w:val="0"/>
              <w:autoSpaceDN w:val="0"/>
              <w:adjustRightInd w:val="0"/>
              <w:spacing w:after="0" w:line="240" w:lineRule="auto"/>
              <w:rPr>
                <w:rFonts w:cs="Arial"/>
                <w:sz w:val="20"/>
                <w:szCs w:val="20"/>
              </w:rPr>
            </w:pPr>
          </w:p>
        </w:tc>
      </w:tr>
      <w:tr w:rsidR="00244A39" w:rsidRPr="005D53CC" w:rsidTr="00815C0E">
        <w:trPr>
          <w:jc w:val="center"/>
        </w:trPr>
        <w:tc>
          <w:tcPr>
            <w:tcW w:w="6345" w:type="dxa"/>
          </w:tcPr>
          <w:p w:rsidR="00244A39" w:rsidRPr="005D53CC" w:rsidRDefault="00244A39" w:rsidP="00815C0E">
            <w:pPr>
              <w:widowControl w:val="0"/>
              <w:autoSpaceDE w:val="0"/>
              <w:autoSpaceDN w:val="0"/>
              <w:adjustRightInd w:val="0"/>
              <w:spacing w:after="0" w:line="240" w:lineRule="auto"/>
              <w:rPr>
                <w:rFonts w:cs="Arial"/>
                <w:sz w:val="20"/>
                <w:szCs w:val="20"/>
              </w:rPr>
            </w:pPr>
            <w:r>
              <w:rPr>
                <w:rFonts w:cs="Arial"/>
                <w:sz w:val="20"/>
                <w:szCs w:val="20"/>
              </w:rPr>
              <w:t xml:space="preserve">Alternativni načini proizvodnih potencialov na območju Natura 2000 in na degradiranih površinah. </w:t>
            </w:r>
          </w:p>
        </w:tc>
        <w:tc>
          <w:tcPr>
            <w:tcW w:w="2127" w:type="dxa"/>
          </w:tcPr>
          <w:p w:rsidR="00244A39" w:rsidRPr="005D53CC" w:rsidRDefault="00244A39" w:rsidP="00815C0E">
            <w:pPr>
              <w:widowControl w:val="0"/>
              <w:autoSpaceDE w:val="0"/>
              <w:autoSpaceDN w:val="0"/>
              <w:adjustRightInd w:val="0"/>
              <w:spacing w:after="0" w:line="240" w:lineRule="auto"/>
              <w:rPr>
                <w:rFonts w:cs="Arial"/>
                <w:sz w:val="20"/>
                <w:szCs w:val="20"/>
              </w:rPr>
            </w:pPr>
          </w:p>
        </w:tc>
      </w:tr>
      <w:tr w:rsidR="00244A39" w:rsidRPr="005D53CC" w:rsidTr="00815C0E">
        <w:trPr>
          <w:jc w:val="center"/>
        </w:trPr>
        <w:tc>
          <w:tcPr>
            <w:tcW w:w="6345" w:type="dxa"/>
          </w:tcPr>
          <w:p w:rsidR="00244A39" w:rsidRPr="005D53CC" w:rsidRDefault="00244A39" w:rsidP="00815C0E">
            <w:pPr>
              <w:widowControl w:val="0"/>
              <w:autoSpaceDE w:val="0"/>
              <w:autoSpaceDN w:val="0"/>
              <w:adjustRightInd w:val="0"/>
              <w:spacing w:after="0" w:line="240" w:lineRule="auto"/>
              <w:rPr>
                <w:rFonts w:cs="Arial"/>
                <w:sz w:val="20"/>
                <w:szCs w:val="20"/>
              </w:rPr>
            </w:pPr>
            <w:r>
              <w:rPr>
                <w:rFonts w:cs="Arial"/>
                <w:sz w:val="20"/>
                <w:szCs w:val="20"/>
              </w:rPr>
              <w:t xml:space="preserve">Vključevanje lokalno pomembnih vsebin v izobraževanje in vseživljenjsko učenje. </w:t>
            </w:r>
            <w:r w:rsidRPr="005D53CC">
              <w:rPr>
                <w:rFonts w:cs="Arial"/>
                <w:sz w:val="20"/>
                <w:szCs w:val="20"/>
              </w:rPr>
              <w:t xml:space="preserve"> </w:t>
            </w:r>
          </w:p>
        </w:tc>
        <w:tc>
          <w:tcPr>
            <w:tcW w:w="2127" w:type="dxa"/>
          </w:tcPr>
          <w:p w:rsidR="00244A39" w:rsidRPr="005D53CC" w:rsidRDefault="00244A39" w:rsidP="00815C0E">
            <w:pPr>
              <w:widowControl w:val="0"/>
              <w:autoSpaceDE w:val="0"/>
              <w:autoSpaceDN w:val="0"/>
              <w:adjustRightInd w:val="0"/>
              <w:spacing w:after="0" w:line="240" w:lineRule="auto"/>
              <w:rPr>
                <w:rFonts w:cs="Arial"/>
                <w:sz w:val="20"/>
                <w:szCs w:val="20"/>
              </w:rPr>
            </w:pPr>
          </w:p>
        </w:tc>
      </w:tr>
      <w:tr w:rsidR="00244A39" w:rsidRPr="005D53CC" w:rsidTr="00815C0E">
        <w:trPr>
          <w:jc w:val="center"/>
        </w:trPr>
        <w:tc>
          <w:tcPr>
            <w:tcW w:w="6345" w:type="dxa"/>
          </w:tcPr>
          <w:p w:rsidR="00244A39" w:rsidRPr="005D53CC" w:rsidRDefault="00244A39" w:rsidP="00815C0E">
            <w:pPr>
              <w:widowControl w:val="0"/>
              <w:autoSpaceDE w:val="0"/>
              <w:autoSpaceDN w:val="0"/>
              <w:adjustRightInd w:val="0"/>
              <w:spacing w:after="0" w:line="240" w:lineRule="auto"/>
              <w:rPr>
                <w:rFonts w:cs="Arial"/>
                <w:sz w:val="20"/>
                <w:szCs w:val="20"/>
              </w:rPr>
            </w:pPr>
            <w:r>
              <w:rPr>
                <w:rFonts w:cs="Arial"/>
                <w:sz w:val="20"/>
                <w:szCs w:val="20"/>
              </w:rPr>
              <w:t xml:space="preserve">Aktivno vključevanje ranljivih skupin v lokalno skupnost. </w:t>
            </w:r>
          </w:p>
        </w:tc>
        <w:tc>
          <w:tcPr>
            <w:tcW w:w="2127" w:type="dxa"/>
          </w:tcPr>
          <w:p w:rsidR="00244A39" w:rsidRPr="005D53CC" w:rsidRDefault="00244A39" w:rsidP="00815C0E">
            <w:pPr>
              <w:widowControl w:val="0"/>
              <w:autoSpaceDE w:val="0"/>
              <w:autoSpaceDN w:val="0"/>
              <w:adjustRightInd w:val="0"/>
              <w:spacing w:after="0" w:line="240" w:lineRule="auto"/>
              <w:rPr>
                <w:rFonts w:cs="Arial"/>
                <w:sz w:val="20"/>
                <w:szCs w:val="20"/>
              </w:rPr>
            </w:pPr>
          </w:p>
        </w:tc>
      </w:tr>
    </w:tbl>
    <w:p w:rsidR="00244A39" w:rsidRPr="005D53CC" w:rsidRDefault="00244A39" w:rsidP="00244A39">
      <w:pPr>
        <w:spacing w:after="0" w:line="240" w:lineRule="auto"/>
        <w:rPr>
          <w:i/>
          <w:sz w:val="20"/>
        </w:rPr>
      </w:pPr>
    </w:p>
    <w:p w:rsidR="00244A39" w:rsidRDefault="00244A39" w:rsidP="00244A39">
      <w:pPr>
        <w:spacing w:after="0" w:line="240" w:lineRule="auto"/>
      </w:pPr>
      <w:r w:rsidRPr="00BB2EBD">
        <w:t>Vsaka operacijo se lahko predlaga za sofinanciranje samo v okviru enega izbranega ukrepa, lahko pa vpliva na doseganje več ciljev ali naslavlja več tematskih področij.</w:t>
      </w:r>
    </w:p>
    <w:p w:rsidR="00FD58EF" w:rsidRDefault="00FD58EF" w:rsidP="00244A39">
      <w:pPr>
        <w:spacing w:after="0" w:line="240" w:lineRule="auto"/>
      </w:pPr>
    </w:p>
    <w:p w:rsidR="00244A39" w:rsidRDefault="00FD58EF" w:rsidP="00FD58EF">
      <w:pPr>
        <w:widowControl w:val="0"/>
        <w:overflowPunct w:val="0"/>
        <w:autoSpaceDE w:val="0"/>
        <w:autoSpaceDN w:val="0"/>
        <w:adjustRightInd w:val="0"/>
        <w:spacing w:after="0" w:line="240" w:lineRule="auto"/>
        <w:jc w:val="both"/>
        <w:rPr>
          <w:rFonts w:cs="Arial"/>
          <w:b/>
        </w:rPr>
      </w:pPr>
      <w:r>
        <w:rPr>
          <w:rFonts w:cs="Arial"/>
          <w:b/>
        </w:rPr>
        <w:t xml:space="preserve">6.2 Cilji </w:t>
      </w:r>
    </w:p>
    <w:p w:rsidR="00FD58EF" w:rsidRDefault="00FD58EF" w:rsidP="00FD58EF">
      <w:pPr>
        <w:widowControl w:val="0"/>
        <w:overflowPunct w:val="0"/>
        <w:autoSpaceDE w:val="0"/>
        <w:autoSpaceDN w:val="0"/>
        <w:adjustRightInd w:val="0"/>
        <w:spacing w:after="0" w:line="240" w:lineRule="auto"/>
        <w:jc w:val="both"/>
        <w:rPr>
          <w:rFonts w:cs="Arial"/>
          <w:b/>
        </w:rPr>
      </w:pPr>
    </w:p>
    <w:p w:rsidR="00EF5502" w:rsidRDefault="00DC21BB" w:rsidP="00FD58EF">
      <w:pPr>
        <w:spacing w:before="60" w:after="60"/>
        <w:jc w:val="both"/>
        <w:outlineLvl w:val="0"/>
        <w:rPr>
          <w:rFonts w:asciiTheme="minorHAnsi" w:hAnsiTheme="minorHAnsi"/>
          <w:sz w:val="20"/>
          <w:szCs w:val="20"/>
        </w:rPr>
      </w:pPr>
      <w:r>
        <w:rPr>
          <w:rFonts w:asciiTheme="minorHAnsi" w:hAnsiTheme="minorHAnsi"/>
          <w:sz w:val="20"/>
          <w:szCs w:val="20"/>
        </w:rPr>
        <w:t>Opredelite dolgoročne cilje</w:t>
      </w:r>
      <w:r w:rsidR="00FD58EF" w:rsidRPr="00A10E8F">
        <w:rPr>
          <w:rFonts w:asciiTheme="minorHAnsi" w:hAnsiTheme="minorHAnsi"/>
          <w:sz w:val="20"/>
          <w:szCs w:val="20"/>
        </w:rPr>
        <w:t xml:space="preserve"> operacije in kratkoročne oz.</w:t>
      </w:r>
      <w:r>
        <w:rPr>
          <w:rFonts w:asciiTheme="minorHAnsi" w:hAnsiTheme="minorHAnsi"/>
          <w:sz w:val="20"/>
          <w:szCs w:val="20"/>
        </w:rPr>
        <w:t xml:space="preserve"> operativne cilje operacije.</w:t>
      </w:r>
    </w:p>
    <w:tbl>
      <w:tblPr>
        <w:tblStyle w:val="Tabelamrea"/>
        <w:tblW w:w="0" w:type="auto"/>
        <w:tblLook w:val="04A0" w:firstRow="1" w:lastRow="0" w:firstColumn="1" w:lastColumn="0" w:noHBand="0" w:noVBand="1"/>
      </w:tblPr>
      <w:tblGrid>
        <w:gridCol w:w="9630"/>
      </w:tblGrid>
      <w:tr w:rsidR="00A10E8F" w:rsidTr="00D26B66">
        <w:tc>
          <w:tcPr>
            <w:tcW w:w="9780" w:type="dxa"/>
          </w:tcPr>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p w:rsidR="00A10E8F" w:rsidRDefault="00A10E8F" w:rsidP="00D26B66">
            <w:pPr>
              <w:jc w:val="both"/>
              <w:rPr>
                <w:b/>
              </w:rPr>
            </w:pPr>
          </w:p>
        </w:tc>
      </w:tr>
    </w:tbl>
    <w:p w:rsidR="00FD58EF" w:rsidRDefault="00FD58EF" w:rsidP="00FD58EF">
      <w:pPr>
        <w:spacing w:before="60" w:after="60"/>
        <w:jc w:val="both"/>
        <w:outlineLvl w:val="0"/>
        <w:rPr>
          <w:rFonts w:asciiTheme="minorHAnsi" w:hAnsiTheme="minorHAnsi"/>
          <w:i/>
          <w:sz w:val="20"/>
          <w:szCs w:val="20"/>
        </w:rPr>
      </w:pPr>
    </w:p>
    <w:p w:rsidR="00FD58EF" w:rsidRPr="00FD58EF" w:rsidRDefault="00FD58EF" w:rsidP="00FD58EF">
      <w:pPr>
        <w:spacing w:before="60" w:after="60"/>
        <w:jc w:val="both"/>
        <w:outlineLvl w:val="0"/>
        <w:rPr>
          <w:rFonts w:asciiTheme="minorHAnsi" w:hAnsiTheme="minorHAnsi"/>
          <w:b/>
        </w:rPr>
      </w:pPr>
      <w:r w:rsidRPr="00FD58EF">
        <w:rPr>
          <w:rFonts w:asciiTheme="minorHAnsi" w:hAnsiTheme="minorHAnsi"/>
          <w:b/>
        </w:rPr>
        <w:t xml:space="preserve">6.3 Prispevek operacije </w:t>
      </w:r>
      <w:r>
        <w:rPr>
          <w:rFonts w:asciiTheme="minorHAnsi" w:hAnsiTheme="minorHAnsi"/>
          <w:b/>
        </w:rPr>
        <w:t xml:space="preserve">k uresničevanjem ciljev Strategije lokalnega razvoja Partnerstva LAS Zasavje </w:t>
      </w:r>
    </w:p>
    <w:p w:rsidR="00FD58EF" w:rsidRPr="00FD58EF" w:rsidRDefault="00FD58EF" w:rsidP="00FD58EF">
      <w:pPr>
        <w:autoSpaceDE w:val="0"/>
        <w:autoSpaceDN w:val="0"/>
        <w:adjustRightInd w:val="0"/>
        <w:spacing w:after="0" w:line="240" w:lineRule="auto"/>
        <w:jc w:val="both"/>
        <w:rPr>
          <w:rFonts w:cs="Arial"/>
          <w:sz w:val="20"/>
          <w:szCs w:val="20"/>
        </w:rPr>
      </w:pPr>
      <w:r w:rsidRPr="00FD58EF">
        <w:rPr>
          <w:rFonts w:asciiTheme="minorHAnsi" w:hAnsiTheme="minorHAnsi"/>
          <w:bCs/>
          <w:sz w:val="20"/>
          <w:szCs w:val="20"/>
        </w:rPr>
        <w:t>Operacije, ki bodo sofinancirane iz sredstev tega javnega poziva morajo s svojimi rezultati prispevati k uresničevanju ciljev opredeljenih v Strategiji lokalnega razvoja Partnerstva LAS Zasavje</w:t>
      </w:r>
      <w:r w:rsidRPr="00FD58EF">
        <w:rPr>
          <w:rFonts w:asciiTheme="majorHAnsi" w:hAnsiTheme="majorHAnsi"/>
          <w:bCs/>
          <w:sz w:val="16"/>
          <w:szCs w:val="16"/>
        </w:rPr>
        <w:t xml:space="preserve">. </w:t>
      </w:r>
      <w:r w:rsidRPr="00FD58EF">
        <w:rPr>
          <w:rFonts w:cs="Arial"/>
          <w:sz w:val="20"/>
          <w:szCs w:val="20"/>
        </w:rPr>
        <w:t xml:space="preserve">Opredelite, h katerim ciljem in kako operacija prispeva k doseganju zastavljenih ciljev Strategije lokalnega razvoja Partnerstva LAS Zasavje in kdaj bodo ti cilji terminsko doseženi. </w:t>
      </w:r>
    </w:p>
    <w:tbl>
      <w:tblPr>
        <w:tblStyle w:val="Tabelamrea"/>
        <w:tblW w:w="0" w:type="auto"/>
        <w:tblLook w:val="04A0" w:firstRow="1" w:lastRow="0" w:firstColumn="1" w:lastColumn="0" w:noHBand="0" w:noVBand="1"/>
      </w:tblPr>
      <w:tblGrid>
        <w:gridCol w:w="9630"/>
      </w:tblGrid>
      <w:tr w:rsidR="00FD58EF" w:rsidTr="00815C0E">
        <w:tc>
          <w:tcPr>
            <w:tcW w:w="9780" w:type="dxa"/>
          </w:tcPr>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p w:rsidR="00FD58EF" w:rsidRDefault="00FD58EF" w:rsidP="00815C0E">
            <w:pPr>
              <w:jc w:val="both"/>
              <w:rPr>
                <w:b/>
              </w:rPr>
            </w:pPr>
          </w:p>
        </w:tc>
      </w:tr>
    </w:tbl>
    <w:p w:rsidR="00FD58EF" w:rsidRDefault="00FD58EF" w:rsidP="00FD58EF">
      <w:pPr>
        <w:jc w:val="both"/>
        <w:rPr>
          <w:b/>
        </w:rPr>
      </w:pPr>
    </w:p>
    <w:p w:rsidR="000B7CBC" w:rsidRDefault="000B7CBC" w:rsidP="00FD58EF">
      <w:pPr>
        <w:jc w:val="both"/>
        <w:rPr>
          <w:b/>
        </w:rPr>
      </w:pPr>
      <w:r>
        <w:rPr>
          <w:b/>
        </w:rPr>
        <w:t xml:space="preserve">6.4 Usklajenost operacije z razvojnimi dokumenti </w:t>
      </w:r>
    </w:p>
    <w:p w:rsidR="000B7CBC" w:rsidRPr="00A10E8F" w:rsidRDefault="000B7CBC" w:rsidP="00A10E8F">
      <w:pPr>
        <w:spacing w:before="60" w:after="60" w:line="240" w:lineRule="auto"/>
        <w:jc w:val="both"/>
        <w:rPr>
          <w:rFonts w:asciiTheme="minorHAnsi" w:hAnsiTheme="minorHAnsi" w:cstheme="minorHAnsi"/>
          <w:bCs/>
          <w:sz w:val="20"/>
          <w:szCs w:val="20"/>
        </w:rPr>
      </w:pPr>
      <w:r w:rsidRPr="00A10E8F">
        <w:rPr>
          <w:rFonts w:asciiTheme="minorHAnsi" w:hAnsiTheme="minorHAnsi" w:cstheme="minorHAnsi"/>
          <w:sz w:val="20"/>
          <w:szCs w:val="20"/>
        </w:rPr>
        <w:t xml:space="preserve">Izbrane operacije morajo biti skladne </w:t>
      </w:r>
      <w:r w:rsidRPr="00A10E8F">
        <w:rPr>
          <w:rFonts w:asciiTheme="minorHAnsi" w:hAnsiTheme="minorHAnsi" w:cstheme="minorHAnsi"/>
          <w:bCs/>
          <w:sz w:val="20"/>
          <w:szCs w:val="20"/>
        </w:rPr>
        <w:t>s cilji Operativnega programa za evropsko kohezijsko politiko 2014 – 2020 in pa z Regionalnim razvojnim programom zasavske regije za obdobje 2014-2020.  Utemeljite</w:t>
      </w:r>
      <w:r w:rsidR="00EF5502">
        <w:rPr>
          <w:rFonts w:asciiTheme="minorHAnsi" w:hAnsiTheme="minorHAnsi" w:cstheme="minorHAnsi"/>
          <w:bCs/>
          <w:sz w:val="20"/>
          <w:szCs w:val="20"/>
        </w:rPr>
        <w:t>,</w:t>
      </w:r>
      <w:r w:rsidRPr="00A10E8F">
        <w:rPr>
          <w:rFonts w:asciiTheme="minorHAnsi" w:hAnsiTheme="minorHAnsi" w:cstheme="minorHAnsi"/>
          <w:bCs/>
          <w:sz w:val="20"/>
          <w:szCs w:val="20"/>
        </w:rPr>
        <w:t xml:space="preserve"> kako vaša operacija prispeva k </w:t>
      </w:r>
      <w:r w:rsidRPr="00A10E8F">
        <w:rPr>
          <w:rFonts w:asciiTheme="minorHAnsi" w:hAnsiTheme="minorHAnsi" w:cstheme="minorHAnsi"/>
          <w:bCs/>
          <w:sz w:val="20"/>
          <w:szCs w:val="20"/>
        </w:rPr>
        <w:lastRenderedPageBreak/>
        <w:t xml:space="preserve">uresničevanju ciljev Operativnega programa za evropsko kohezijsko politiko 2014 – 2020 in </w:t>
      </w:r>
      <w:r w:rsidR="006C2A4A">
        <w:rPr>
          <w:rFonts w:asciiTheme="minorHAnsi" w:hAnsiTheme="minorHAnsi" w:cstheme="minorHAnsi"/>
          <w:bCs/>
          <w:sz w:val="20"/>
          <w:szCs w:val="20"/>
        </w:rPr>
        <w:t>ciljev Regionalnega razvojnega programa</w:t>
      </w:r>
      <w:r w:rsidRPr="00A10E8F">
        <w:rPr>
          <w:rFonts w:asciiTheme="minorHAnsi" w:hAnsiTheme="minorHAnsi" w:cstheme="minorHAnsi"/>
          <w:bCs/>
          <w:sz w:val="20"/>
          <w:szCs w:val="20"/>
        </w:rPr>
        <w:t xml:space="preserve"> zasavske regije za obdobje 2014-2020.</w:t>
      </w:r>
    </w:p>
    <w:p w:rsidR="000B7CBC" w:rsidRPr="000B7CBC" w:rsidRDefault="000B7CBC" w:rsidP="000B7CBC">
      <w:pPr>
        <w:spacing w:before="60" w:after="60" w:line="240" w:lineRule="auto"/>
        <w:rPr>
          <w:rFonts w:asciiTheme="majorHAnsi" w:hAnsiTheme="majorHAnsi"/>
          <w:b/>
          <w:bCs/>
          <w:sz w:val="20"/>
          <w:szCs w:val="20"/>
        </w:rPr>
      </w:pPr>
    </w:p>
    <w:tbl>
      <w:tblPr>
        <w:tblStyle w:val="Tabelamrea"/>
        <w:tblW w:w="0" w:type="auto"/>
        <w:tblLook w:val="04A0" w:firstRow="1" w:lastRow="0" w:firstColumn="1" w:lastColumn="0" w:noHBand="0" w:noVBand="1"/>
      </w:tblPr>
      <w:tblGrid>
        <w:gridCol w:w="9630"/>
      </w:tblGrid>
      <w:tr w:rsidR="000B7CBC" w:rsidTr="00815C0E">
        <w:tc>
          <w:tcPr>
            <w:tcW w:w="9780" w:type="dxa"/>
          </w:tcPr>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p w:rsidR="000B7CBC" w:rsidRDefault="000B7CBC" w:rsidP="00815C0E">
            <w:pPr>
              <w:jc w:val="both"/>
              <w:rPr>
                <w:b/>
              </w:rPr>
            </w:pPr>
          </w:p>
        </w:tc>
      </w:tr>
    </w:tbl>
    <w:p w:rsidR="000B7CBC" w:rsidRPr="000B7CBC" w:rsidRDefault="000B7CBC" w:rsidP="00FD58EF">
      <w:pPr>
        <w:jc w:val="both"/>
        <w:rPr>
          <w:sz w:val="20"/>
          <w:szCs w:val="20"/>
        </w:rPr>
      </w:pPr>
    </w:p>
    <w:p w:rsidR="000B7CBC" w:rsidRPr="000B7CBC" w:rsidRDefault="000B7CBC" w:rsidP="000B7CBC">
      <w:pPr>
        <w:jc w:val="both"/>
        <w:rPr>
          <w:b/>
        </w:rPr>
      </w:pPr>
      <w:r>
        <w:rPr>
          <w:b/>
        </w:rPr>
        <w:t>6.5</w:t>
      </w:r>
      <w:r w:rsidRPr="000B7CBC">
        <w:rPr>
          <w:b/>
        </w:rPr>
        <w:t xml:space="preserve"> Kazalniki </w:t>
      </w:r>
    </w:p>
    <w:p w:rsidR="000B7CBC" w:rsidRDefault="000B7CBC" w:rsidP="000B7CBC">
      <w:pPr>
        <w:spacing w:after="0" w:line="240" w:lineRule="auto"/>
        <w:jc w:val="both"/>
        <w:rPr>
          <w:rFonts w:cs="Arial"/>
          <w:i/>
          <w:sz w:val="20"/>
          <w:szCs w:val="20"/>
        </w:rPr>
      </w:pPr>
      <w:r w:rsidRPr="000B7CBC">
        <w:rPr>
          <w:rFonts w:cs="Arial"/>
          <w:i/>
          <w:sz w:val="20"/>
          <w:szCs w:val="20"/>
        </w:rPr>
        <w:t xml:space="preserve">Opredelite, h katerim kazalnikom in kako operacija prispeva k doseganju zastavljenih kazalnikov Strategije lokalnega razvoja Partnerstva LAS Zasavje ter terminski čas doseganja kazalnikov. </w:t>
      </w:r>
      <w:r w:rsidR="006751AA">
        <w:rPr>
          <w:rFonts w:cs="Arial"/>
          <w:i/>
          <w:sz w:val="20"/>
          <w:szCs w:val="20"/>
        </w:rPr>
        <w:t>Pri tem se opredelite do kazalnikov po posameznih tematskih področj</w:t>
      </w:r>
      <w:r w:rsidR="00DC21BB">
        <w:rPr>
          <w:rFonts w:cs="Arial"/>
          <w:i/>
          <w:sz w:val="20"/>
          <w:szCs w:val="20"/>
        </w:rPr>
        <w:t xml:space="preserve">ih, ki so navedeni v </w:t>
      </w:r>
      <w:r w:rsidR="006751AA">
        <w:rPr>
          <w:rFonts w:cs="Arial"/>
          <w:i/>
          <w:sz w:val="20"/>
          <w:szCs w:val="20"/>
        </w:rPr>
        <w:t>Strategiji lokalnega razvoja Partnerstva LAS Zasavje (str. 50-52 in str. 62-66).</w:t>
      </w:r>
    </w:p>
    <w:p w:rsidR="000B7CBC" w:rsidRDefault="000B7CBC" w:rsidP="000B7CBC">
      <w:pPr>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0B7CBC" w:rsidTr="00815C0E">
        <w:tc>
          <w:tcPr>
            <w:tcW w:w="9780" w:type="dxa"/>
          </w:tcPr>
          <w:p w:rsidR="000B7CBC" w:rsidRDefault="000B7CBC" w:rsidP="00815C0E">
            <w:pPr>
              <w:jc w:val="both"/>
              <w:rPr>
                <w:color w:val="FF0000"/>
              </w:rPr>
            </w:pPr>
          </w:p>
          <w:p w:rsidR="000B7CBC" w:rsidRDefault="000B7CBC" w:rsidP="00815C0E">
            <w:pPr>
              <w:jc w:val="both"/>
              <w:rPr>
                <w:color w:val="FF0000"/>
              </w:rPr>
            </w:pPr>
          </w:p>
          <w:p w:rsidR="000B7CBC" w:rsidRDefault="000B7CBC" w:rsidP="00815C0E">
            <w:pPr>
              <w:jc w:val="both"/>
              <w:rPr>
                <w:color w:val="FF0000"/>
              </w:rPr>
            </w:pPr>
          </w:p>
          <w:p w:rsidR="000B7CBC" w:rsidRDefault="000B7CBC" w:rsidP="00815C0E">
            <w:pPr>
              <w:jc w:val="both"/>
              <w:rPr>
                <w:color w:val="FF0000"/>
              </w:rPr>
            </w:pPr>
          </w:p>
          <w:p w:rsidR="000B7CBC" w:rsidRDefault="000B7CBC" w:rsidP="00815C0E">
            <w:pPr>
              <w:jc w:val="both"/>
              <w:rPr>
                <w:b/>
              </w:rPr>
            </w:pPr>
          </w:p>
          <w:p w:rsidR="000B7CBC" w:rsidRDefault="000B7CBC" w:rsidP="00815C0E">
            <w:pPr>
              <w:jc w:val="both"/>
              <w:rPr>
                <w:b/>
              </w:rPr>
            </w:pPr>
          </w:p>
        </w:tc>
      </w:tr>
    </w:tbl>
    <w:p w:rsidR="000B7CBC" w:rsidRDefault="000B7CBC" w:rsidP="000B7CBC">
      <w:pPr>
        <w:spacing w:after="0" w:line="240" w:lineRule="auto"/>
        <w:jc w:val="both"/>
        <w:rPr>
          <w:rFonts w:cs="Arial"/>
          <w:i/>
          <w:sz w:val="20"/>
          <w:szCs w:val="20"/>
        </w:rPr>
      </w:pPr>
    </w:p>
    <w:p w:rsidR="000B7CBC" w:rsidRPr="000B7CBC" w:rsidRDefault="000B7CBC" w:rsidP="00DC21BB">
      <w:pPr>
        <w:pBdr>
          <w:top w:val="single" w:sz="4" w:space="1" w:color="auto"/>
          <w:left w:val="single" w:sz="4" w:space="4" w:color="auto"/>
          <w:bottom w:val="single" w:sz="4" w:space="1" w:color="auto"/>
          <w:right w:val="single" w:sz="4" w:space="4" w:color="auto"/>
        </w:pBdr>
        <w:shd w:val="clear" w:color="auto" w:fill="9BBB59" w:themeFill="accent3"/>
        <w:jc w:val="both"/>
        <w:rPr>
          <w:b/>
          <w:u w:val="single"/>
        </w:rPr>
      </w:pPr>
      <w:r w:rsidRPr="000B7CBC">
        <w:rPr>
          <w:b/>
          <w:u w:val="single"/>
        </w:rPr>
        <w:t xml:space="preserve">7. ČLOVEŠKI VIRI IN REFERENCE </w:t>
      </w:r>
    </w:p>
    <w:p w:rsidR="000B7CBC" w:rsidRPr="000B7CBC" w:rsidRDefault="000B7CBC" w:rsidP="000B7CBC">
      <w:pPr>
        <w:rPr>
          <w:b/>
        </w:rPr>
      </w:pPr>
      <w:r w:rsidRPr="000B7CBC">
        <w:rPr>
          <w:b/>
        </w:rPr>
        <w:t>7.1  Refere</w:t>
      </w:r>
      <w:r w:rsidR="003A4393">
        <w:rPr>
          <w:b/>
        </w:rPr>
        <w:t>nce vlagatelja in partnerjev v operaciji</w:t>
      </w:r>
      <w:r w:rsidRPr="000B7CBC">
        <w:rPr>
          <w:b/>
        </w:rPr>
        <w:t xml:space="preserve"> </w:t>
      </w:r>
    </w:p>
    <w:p w:rsidR="000B7CBC" w:rsidRPr="000B7CBC" w:rsidRDefault="000B7CBC" w:rsidP="000B7CBC">
      <w:pPr>
        <w:spacing w:after="0" w:line="240" w:lineRule="auto"/>
        <w:rPr>
          <w:rFonts w:cs="Arial"/>
          <w:i/>
          <w:sz w:val="20"/>
          <w:szCs w:val="20"/>
        </w:rPr>
      </w:pPr>
      <w:r w:rsidRPr="000B7CBC">
        <w:rPr>
          <w:rFonts w:cs="Arial"/>
          <w:i/>
          <w:sz w:val="20"/>
          <w:szCs w:val="20"/>
        </w:rPr>
        <w:t>Navedite najpomembnejše izvedene projekte in njihove rezultate v zadnjih petih letih, ki izkazujejo, da ima vlagatelj</w:t>
      </w:r>
      <w:r w:rsidR="003A4393">
        <w:rPr>
          <w:rFonts w:cs="Arial"/>
          <w:i/>
          <w:sz w:val="20"/>
          <w:szCs w:val="20"/>
        </w:rPr>
        <w:t xml:space="preserve"> izkušnje z izvajanjem operacij</w:t>
      </w:r>
      <w:r w:rsidRPr="000B7CBC">
        <w:rPr>
          <w:rFonts w:cs="Arial"/>
          <w:i/>
          <w:sz w:val="20"/>
          <w:szCs w:val="20"/>
        </w:rPr>
        <w:t>. V kolikor v operaciji sodelujejo partnerji, navedite tudi reference partnerjev.</w:t>
      </w:r>
    </w:p>
    <w:p w:rsidR="000B7CBC" w:rsidRPr="000B7CBC" w:rsidRDefault="000B7CBC" w:rsidP="000B7CBC">
      <w:pPr>
        <w:spacing w:after="0" w:line="240" w:lineRule="auto"/>
        <w:rPr>
          <w:rFonts w:cs="Arial"/>
          <w:i/>
          <w:sz w:val="20"/>
          <w:szCs w:val="20"/>
        </w:rPr>
      </w:pPr>
    </w:p>
    <w:tbl>
      <w:tblPr>
        <w:tblStyle w:val="Tabelamrea1"/>
        <w:tblW w:w="0" w:type="auto"/>
        <w:tblLook w:val="04A0" w:firstRow="1" w:lastRow="0" w:firstColumn="1" w:lastColumn="0" w:noHBand="0" w:noVBand="1"/>
      </w:tblPr>
      <w:tblGrid>
        <w:gridCol w:w="9630"/>
      </w:tblGrid>
      <w:tr w:rsidR="000B7CBC" w:rsidRPr="000B7CBC" w:rsidTr="00815C0E">
        <w:tc>
          <w:tcPr>
            <w:tcW w:w="9780" w:type="dxa"/>
          </w:tcPr>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p w:rsidR="000B7CBC" w:rsidRPr="000B7CBC" w:rsidRDefault="000B7CBC" w:rsidP="000B7CBC">
            <w:pPr>
              <w:spacing w:after="0" w:line="240" w:lineRule="auto"/>
              <w:rPr>
                <w:rFonts w:cs="Arial"/>
                <w:i/>
                <w:sz w:val="20"/>
                <w:szCs w:val="20"/>
              </w:rPr>
            </w:pPr>
          </w:p>
        </w:tc>
      </w:tr>
    </w:tbl>
    <w:p w:rsidR="000B7CBC" w:rsidRDefault="000B7CBC" w:rsidP="000B7CBC">
      <w:pPr>
        <w:jc w:val="both"/>
        <w:rPr>
          <w:b/>
        </w:rPr>
      </w:pPr>
    </w:p>
    <w:p w:rsidR="003A4393" w:rsidRPr="003A4393" w:rsidRDefault="003A4393" w:rsidP="00DC21BB">
      <w:pPr>
        <w:pBdr>
          <w:top w:val="single" w:sz="4" w:space="1" w:color="auto"/>
          <w:left w:val="single" w:sz="4" w:space="4" w:color="auto"/>
          <w:bottom w:val="single" w:sz="4" w:space="1" w:color="auto"/>
          <w:right w:val="single" w:sz="4" w:space="4" w:color="auto"/>
        </w:pBdr>
        <w:shd w:val="clear" w:color="auto" w:fill="9BBB59" w:themeFill="accent3"/>
        <w:spacing w:after="0" w:line="240" w:lineRule="auto"/>
        <w:rPr>
          <w:rFonts w:cs="Arial"/>
          <w:b/>
        </w:rPr>
      </w:pPr>
      <w:r w:rsidRPr="003A4393">
        <w:rPr>
          <w:rFonts w:cs="Arial"/>
          <w:b/>
        </w:rPr>
        <w:t xml:space="preserve">8. DINAMIKA IZVAJANJA IN ČRPANJA FINANČNIH SREDSTEV NAČRTOVANE OPERACIJE </w:t>
      </w:r>
    </w:p>
    <w:p w:rsidR="003A4393" w:rsidRPr="003A4393" w:rsidRDefault="003A4393" w:rsidP="003A4393">
      <w:pPr>
        <w:spacing w:after="0" w:line="240" w:lineRule="auto"/>
        <w:rPr>
          <w:rFonts w:cs="Arial"/>
          <w:b/>
        </w:rPr>
      </w:pPr>
    </w:p>
    <w:p w:rsidR="003A4393" w:rsidRPr="003A4393" w:rsidRDefault="003A4393" w:rsidP="003A4393">
      <w:pPr>
        <w:spacing w:after="0" w:line="240" w:lineRule="auto"/>
        <w:rPr>
          <w:rFonts w:cs="Arial"/>
          <w:b/>
        </w:rPr>
      </w:pPr>
      <w:r w:rsidRPr="003A4393">
        <w:rPr>
          <w:rFonts w:cs="Arial"/>
          <w:b/>
        </w:rPr>
        <w:t xml:space="preserve">8.1 Terminski plan </w:t>
      </w:r>
    </w:p>
    <w:p w:rsidR="003A4393" w:rsidRPr="003A4393" w:rsidRDefault="003A4393" w:rsidP="003A4393">
      <w:pPr>
        <w:spacing w:after="0" w:line="240" w:lineRule="auto"/>
        <w:rPr>
          <w:rFonts w:cs="Arial"/>
          <w:b/>
        </w:rPr>
      </w:pPr>
    </w:p>
    <w:p w:rsidR="003A4393" w:rsidRPr="003A4393" w:rsidRDefault="003A4393" w:rsidP="003A4393">
      <w:pPr>
        <w:spacing w:after="0" w:line="240" w:lineRule="auto"/>
      </w:pPr>
      <w:r w:rsidRPr="003A4393">
        <w:t>Vpišite predviden začetek operacije (mesec, leto).</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3A4393" w:rsidRPr="003A4393" w:rsidTr="00815C0E">
        <w:tc>
          <w:tcPr>
            <w:tcW w:w="8820" w:type="dxa"/>
            <w:gridSpan w:val="2"/>
            <w:shd w:val="clear" w:color="auto" w:fill="auto"/>
          </w:tcPr>
          <w:p w:rsidR="003A4393" w:rsidRPr="003A4393" w:rsidRDefault="003A4393" w:rsidP="003A4393">
            <w:pPr>
              <w:spacing w:after="0" w:line="240" w:lineRule="auto"/>
              <w:rPr>
                <w:b/>
              </w:rPr>
            </w:pPr>
            <w:r w:rsidRPr="003A4393">
              <w:rPr>
                <w:b/>
              </w:rPr>
              <w:t xml:space="preserve">Začetek operacije    </w:t>
            </w:r>
          </w:p>
        </w:tc>
      </w:tr>
      <w:tr w:rsidR="003A4393" w:rsidRPr="003A4393" w:rsidTr="00815C0E">
        <w:trPr>
          <w:trHeight w:val="270"/>
        </w:trPr>
        <w:tc>
          <w:tcPr>
            <w:tcW w:w="2400" w:type="dxa"/>
            <w:shd w:val="clear" w:color="auto" w:fill="auto"/>
            <w:vAlign w:val="center"/>
          </w:tcPr>
          <w:p w:rsidR="003A4393" w:rsidRPr="003A4393" w:rsidRDefault="003A4393" w:rsidP="003A4393">
            <w:pPr>
              <w:spacing w:after="0" w:line="240" w:lineRule="auto"/>
              <w:jc w:val="right"/>
            </w:pPr>
            <w:r w:rsidRPr="003A4393">
              <w:t xml:space="preserve">Mesec: </w:t>
            </w:r>
          </w:p>
        </w:tc>
        <w:tc>
          <w:tcPr>
            <w:tcW w:w="6420" w:type="dxa"/>
            <w:shd w:val="clear" w:color="auto" w:fill="auto"/>
          </w:tcPr>
          <w:p w:rsidR="003A4393" w:rsidRPr="003A4393" w:rsidRDefault="003A4393" w:rsidP="003A4393">
            <w:pPr>
              <w:spacing w:after="0" w:line="240" w:lineRule="auto"/>
            </w:pPr>
          </w:p>
        </w:tc>
      </w:tr>
      <w:tr w:rsidR="003A4393" w:rsidRPr="003A4393" w:rsidTr="00815C0E">
        <w:trPr>
          <w:trHeight w:val="270"/>
        </w:trPr>
        <w:tc>
          <w:tcPr>
            <w:tcW w:w="2400" w:type="dxa"/>
            <w:shd w:val="clear" w:color="auto" w:fill="auto"/>
            <w:vAlign w:val="center"/>
          </w:tcPr>
          <w:p w:rsidR="003A4393" w:rsidRPr="003A4393" w:rsidRDefault="003A4393" w:rsidP="003A4393">
            <w:pPr>
              <w:spacing w:after="0" w:line="240" w:lineRule="auto"/>
              <w:jc w:val="right"/>
            </w:pPr>
            <w:r w:rsidRPr="003A4393">
              <w:t xml:space="preserve">Leto: </w:t>
            </w:r>
          </w:p>
        </w:tc>
        <w:tc>
          <w:tcPr>
            <w:tcW w:w="6420" w:type="dxa"/>
            <w:shd w:val="clear" w:color="auto" w:fill="auto"/>
          </w:tcPr>
          <w:p w:rsidR="003A4393" w:rsidRPr="003A4393" w:rsidRDefault="003A4393" w:rsidP="003A4393">
            <w:pPr>
              <w:spacing w:after="0" w:line="240" w:lineRule="auto"/>
            </w:pPr>
          </w:p>
        </w:tc>
      </w:tr>
    </w:tbl>
    <w:p w:rsidR="003A4393" w:rsidRPr="003A4393" w:rsidRDefault="003A4393" w:rsidP="003A4393">
      <w:pPr>
        <w:rPr>
          <w:b/>
        </w:rPr>
      </w:pPr>
    </w:p>
    <w:p w:rsidR="003A4393" w:rsidRPr="003A4393" w:rsidRDefault="003A4393" w:rsidP="003A4393">
      <w:pPr>
        <w:rPr>
          <w:b/>
        </w:rPr>
      </w:pPr>
    </w:p>
    <w:p w:rsidR="003A4393" w:rsidRPr="003A4393" w:rsidRDefault="003A4393" w:rsidP="003A4393">
      <w:pPr>
        <w:spacing w:after="0" w:line="240" w:lineRule="auto"/>
      </w:pPr>
      <w:r w:rsidRPr="003A4393">
        <w:t>Vpišite predviden zaključek operacije (mesec , leto)  ter čas trajanja operacije v mesecih.</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3A4393" w:rsidRPr="003A4393" w:rsidTr="00815C0E">
        <w:tc>
          <w:tcPr>
            <w:tcW w:w="8820" w:type="dxa"/>
            <w:gridSpan w:val="2"/>
            <w:shd w:val="clear" w:color="auto" w:fill="auto"/>
          </w:tcPr>
          <w:p w:rsidR="003A4393" w:rsidRPr="003A4393" w:rsidRDefault="003A4393" w:rsidP="003A4393">
            <w:pPr>
              <w:spacing w:after="0" w:line="240" w:lineRule="auto"/>
              <w:rPr>
                <w:b/>
              </w:rPr>
            </w:pPr>
            <w:r w:rsidRPr="003A4393">
              <w:rPr>
                <w:b/>
              </w:rPr>
              <w:t xml:space="preserve">Zaključek operacije     </w:t>
            </w:r>
          </w:p>
        </w:tc>
      </w:tr>
      <w:tr w:rsidR="003A4393" w:rsidRPr="003A4393" w:rsidTr="00815C0E">
        <w:trPr>
          <w:trHeight w:val="270"/>
        </w:trPr>
        <w:tc>
          <w:tcPr>
            <w:tcW w:w="2400" w:type="dxa"/>
            <w:shd w:val="clear" w:color="auto" w:fill="auto"/>
            <w:vAlign w:val="center"/>
          </w:tcPr>
          <w:p w:rsidR="003A4393" w:rsidRPr="003A4393" w:rsidRDefault="003A4393" w:rsidP="003A4393">
            <w:pPr>
              <w:spacing w:after="0" w:line="240" w:lineRule="auto"/>
              <w:jc w:val="right"/>
            </w:pPr>
            <w:r w:rsidRPr="003A4393">
              <w:t xml:space="preserve">Mesec: </w:t>
            </w:r>
          </w:p>
        </w:tc>
        <w:tc>
          <w:tcPr>
            <w:tcW w:w="6420" w:type="dxa"/>
            <w:shd w:val="clear" w:color="auto" w:fill="auto"/>
          </w:tcPr>
          <w:p w:rsidR="003A4393" w:rsidRPr="003A4393" w:rsidRDefault="003A4393" w:rsidP="003A4393">
            <w:pPr>
              <w:spacing w:after="0" w:line="240" w:lineRule="auto"/>
            </w:pPr>
          </w:p>
        </w:tc>
      </w:tr>
      <w:tr w:rsidR="003A4393" w:rsidRPr="003A4393" w:rsidTr="00815C0E">
        <w:trPr>
          <w:trHeight w:val="270"/>
        </w:trPr>
        <w:tc>
          <w:tcPr>
            <w:tcW w:w="2400" w:type="dxa"/>
            <w:shd w:val="clear" w:color="auto" w:fill="auto"/>
            <w:vAlign w:val="center"/>
          </w:tcPr>
          <w:p w:rsidR="003A4393" w:rsidRPr="003A4393" w:rsidRDefault="003A4393" w:rsidP="003A4393">
            <w:pPr>
              <w:spacing w:after="0" w:line="240" w:lineRule="auto"/>
              <w:jc w:val="right"/>
            </w:pPr>
            <w:r w:rsidRPr="003A4393">
              <w:t xml:space="preserve">Leto: </w:t>
            </w:r>
          </w:p>
        </w:tc>
        <w:tc>
          <w:tcPr>
            <w:tcW w:w="6420" w:type="dxa"/>
            <w:shd w:val="clear" w:color="auto" w:fill="auto"/>
          </w:tcPr>
          <w:p w:rsidR="003A4393" w:rsidRPr="003A4393" w:rsidRDefault="003A4393" w:rsidP="003A4393">
            <w:pPr>
              <w:spacing w:after="0" w:line="240" w:lineRule="auto"/>
            </w:pPr>
          </w:p>
        </w:tc>
      </w:tr>
      <w:tr w:rsidR="003A4393" w:rsidRPr="003A4393" w:rsidTr="00815C0E">
        <w:trPr>
          <w:trHeight w:val="270"/>
        </w:trPr>
        <w:tc>
          <w:tcPr>
            <w:tcW w:w="2400" w:type="dxa"/>
            <w:shd w:val="clear" w:color="auto" w:fill="auto"/>
            <w:vAlign w:val="center"/>
          </w:tcPr>
          <w:p w:rsidR="003A4393" w:rsidRPr="003A4393" w:rsidRDefault="003A4393" w:rsidP="003A4393">
            <w:pPr>
              <w:spacing w:after="0" w:line="240" w:lineRule="auto"/>
              <w:jc w:val="right"/>
            </w:pPr>
            <w:r w:rsidRPr="003A4393">
              <w:t xml:space="preserve">Čas trajanja operacije v mesecih: </w:t>
            </w:r>
          </w:p>
        </w:tc>
        <w:tc>
          <w:tcPr>
            <w:tcW w:w="6420" w:type="dxa"/>
            <w:shd w:val="clear" w:color="auto" w:fill="auto"/>
          </w:tcPr>
          <w:p w:rsidR="003A4393" w:rsidRPr="003A4393" w:rsidRDefault="003A4393" w:rsidP="003A4393">
            <w:pPr>
              <w:spacing w:after="0" w:line="240" w:lineRule="auto"/>
            </w:pPr>
          </w:p>
        </w:tc>
      </w:tr>
    </w:tbl>
    <w:p w:rsidR="003A4393" w:rsidRPr="003A4393" w:rsidRDefault="003A4393" w:rsidP="003A4393">
      <w:pPr>
        <w:rPr>
          <w:b/>
        </w:rPr>
      </w:pPr>
    </w:p>
    <w:p w:rsidR="003A4393" w:rsidRPr="003A4393" w:rsidRDefault="003A4393" w:rsidP="003A4393">
      <w:r w:rsidRPr="003A4393">
        <w:t xml:space="preserve">Operacija se lahko izvaja največ </w:t>
      </w:r>
      <w:r w:rsidR="006C2A4A">
        <w:t>eno leto.</w:t>
      </w:r>
      <w:r w:rsidRPr="003A4393">
        <w:t xml:space="preserve"> Razdeljena je lahko tudi po fazah, vendar največ v  dve fazi, v kolikor vrednost same operacije znaša več kot 20.000 € (brez DDV). </w:t>
      </w:r>
      <w:r w:rsidRPr="003A4393">
        <w:rPr>
          <w:b/>
          <w:u w:val="single"/>
        </w:rPr>
        <w:t>V primeru, da je operacija razdeljena na  več  faz v posameznem letu,</w:t>
      </w:r>
      <w:r w:rsidRPr="003A4393">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3A4393" w:rsidRPr="003A4393" w:rsidTr="00815C0E">
        <w:tc>
          <w:tcPr>
            <w:tcW w:w="2410" w:type="dxa"/>
          </w:tcPr>
          <w:p w:rsidR="003A4393" w:rsidRPr="003A4393" w:rsidRDefault="003A4393" w:rsidP="003A4393">
            <w:pPr>
              <w:spacing w:after="0" w:line="240" w:lineRule="auto"/>
              <w:rPr>
                <w:b/>
              </w:rPr>
            </w:pPr>
            <w:r w:rsidRPr="003A4393">
              <w:rPr>
                <w:b/>
              </w:rPr>
              <w:t>FAZA</w:t>
            </w:r>
          </w:p>
        </w:tc>
        <w:tc>
          <w:tcPr>
            <w:tcW w:w="3969" w:type="dxa"/>
          </w:tcPr>
          <w:p w:rsidR="003A4393" w:rsidRPr="003A4393" w:rsidRDefault="003A4393" w:rsidP="003A4393">
            <w:pPr>
              <w:spacing w:after="0" w:line="240" w:lineRule="auto"/>
              <w:rPr>
                <w:b/>
              </w:rPr>
            </w:pPr>
            <w:r w:rsidRPr="003A4393">
              <w:rPr>
                <w:b/>
              </w:rPr>
              <w:t>TERMIN FAZE</w:t>
            </w:r>
          </w:p>
          <w:p w:rsidR="003A4393" w:rsidRPr="003A4393" w:rsidRDefault="003A4393" w:rsidP="003A4393">
            <w:pPr>
              <w:spacing w:after="0" w:line="240" w:lineRule="auto"/>
              <w:rPr>
                <w:b/>
              </w:rPr>
            </w:pPr>
            <w:r w:rsidRPr="003A4393">
              <w:rPr>
                <w:b/>
              </w:rPr>
              <w:t>(od  … do … leto)</w:t>
            </w:r>
          </w:p>
        </w:tc>
      </w:tr>
      <w:tr w:rsidR="003A4393" w:rsidRPr="003A4393" w:rsidTr="00815C0E">
        <w:tc>
          <w:tcPr>
            <w:tcW w:w="2410" w:type="dxa"/>
          </w:tcPr>
          <w:p w:rsidR="003A4393" w:rsidRPr="003A4393" w:rsidRDefault="003A4393" w:rsidP="003A4393">
            <w:pPr>
              <w:spacing w:after="0" w:line="240" w:lineRule="auto"/>
            </w:pPr>
            <w:r w:rsidRPr="003A4393">
              <w:t>I. faza</w:t>
            </w:r>
          </w:p>
        </w:tc>
        <w:tc>
          <w:tcPr>
            <w:tcW w:w="3969" w:type="dxa"/>
          </w:tcPr>
          <w:p w:rsidR="003A4393" w:rsidRPr="003A4393" w:rsidRDefault="003A4393" w:rsidP="003A4393">
            <w:pPr>
              <w:spacing w:after="0" w:line="240" w:lineRule="auto"/>
            </w:pPr>
          </w:p>
        </w:tc>
      </w:tr>
      <w:tr w:rsidR="003A4393" w:rsidRPr="003A4393" w:rsidTr="00815C0E">
        <w:tc>
          <w:tcPr>
            <w:tcW w:w="2410" w:type="dxa"/>
          </w:tcPr>
          <w:p w:rsidR="003A4393" w:rsidRPr="003A4393" w:rsidRDefault="003A4393" w:rsidP="003A4393">
            <w:pPr>
              <w:spacing w:after="0" w:line="240" w:lineRule="auto"/>
            </w:pPr>
            <w:r w:rsidRPr="003A4393">
              <w:t>II. faza</w:t>
            </w:r>
          </w:p>
        </w:tc>
        <w:tc>
          <w:tcPr>
            <w:tcW w:w="3969" w:type="dxa"/>
          </w:tcPr>
          <w:p w:rsidR="003A4393" w:rsidRPr="003A4393" w:rsidRDefault="003A4393" w:rsidP="003A4393">
            <w:pPr>
              <w:spacing w:after="0" w:line="240" w:lineRule="auto"/>
            </w:pPr>
          </w:p>
        </w:tc>
      </w:tr>
      <w:tr w:rsidR="003A4393" w:rsidRPr="003A4393" w:rsidTr="00815C0E">
        <w:tc>
          <w:tcPr>
            <w:tcW w:w="2410" w:type="dxa"/>
          </w:tcPr>
          <w:p w:rsidR="003A4393" w:rsidRPr="003A4393" w:rsidRDefault="003A4393" w:rsidP="003A4393">
            <w:pPr>
              <w:spacing w:after="0" w:line="240" w:lineRule="auto"/>
              <w:rPr>
                <w:b/>
              </w:rPr>
            </w:pPr>
            <w:r w:rsidRPr="003A4393">
              <w:rPr>
                <w:b/>
              </w:rPr>
              <w:t>SKUPAJ</w:t>
            </w:r>
          </w:p>
        </w:tc>
        <w:tc>
          <w:tcPr>
            <w:tcW w:w="3969" w:type="dxa"/>
          </w:tcPr>
          <w:p w:rsidR="003A4393" w:rsidRPr="003A4393" w:rsidRDefault="003A4393" w:rsidP="003A4393">
            <w:pPr>
              <w:spacing w:after="0" w:line="240" w:lineRule="auto"/>
              <w:rPr>
                <w:b/>
              </w:rPr>
            </w:pPr>
          </w:p>
        </w:tc>
      </w:tr>
    </w:tbl>
    <w:p w:rsidR="003A4393" w:rsidRPr="003A4393" w:rsidRDefault="003A4393" w:rsidP="003A4393">
      <w:pPr>
        <w:jc w:val="center"/>
        <w:rPr>
          <w:b/>
        </w:rPr>
      </w:pPr>
    </w:p>
    <w:p w:rsidR="003A4393" w:rsidRPr="003A4393" w:rsidRDefault="003A4393" w:rsidP="003A4393">
      <w:pPr>
        <w:spacing w:after="0" w:line="240" w:lineRule="auto"/>
        <w:ind w:left="120"/>
        <w:jc w:val="both"/>
        <w:rPr>
          <w:b/>
          <w:bCs/>
          <w:szCs w:val="24"/>
        </w:rPr>
      </w:pPr>
      <w:r w:rsidRPr="003A4393">
        <w:rPr>
          <w:b/>
          <w:bCs/>
          <w:szCs w:val="24"/>
        </w:rPr>
        <w:t>8.2. Dinamika črpanja sredstev</w:t>
      </w:r>
    </w:p>
    <w:p w:rsidR="003A4393" w:rsidRPr="003A4393" w:rsidRDefault="003A4393" w:rsidP="003A4393">
      <w:pPr>
        <w:spacing w:after="0" w:line="240" w:lineRule="auto"/>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3A4393" w:rsidRPr="003A4393" w:rsidTr="00815C0E">
        <w:tc>
          <w:tcPr>
            <w:tcW w:w="2235" w:type="dxa"/>
          </w:tcPr>
          <w:p w:rsidR="003A4393" w:rsidRPr="003A4393" w:rsidRDefault="003A4393" w:rsidP="003A4393">
            <w:pPr>
              <w:tabs>
                <w:tab w:val="left" w:pos="1032"/>
              </w:tabs>
              <w:spacing w:after="0" w:line="240" w:lineRule="auto"/>
              <w:rPr>
                <w:b/>
              </w:rPr>
            </w:pPr>
            <w:r w:rsidRPr="003A4393">
              <w:rPr>
                <w:b/>
              </w:rPr>
              <w:t>FAZA</w:t>
            </w:r>
            <w:r w:rsidRPr="003A4393">
              <w:rPr>
                <w:b/>
              </w:rPr>
              <w:tab/>
            </w:r>
          </w:p>
        </w:tc>
        <w:tc>
          <w:tcPr>
            <w:tcW w:w="2301" w:type="dxa"/>
          </w:tcPr>
          <w:p w:rsidR="003A4393" w:rsidRPr="003A4393" w:rsidRDefault="003A4393" w:rsidP="003A4393">
            <w:pPr>
              <w:spacing w:after="0" w:line="240" w:lineRule="auto"/>
              <w:rPr>
                <w:b/>
              </w:rPr>
            </w:pPr>
            <w:r w:rsidRPr="003A4393">
              <w:rPr>
                <w:b/>
              </w:rPr>
              <w:t>Datum zahtevka</w:t>
            </w:r>
          </w:p>
        </w:tc>
        <w:tc>
          <w:tcPr>
            <w:tcW w:w="2694" w:type="dxa"/>
          </w:tcPr>
          <w:p w:rsidR="003A4393" w:rsidRPr="003A4393" w:rsidRDefault="003A4393" w:rsidP="003A4393">
            <w:pPr>
              <w:spacing w:after="0" w:line="240" w:lineRule="auto"/>
              <w:rPr>
                <w:b/>
              </w:rPr>
            </w:pPr>
            <w:r w:rsidRPr="003A4393">
              <w:rPr>
                <w:b/>
              </w:rPr>
              <w:t>Vrednost zahtevka v EUR</w:t>
            </w:r>
          </w:p>
        </w:tc>
      </w:tr>
      <w:tr w:rsidR="003A4393" w:rsidRPr="003A4393" w:rsidTr="00815C0E">
        <w:tc>
          <w:tcPr>
            <w:tcW w:w="2235" w:type="dxa"/>
          </w:tcPr>
          <w:p w:rsidR="003A4393" w:rsidRPr="003A4393" w:rsidRDefault="003A4393" w:rsidP="003A4393">
            <w:pPr>
              <w:spacing w:after="0" w:line="240" w:lineRule="auto"/>
            </w:pPr>
            <w:r w:rsidRPr="003A4393">
              <w:lastRenderedPageBreak/>
              <w:t xml:space="preserve"> I. faza</w:t>
            </w:r>
          </w:p>
        </w:tc>
        <w:tc>
          <w:tcPr>
            <w:tcW w:w="2301" w:type="dxa"/>
          </w:tcPr>
          <w:p w:rsidR="003A4393" w:rsidRPr="003A4393" w:rsidRDefault="003A4393" w:rsidP="003A4393">
            <w:pPr>
              <w:spacing w:after="0" w:line="240" w:lineRule="auto"/>
            </w:pPr>
          </w:p>
        </w:tc>
        <w:tc>
          <w:tcPr>
            <w:tcW w:w="2694" w:type="dxa"/>
          </w:tcPr>
          <w:p w:rsidR="003A4393" w:rsidRPr="003A4393" w:rsidRDefault="003A4393" w:rsidP="003A4393">
            <w:pPr>
              <w:spacing w:after="0" w:line="240" w:lineRule="auto"/>
            </w:pPr>
          </w:p>
        </w:tc>
      </w:tr>
      <w:tr w:rsidR="003A4393" w:rsidRPr="003A4393" w:rsidTr="00815C0E">
        <w:tc>
          <w:tcPr>
            <w:tcW w:w="2235" w:type="dxa"/>
          </w:tcPr>
          <w:p w:rsidR="003A4393" w:rsidRPr="003A4393" w:rsidRDefault="003A4393" w:rsidP="003A4393">
            <w:pPr>
              <w:spacing w:after="0" w:line="240" w:lineRule="auto"/>
            </w:pPr>
            <w:r w:rsidRPr="003A4393">
              <w:t>II. faza</w:t>
            </w:r>
          </w:p>
        </w:tc>
        <w:tc>
          <w:tcPr>
            <w:tcW w:w="2301" w:type="dxa"/>
          </w:tcPr>
          <w:p w:rsidR="003A4393" w:rsidRPr="003A4393" w:rsidRDefault="003A4393" w:rsidP="003A4393">
            <w:pPr>
              <w:spacing w:after="0" w:line="240" w:lineRule="auto"/>
            </w:pPr>
          </w:p>
        </w:tc>
        <w:tc>
          <w:tcPr>
            <w:tcW w:w="2694" w:type="dxa"/>
          </w:tcPr>
          <w:p w:rsidR="003A4393" w:rsidRPr="003A4393" w:rsidRDefault="003A4393" w:rsidP="003A4393">
            <w:pPr>
              <w:spacing w:after="0" w:line="240" w:lineRule="auto"/>
            </w:pPr>
          </w:p>
        </w:tc>
      </w:tr>
      <w:tr w:rsidR="003A4393" w:rsidRPr="003A4393" w:rsidTr="00815C0E">
        <w:tc>
          <w:tcPr>
            <w:tcW w:w="2235" w:type="dxa"/>
          </w:tcPr>
          <w:p w:rsidR="003A4393" w:rsidRPr="003A4393" w:rsidRDefault="003A4393" w:rsidP="003A4393">
            <w:pPr>
              <w:spacing w:after="0" w:line="240" w:lineRule="auto"/>
              <w:rPr>
                <w:b/>
              </w:rPr>
            </w:pPr>
            <w:r w:rsidRPr="003A4393">
              <w:rPr>
                <w:b/>
              </w:rPr>
              <w:t>SKUPAJ</w:t>
            </w:r>
          </w:p>
        </w:tc>
        <w:tc>
          <w:tcPr>
            <w:tcW w:w="2301" w:type="dxa"/>
          </w:tcPr>
          <w:p w:rsidR="003A4393" w:rsidRPr="003A4393" w:rsidRDefault="003A4393" w:rsidP="003A4393">
            <w:pPr>
              <w:spacing w:after="0" w:line="240" w:lineRule="auto"/>
              <w:rPr>
                <w:b/>
              </w:rPr>
            </w:pPr>
          </w:p>
        </w:tc>
        <w:tc>
          <w:tcPr>
            <w:tcW w:w="2694" w:type="dxa"/>
          </w:tcPr>
          <w:p w:rsidR="003A4393" w:rsidRPr="003A4393" w:rsidRDefault="003A4393" w:rsidP="003A4393">
            <w:pPr>
              <w:spacing w:after="0" w:line="240" w:lineRule="auto"/>
              <w:rPr>
                <w:b/>
              </w:rPr>
            </w:pPr>
          </w:p>
        </w:tc>
      </w:tr>
    </w:tbl>
    <w:p w:rsidR="003A4393" w:rsidRPr="003A4393" w:rsidRDefault="003A4393" w:rsidP="003A4393">
      <w:pPr>
        <w:spacing w:after="0" w:line="240" w:lineRule="auto"/>
      </w:pPr>
    </w:p>
    <w:p w:rsidR="003A4393" w:rsidRPr="003A4393" w:rsidRDefault="003A4393" w:rsidP="003A4393">
      <w:pPr>
        <w:spacing w:after="0" w:line="240" w:lineRule="auto"/>
        <w:jc w:val="both"/>
      </w:pPr>
      <w:r w:rsidRPr="003A4393">
        <w:t>Faze operacije predstavljajo dinamiko vlaganja zahtevkov. Upravičenec zahtevek za sofinanciranje izvedbe operacije vlaga po zaključku operacije ali po zaključku posamezne faze operacije, če je tako opredeljeno v terminskem planu za izvedbo operacije.</w:t>
      </w:r>
    </w:p>
    <w:p w:rsidR="003A4393" w:rsidRPr="003A4393" w:rsidRDefault="003A4393" w:rsidP="003A4393">
      <w:pPr>
        <w:spacing w:after="0" w:line="240" w:lineRule="auto"/>
        <w:jc w:val="both"/>
      </w:pPr>
    </w:p>
    <w:p w:rsidR="003A4393" w:rsidRPr="003A4393" w:rsidRDefault="003A4393" w:rsidP="003A4393">
      <w:pPr>
        <w:spacing w:after="0" w:line="240" w:lineRule="auto"/>
        <w:jc w:val="both"/>
      </w:pPr>
    </w:p>
    <w:p w:rsidR="003A4393" w:rsidRPr="003A4393" w:rsidRDefault="003A4393" w:rsidP="00DC21BB">
      <w:pPr>
        <w:pBdr>
          <w:top w:val="single" w:sz="4" w:space="1" w:color="auto"/>
          <w:left w:val="single" w:sz="4" w:space="4" w:color="auto"/>
          <w:bottom w:val="single" w:sz="4" w:space="1" w:color="auto"/>
          <w:right w:val="single" w:sz="4" w:space="4" w:color="auto"/>
        </w:pBdr>
        <w:shd w:val="clear" w:color="auto" w:fill="9BBB59" w:themeFill="accent3"/>
        <w:spacing w:after="0" w:line="240" w:lineRule="auto"/>
        <w:jc w:val="both"/>
        <w:rPr>
          <w:b/>
          <w:u w:val="single"/>
        </w:rPr>
      </w:pPr>
      <w:r w:rsidRPr="003A4393">
        <w:rPr>
          <w:b/>
          <w:u w:val="single"/>
        </w:rPr>
        <w:t>9. FINANČNI NAČRT OZIROMA ZAPRTA FINANČNA KONSTRUKCIJA</w:t>
      </w:r>
    </w:p>
    <w:p w:rsidR="003A4393" w:rsidRPr="003A4393" w:rsidRDefault="003A4393" w:rsidP="003A4393">
      <w:pPr>
        <w:spacing w:after="0" w:line="240" w:lineRule="auto"/>
        <w:jc w:val="both"/>
        <w:rPr>
          <w:b/>
          <w:color w:val="FF0000"/>
          <w:u w:val="single"/>
        </w:rPr>
      </w:pPr>
    </w:p>
    <w:p w:rsidR="00DC21BB" w:rsidRDefault="00DC21BB" w:rsidP="003A4393">
      <w:pPr>
        <w:rPr>
          <w:b/>
        </w:rPr>
      </w:pPr>
    </w:p>
    <w:p w:rsidR="003A4393" w:rsidRPr="003A4393" w:rsidRDefault="003A4393" w:rsidP="003A4393">
      <w:pPr>
        <w:rPr>
          <w:b/>
        </w:rPr>
      </w:pPr>
      <w:r w:rsidRPr="003A4393">
        <w:rPr>
          <w:b/>
        </w:rPr>
        <w:t xml:space="preserve">9.1 Finančna konstrukcija celotne operacije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438"/>
      </w:tblGrid>
      <w:tr w:rsidR="003A4393" w:rsidRPr="003A4393" w:rsidTr="003A4393">
        <w:tc>
          <w:tcPr>
            <w:tcW w:w="3119" w:type="dxa"/>
            <w:shd w:val="clear" w:color="auto" w:fill="auto"/>
          </w:tcPr>
          <w:p w:rsidR="003A4393" w:rsidRPr="003A4393" w:rsidRDefault="003A4393" w:rsidP="003A4393">
            <w:pPr>
              <w:spacing w:after="0" w:line="240" w:lineRule="auto"/>
              <w:jc w:val="both"/>
              <w:rPr>
                <w:szCs w:val="24"/>
              </w:rPr>
            </w:pPr>
          </w:p>
        </w:tc>
        <w:tc>
          <w:tcPr>
            <w:tcW w:w="2438" w:type="dxa"/>
            <w:shd w:val="clear" w:color="auto" w:fill="auto"/>
          </w:tcPr>
          <w:p w:rsidR="003A4393" w:rsidRPr="003A4393" w:rsidRDefault="003A4393" w:rsidP="003A4393">
            <w:pPr>
              <w:spacing w:after="0" w:line="240" w:lineRule="auto"/>
              <w:jc w:val="both"/>
              <w:rPr>
                <w:b/>
                <w:szCs w:val="24"/>
              </w:rPr>
            </w:pPr>
            <w:r w:rsidRPr="003A4393">
              <w:rPr>
                <w:b/>
                <w:szCs w:val="24"/>
              </w:rPr>
              <w:t>Vrednost v EUR</w:t>
            </w:r>
          </w:p>
        </w:tc>
      </w:tr>
      <w:tr w:rsidR="003A4393" w:rsidRPr="003A4393" w:rsidTr="003A4393">
        <w:tc>
          <w:tcPr>
            <w:tcW w:w="3119" w:type="dxa"/>
            <w:shd w:val="clear" w:color="auto" w:fill="auto"/>
          </w:tcPr>
          <w:p w:rsidR="003A4393" w:rsidRPr="003A4393" w:rsidRDefault="003A4393" w:rsidP="003A4393">
            <w:pPr>
              <w:spacing w:after="0" w:line="240" w:lineRule="auto"/>
              <w:jc w:val="both"/>
              <w:rPr>
                <w:b/>
                <w:szCs w:val="24"/>
              </w:rPr>
            </w:pPr>
            <w:r w:rsidRPr="003A4393">
              <w:rPr>
                <w:b/>
                <w:szCs w:val="24"/>
              </w:rPr>
              <w:t>Višina podpore</w:t>
            </w:r>
          </w:p>
          <w:p w:rsidR="003A4393" w:rsidRPr="003A4393" w:rsidRDefault="003A4393" w:rsidP="003A4393">
            <w:pPr>
              <w:spacing w:after="0" w:line="240" w:lineRule="auto"/>
              <w:jc w:val="both"/>
              <w:rPr>
                <w:szCs w:val="24"/>
              </w:rPr>
            </w:pPr>
            <w:r w:rsidRPr="003A4393">
              <w:rPr>
                <w:b/>
                <w:szCs w:val="24"/>
              </w:rPr>
              <w:t>(zaprošena sredstva):</w:t>
            </w:r>
          </w:p>
        </w:tc>
        <w:tc>
          <w:tcPr>
            <w:tcW w:w="2438" w:type="dxa"/>
            <w:shd w:val="clear" w:color="auto" w:fill="auto"/>
          </w:tcPr>
          <w:p w:rsidR="003A4393" w:rsidRPr="003A4393" w:rsidRDefault="003A4393" w:rsidP="003A4393">
            <w:pPr>
              <w:spacing w:after="0" w:line="240" w:lineRule="auto"/>
              <w:jc w:val="both"/>
              <w:rPr>
                <w:szCs w:val="24"/>
              </w:rPr>
            </w:pPr>
          </w:p>
        </w:tc>
      </w:tr>
      <w:tr w:rsidR="003A4393" w:rsidRPr="003A4393" w:rsidTr="003A4393">
        <w:tc>
          <w:tcPr>
            <w:tcW w:w="3119" w:type="dxa"/>
            <w:shd w:val="clear" w:color="auto" w:fill="auto"/>
          </w:tcPr>
          <w:p w:rsidR="003A4393" w:rsidRPr="003A4393" w:rsidRDefault="003A4393" w:rsidP="003A4393">
            <w:pPr>
              <w:spacing w:after="0" w:line="240" w:lineRule="auto"/>
              <w:jc w:val="both"/>
              <w:rPr>
                <w:b/>
                <w:szCs w:val="24"/>
              </w:rPr>
            </w:pPr>
            <w:r w:rsidRPr="003A4393">
              <w:rPr>
                <w:b/>
                <w:szCs w:val="24"/>
              </w:rPr>
              <w:t>Lastna udeležba</w:t>
            </w:r>
          </w:p>
        </w:tc>
        <w:tc>
          <w:tcPr>
            <w:tcW w:w="2438" w:type="dxa"/>
            <w:shd w:val="clear" w:color="auto" w:fill="auto"/>
          </w:tcPr>
          <w:p w:rsidR="003A4393" w:rsidRPr="003A4393" w:rsidRDefault="003A4393" w:rsidP="003A4393">
            <w:pPr>
              <w:spacing w:after="0" w:line="240" w:lineRule="auto"/>
              <w:jc w:val="both"/>
              <w:rPr>
                <w:szCs w:val="24"/>
              </w:rPr>
            </w:pPr>
            <w:proofErr w:type="spellStart"/>
            <w:r w:rsidRPr="003A4393">
              <w:rPr>
                <w:szCs w:val="24"/>
              </w:rPr>
              <w:t>xxxxxxxxxxxxxxxxx</w:t>
            </w:r>
            <w:proofErr w:type="spellEnd"/>
          </w:p>
        </w:tc>
      </w:tr>
      <w:tr w:rsidR="003A4393" w:rsidRPr="003A4393" w:rsidTr="003A4393">
        <w:tc>
          <w:tcPr>
            <w:tcW w:w="3119" w:type="dxa"/>
            <w:shd w:val="clear" w:color="auto" w:fill="auto"/>
          </w:tcPr>
          <w:p w:rsidR="003A4393" w:rsidRPr="003A4393" w:rsidRDefault="003A4393" w:rsidP="003A4393">
            <w:pPr>
              <w:spacing w:after="0" w:line="240" w:lineRule="auto"/>
              <w:jc w:val="both"/>
              <w:rPr>
                <w:szCs w:val="24"/>
              </w:rPr>
            </w:pPr>
            <w:r w:rsidRPr="003A4393">
              <w:rPr>
                <w:szCs w:val="24"/>
              </w:rPr>
              <w:t>- Lastna sredstva:</w:t>
            </w:r>
          </w:p>
        </w:tc>
        <w:tc>
          <w:tcPr>
            <w:tcW w:w="2438" w:type="dxa"/>
            <w:shd w:val="clear" w:color="auto" w:fill="auto"/>
          </w:tcPr>
          <w:p w:rsidR="003A4393" w:rsidRPr="003A4393" w:rsidRDefault="003A4393" w:rsidP="003A4393">
            <w:pPr>
              <w:spacing w:after="0" w:line="240" w:lineRule="auto"/>
              <w:jc w:val="both"/>
              <w:rPr>
                <w:szCs w:val="24"/>
              </w:rPr>
            </w:pPr>
          </w:p>
        </w:tc>
      </w:tr>
      <w:tr w:rsidR="003A4393" w:rsidRPr="003A4393" w:rsidTr="003A4393">
        <w:tc>
          <w:tcPr>
            <w:tcW w:w="3119" w:type="dxa"/>
            <w:shd w:val="clear" w:color="auto" w:fill="auto"/>
          </w:tcPr>
          <w:p w:rsidR="003A4393" w:rsidRPr="003A4393" w:rsidRDefault="003A4393" w:rsidP="003A4393">
            <w:pPr>
              <w:spacing w:after="0" w:line="240" w:lineRule="auto"/>
              <w:jc w:val="both"/>
              <w:rPr>
                <w:szCs w:val="24"/>
              </w:rPr>
            </w:pPr>
            <w:r w:rsidRPr="003A4393">
              <w:rPr>
                <w:szCs w:val="24"/>
              </w:rPr>
              <w:t>- Posojilo:</w:t>
            </w:r>
          </w:p>
        </w:tc>
        <w:tc>
          <w:tcPr>
            <w:tcW w:w="2438" w:type="dxa"/>
            <w:shd w:val="clear" w:color="auto" w:fill="auto"/>
          </w:tcPr>
          <w:p w:rsidR="003A4393" w:rsidRPr="003A4393" w:rsidRDefault="003A4393" w:rsidP="003A4393">
            <w:pPr>
              <w:spacing w:after="0" w:line="240" w:lineRule="auto"/>
              <w:jc w:val="both"/>
              <w:rPr>
                <w:szCs w:val="24"/>
              </w:rPr>
            </w:pPr>
          </w:p>
        </w:tc>
      </w:tr>
      <w:tr w:rsidR="003A4393" w:rsidRPr="003A4393" w:rsidTr="003A4393">
        <w:tc>
          <w:tcPr>
            <w:tcW w:w="3119" w:type="dxa"/>
            <w:shd w:val="clear" w:color="auto" w:fill="auto"/>
          </w:tcPr>
          <w:p w:rsidR="003A4393" w:rsidRPr="003A4393" w:rsidRDefault="003A4393" w:rsidP="003A4393">
            <w:pPr>
              <w:spacing w:after="0" w:line="240" w:lineRule="auto"/>
              <w:rPr>
                <w:szCs w:val="24"/>
              </w:rPr>
            </w:pPr>
            <w:r w:rsidRPr="003A4393">
              <w:rPr>
                <w:szCs w:val="24"/>
              </w:rPr>
              <w:t>- Drugi viri financiranja (navedite):</w:t>
            </w:r>
          </w:p>
        </w:tc>
        <w:tc>
          <w:tcPr>
            <w:tcW w:w="2438" w:type="dxa"/>
            <w:shd w:val="clear" w:color="auto" w:fill="auto"/>
          </w:tcPr>
          <w:p w:rsidR="003A4393" w:rsidRPr="003A4393" w:rsidRDefault="003A4393" w:rsidP="003A4393">
            <w:pPr>
              <w:spacing w:after="0" w:line="240" w:lineRule="auto"/>
              <w:jc w:val="both"/>
              <w:rPr>
                <w:szCs w:val="24"/>
              </w:rPr>
            </w:pPr>
          </w:p>
        </w:tc>
      </w:tr>
      <w:tr w:rsidR="003A4393" w:rsidRPr="003A4393" w:rsidTr="003A4393">
        <w:tc>
          <w:tcPr>
            <w:tcW w:w="3119" w:type="dxa"/>
            <w:shd w:val="clear" w:color="auto" w:fill="auto"/>
          </w:tcPr>
          <w:p w:rsidR="003A4393" w:rsidRPr="003A4393" w:rsidRDefault="003A4393" w:rsidP="003A4393">
            <w:pPr>
              <w:spacing w:after="0" w:line="240" w:lineRule="auto"/>
              <w:jc w:val="both"/>
              <w:rPr>
                <w:b/>
                <w:szCs w:val="24"/>
              </w:rPr>
            </w:pPr>
            <w:r w:rsidRPr="003A4393">
              <w:rPr>
                <w:b/>
                <w:szCs w:val="24"/>
              </w:rPr>
              <w:t>SKUPAJ:</w:t>
            </w:r>
          </w:p>
        </w:tc>
        <w:tc>
          <w:tcPr>
            <w:tcW w:w="2438" w:type="dxa"/>
            <w:shd w:val="clear" w:color="auto" w:fill="auto"/>
          </w:tcPr>
          <w:p w:rsidR="003A4393" w:rsidRPr="003A4393" w:rsidRDefault="003A4393" w:rsidP="003A4393">
            <w:pPr>
              <w:spacing w:after="0" w:line="240" w:lineRule="auto"/>
              <w:jc w:val="both"/>
              <w:rPr>
                <w:b/>
                <w:szCs w:val="24"/>
              </w:rPr>
            </w:pPr>
          </w:p>
        </w:tc>
      </w:tr>
    </w:tbl>
    <w:p w:rsidR="003A4393" w:rsidRPr="003A4393" w:rsidRDefault="003A4393" w:rsidP="003A4393">
      <w:pPr>
        <w:rPr>
          <w:b/>
        </w:rPr>
      </w:pPr>
    </w:p>
    <w:p w:rsidR="003A4393" w:rsidRPr="003A4393" w:rsidRDefault="003A4393" w:rsidP="003A4393">
      <w:pPr>
        <w:spacing w:after="0" w:line="240" w:lineRule="auto"/>
        <w:ind w:left="120"/>
        <w:jc w:val="both"/>
        <w:rPr>
          <w:b/>
          <w:bCs/>
        </w:rPr>
      </w:pPr>
      <w:r w:rsidRPr="003A4393">
        <w:rPr>
          <w:b/>
          <w:bCs/>
        </w:rPr>
        <w:t xml:space="preserve">9.2. </w:t>
      </w:r>
      <w:r w:rsidR="00501A2F">
        <w:rPr>
          <w:b/>
          <w:bCs/>
        </w:rPr>
        <w:t>Stroškovni načrt za operacije, financirane iz sredstev ESRR</w:t>
      </w:r>
    </w:p>
    <w:p w:rsidR="003A4393" w:rsidRPr="003A4393" w:rsidRDefault="003A4393" w:rsidP="003A4393">
      <w:pPr>
        <w:spacing w:after="0" w:line="240" w:lineRule="auto"/>
        <w:jc w:val="both"/>
        <w:rPr>
          <w:iCs/>
        </w:rPr>
      </w:pPr>
    </w:p>
    <w:p w:rsidR="003A4393" w:rsidRPr="003A4393" w:rsidRDefault="00501A2F" w:rsidP="003A4393">
      <w:pPr>
        <w:spacing w:after="0" w:line="240" w:lineRule="auto"/>
      </w:pPr>
      <w:r>
        <w:t>Tabela s stroškovnim</w:t>
      </w:r>
      <w:r w:rsidR="003A4393" w:rsidRPr="003A4393">
        <w:t xml:space="preserve"> načrtom </w:t>
      </w:r>
      <w:r>
        <w:t xml:space="preserve">za </w:t>
      </w:r>
      <w:r w:rsidR="003A4393" w:rsidRPr="003A4393">
        <w:t>operacije</w:t>
      </w:r>
      <w:r>
        <w:t xml:space="preserve">, financirane iz ESRR sredstev, </w:t>
      </w:r>
      <w:r w:rsidR="003A4393" w:rsidRPr="003A4393">
        <w:t xml:space="preserve"> se nahaja v prilogi številka 1 prijavnega obrazca (</w:t>
      </w:r>
      <w:r w:rsidR="003A4393" w:rsidRPr="003A4393">
        <w:rPr>
          <w:b/>
        </w:rPr>
        <w:t>Priloga 1</w:t>
      </w:r>
      <w:r w:rsidR="003A4393" w:rsidRPr="003A4393">
        <w:t>).</w:t>
      </w:r>
    </w:p>
    <w:p w:rsidR="003A4393" w:rsidRPr="003A4393" w:rsidRDefault="003A4393" w:rsidP="003A4393">
      <w:pPr>
        <w:spacing w:after="0" w:line="240" w:lineRule="auto"/>
      </w:pPr>
    </w:p>
    <w:p w:rsidR="003A4393" w:rsidRPr="003A4393" w:rsidRDefault="00501A2F" w:rsidP="003A4393">
      <w:pPr>
        <w:autoSpaceDE w:val="0"/>
        <w:autoSpaceDN w:val="0"/>
        <w:adjustRightInd w:val="0"/>
        <w:spacing w:after="0" w:line="240" w:lineRule="auto"/>
        <w:jc w:val="both"/>
      </w:pPr>
      <w:r>
        <w:t>Stroškovni načrt</w:t>
      </w:r>
      <w:r w:rsidR="003A4393" w:rsidRPr="003A4393">
        <w:t xml:space="preserve"> </w:t>
      </w:r>
      <w:r>
        <w:t xml:space="preserve">za operacije, financirane iz ESRR sredstev, </w:t>
      </w:r>
      <w:r w:rsidR="003A4393" w:rsidRPr="003A4393">
        <w:t xml:space="preserve">mora temeljiti na podlagi zbranih ponudb. </w:t>
      </w:r>
    </w:p>
    <w:p w:rsidR="003A4393" w:rsidRPr="003A4393" w:rsidRDefault="003A4393" w:rsidP="003A4393">
      <w:pPr>
        <w:spacing w:after="0" w:line="240" w:lineRule="auto"/>
        <w:rPr>
          <w:szCs w:val="24"/>
        </w:rPr>
      </w:pPr>
      <w:r w:rsidRPr="003A4393">
        <w:rPr>
          <w:b/>
          <w:bCs/>
        </w:rPr>
        <w:t>Vlagatelji morajo ob prijavi na javni poziv obvezno predložiti ustrezne ponudbe za posamezne stroške operacije v skladu z 64. členom Uredbe CLLD.</w:t>
      </w:r>
      <w:r w:rsidRPr="003A4393">
        <w:rPr>
          <w:sz w:val="24"/>
          <w:szCs w:val="24"/>
        </w:rPr>
        <w:t xml:space="preserve"> </w:t>
      </w:r>
      <w:r w:rsidRPr="003A4393">
        <w:rPr>
          <w:szCs w:val="24"/>
        </w:rPr>
        <w:t>Ponudbe oz. predračuni ne smejo biti starejši od 60 dni na dan oddaje vloge na javni poziv.</w:t>
      </w:r>
    </w:p>
    <w:p w:rsidR="003A4393" w:rsidRPr="003A4393" w:rsidRDefault="003A4393" w:rsidP="003A4393">
      <w:pPr>
        <w:spacing w:after="0" w:line="240" w:lineRule="auto"/>
        <w:rPr>
          <w:color w:val="FF0000"/>
        </w:rPr>
      </w:pPr>
    </w:p>
    <w:p w:rsidR="00C1272D" w:rsidRDefault="00C1272D" w:rsidP="003A4393">
      <w:pPr>
        <w:rPr>
          <w:b/>
        </w:rPr>
      </w:pPr>
    </w:p>
    <w:p w:rsidR="003A4393" w:rsidRPr="003A4393" w:rsidRDefault="003A4393" w:rsidP="003A4393">
      <w:pPr>
        <w:rPr>
          <w:b/>
        </w:rPr>
      </w:pPr>
      <w:r w:rsidRPr="003A4393">
        <w:rPr>
          <w:b/>
        </w:rPr>
        <w:t xml:space="preserve">9.3 Zagotavljanje sredstev za izvedbo operacije </w:t>
      </w:r>
    </w:p>
    <w:p w:rsidR="003A4393" w:rsidRPr="003A4393" w:rsidRDefault="003A4393" w:rsidP="003A4393">
      <w:pPr>
        <w:spacing w:after="0" w:line="240" w:lineRule="auto"/>
        <w:jc w:val="both"/>
        <w:rPr>
          <w:rFonts w:cs="Arial"/>
          <w:i/>
          <w:sz w:val="20"/>
        </w:rPr>
      </w:pPr>
      <w:r w:rsidRPr="003A4393">
        <w:rPr>
          <w:rFonts w:cs="Arial"/>
          <w:i/>
          <w:sz w:val="20"/>
        </w:rPr>
        <w:t xml:space="preserve">Vpišite, kako boste zagotovili celoten delež sredstev za izvedbo operacije (npr. lastna sredstva, donacije, posojila, ipd.) oz. ali imate zadostno likvidnostno sposobnost za izvedbo operacije. V kolikor nameravate najeti posojilo za kritje dela stroškov operacije, morate predložiti dokazilo banke, da ste kreditno sposobni za najetje kredita. </w:t>
      </w:r>
      <w:r>
        <w:rPr>
          <w:rFonts w:cs="Arial"/>
          <w:i/>
          <w:sz w:val="20"/>
        </w:rPr>
        <w:t xml:space="preserve">Opredelite še finančno konstrukcijo oz. zagotavljanje sredstev za zagotavljanje trajnosti operacije tako vas, kot vlagatelja, kot tudi partnerjev. </w:t>
      </w:r>
    </w:p>
    <w:p w:rsidR="003A4393" w:rsidRPr="003A4393" w:rsidRDefault="003A4393" w:rsidP="003A4393">
      <w:pPr>
        <w:spacing w:after="0" w:line="240" w:lineRule="auto"/>
        <w:jc w:val="both"/>
        <w:rPr>
          <w:rFonts w:cs="Arial"/>
          <w:i/>
          <w:sz w:val="20"/>
        </w:rPr>
      </w:pPr>
    </w:p>
    <w:tbl>
      <w:tblPr>
        <w:tblStyle w:val="Tabelamrea2"/>
        <w:tblW w:w="0" w:type="auto"/>
        <w:tblLook w:val="04A0" w:firstRow="1" w:lastRow="0" w:firstColumn="1" w:lastColumn="0" w:noHBand="0" w:noVBand="1"/>
      </w:tblPr>
      <w:tblGrid>
        <w:gridCol w:w="9630"/>
      </w:tblGrid>
      <w:tr w:rsidR="003A4393" w:rsidRPr="003A4393" w:rsidTr="00815C0E">
        <w:tc>
          <w:tcPr>
            <w:tcW w:w="9780" w:type="dxa"/>
          </w:tcPr>
          <w:p w:rsidR="003A4393" w:rsidRPr="003A4393" w:rsidRDefault="003A4393" w:rsidP="003A4393">
            <w:pPr>
              <w:rPr>
                <w:b/>
              </w:rPr>
            </w:pPr>
          </w:p>
          <w:p w:rsidR="003A4393" w:rsidRPr="003A4393" w:rsidRDefault="003A4393" w:rsidP="003A4393">
            <w:pPr>
              <w:rPr>
                <w:b/>
              </w:rPr>
            </w:pPr>
          </w:p>
          <w:p w:rsidR="003A4393" w:rsidRPr="003A4393" w:rsidRDefault="003A4393" w:rsidP="003A4393">
            <w:pPr>
              <w:rPr>
                <w:b/>
              </w:rPr>
            </w:pPr>
          </w:p>
          <w:p w:rsidR="003A4393" w:rsidRPr="003A4393" w:rsidRDefault="003A4393" w:rsidP="003A4393">
            <w:pPr>
              <w:rPr>
                <w:b/>
              </w:rPr>
            </w:pPr>
          </w:p>
          <w:p w:rsidR="003A4393" w:rsidRDefault="003A4393" w:rsidP="003A4393">
            <w:pPr>
              <w:rPr>
                <w:b/>
              </w:rPr>
            </w:pPr>
          </w:p>
          <w:p w:rsidR="003A4393" w:rsidRDefault="003A4393" w:rsidP="003A4393">
            <w:pPr>
              <w:rPr>
                <w:b/>
              </w:rPr>
            </w:pPr>
          </w:p>
          <w:p w:rsidR="003A4393" w:rsidRPr="003A4393" w:rsidRDefault="003A4393" w:rsidP="003A4393">
            <w:pPr>
              <w:rPr>
                <w:b/>
              </w:rPr>
            </w:pPr>
          </w:p>
        </w:tc>
      </w:tr>
    </w:tbl>
    <w:p w:rsidR="000B7CBC" w:rsidRPr="000B7CBC" w:rsidRDefault="000B7CBC" w:rsidP="000B7CBC">
      <w:pPr>
        <w:spacing w:after="0" w:line="240" w:lineRule="auto"/>
        <w:jc w:val="both"/>
        <w:rPr>
          <w:rFonts w:cs="Arial"/>
          <w:i/>
          <w:sz w:val="20"/>
          <w:szCs w:val="20"/>
        </w:rPr>
      </w:pPr>
    </w:p>
    <w:p w:rsidR="003A4393" w:rsidRPr="003A4393" w:rsidRDefault="003A4393" w:rsidP="00DC21BB">
      <w:pPr>
        <w:pBdr>
          <w:top w:val="single" w:sz="4" w:space="1" w:color="auto"/>
          <w:left w:val="single" w:sz="4" w:space="4" w:color="auto"/>
          <w:bottom w:val="single" w:sz="4" w:space="1" w:color="auto"/>
          <w:right w:val="single" w:sz="4" w:space="4" w:color="auto"/>
        </w:pBdr>
        <w:shd w:val="clear" w:color="auto" w:fill="9BBB59" w:themeFill="accent3"/>
        <w:rPr>
          <w:b/>
          <w:u w:val="single"/>
        </w:rPr>
      </w:pPr>
      <w:r w:rsidRPr="003A4393">
        <w:rPr>
          <w:b/>
          <w:u w:val="single"/>
        </w:rPr>
        <w:t>10. DOKAZILA O ŽE PREJETIH JAVNIH SREDSTVIH</w:t>
      </w:r>
    </w:p>
    <w:p w:rsidR="003A4393" w:rsidRPr="003A4393" w:rsidRDefault="003A4393" w:rsidP="003A4393">
      <w:pPr>
        <w:spacing w:after="0" w:line="240" w:lineRule="auto"/>
        <w:jc w:val="both"/>
        <w:rPr>
          <w:rFonts w:cs="Arial"/>
        </w:rPr>
      </w:pPr>
      <w:r w:rsidRPr="003A4393">
        <w:rPr>
          <w:rFonts w:cs="Arial"/>
          <w:b/>
        </w:rPr>
        <w:t>Upravičeni stroški posamezne operacije se ne smejo financirati iz drugih javnih sredstev</w:t>
      </w:r>
      <w:r w:rsidRPr="003A4393">
        <w:rPr>
          <w:rFonts w:cs="Arial"/>
        </w:rPr>
        <w:t>.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3A4393" w:rsidRPr="003A4393" w:rsidRDefault="003A4393" w:rsidP="003A4393">
      <w:pPr>
        <w:spacing w:after="0" w:line="240" w:lineRule="auto"/>
        <w:jc w:val="both"/>
        <w:rPr>
          <w:b/>
        </w:rPr>
      </w:pPr>
    </w:p>
    <w:p w:rsidR="003A4393" w:rsidRDefault="003A4393" w:rsidP="003A4393">
      <w:pPr>
        <w:spacing w:after="0" w:line="240" w:lineRule="auto"/>
        <w:jc w:val="both"/>
        <w:rPr>
          <w:b/>
          <w:sz w:val="20"/>
          <w:szCs w:val="20"/>
        </w:rPr>
      </w:pPr>
      <w:r w:rsidRPr="003A4393">
        <w:t>Potrebno je priložiti izjavo, da upravičenec (vlagatelj</w:t>
      </w:r>
      <w:r w:rsidR="00F3758C">
        <w:t xml:space="preserve"> </w:t>
      </w:r>
      <w:r w:rsidRPr="003A4393">
        <w:t>ali partner v projektu) ni prejel</w:t>
      </w:r>
      <w:r w:rsidRPr="003A4393">
        <w:rPr>
          <w:b/>
        </w:rPr>
        <w:t xml:space="preserve"> </w:t>
      </w:r>
      <w:r w:rsidRPr="003A4393">
        <w:rPr>
          <w:rFonts w:cs="Arial"/>
        </w:rPr>
        <w:t>sredstva državnega proračuna Republike Slovenije, sredstva Evropske unije ali druga sredstva za upravičene stroške</w:t>
      </w:r>
      <w:r w:rsidR="008A734E">
        <w:rPr>
          <w:rFonts w:cs="Arial"/>
        </w:rPr>
        <w:t xml:space="preserve"> operacije, ki jo prijavlja na 2</w:t>
      </w:r>
      <w:r w:rsidRPr="003A4393">
        <w:rPr>
          <w:rFonts w:cs="Arial"/>
        </w:rPr>
        <w:t>. javni poziv Partnerstva LAS Zasavje za obdobje 201</w:t>
      </w:r>
      <w:r w:rsidR="008A734E">
        <w:rPr>
          <w:rFonts w:cs="Arial"/>
        </w:rPr>
        <w:t>4-2020 in ki jih uveljavlja na 2</w:t>
      </w:r>
      <w:r w:rsidRPr="003A4393">
        <w:rPr>
          <w:rFonts w:cs="Arial"/>
        </w:rPr>
        <w:t xml:space="preserve">. javnem pozivu Partnerstva LAS Zasavje za obdobje 2014-2020. Potrebno je priložiti izjavo vlagatelja </w:t>
      </w:r>
      <w:r w:rsidRPr="003A4393">
        <w:rPr>
          <w:sz w:val="20"/>
          <w:szCs w:val="20"/>
        </w:rPr>
        <w:t>(</w:t>
      </w:r>
      <w:r w:rsidRPr="003A4393">
        <w:rPr>
          <w:b/>
          <w:sz w:val="20"/>
          <w:szCs w:val="20"/>
        </w:rPr>
        <w:t>Priloga 2A</w:t>
      </w:r>
      <w:r w:rsidRPr="003A4393">
        <w:rPr>
          <w:sz w:val="20"/>
          <w:szCs w:val="20"/>
        </w:rPr>
        <w:t xml:space="preserve">) ter v primeru, </w:t>
      </w:r>
      <w:r w:rsidRPr="003A4393">
        <w:t xml:space="preserve">da v projektu sodelujejo tudi partnerji,  je potrebno izpolniti in priložiti tudi izpolnjene izjave vseh partnerjev </w:t>
      </w:r>
      <w:r w:rsidRPr="003A4393">
        <w:rPr>
          <w:b/>
          <w:sz w:val="20"/>
          <w:szCs w:val="20"/>
        </w:rPr>
        <w:t>(Priloga 2B).</w:t>
      </w:r>
    </w:p>
    <w:p w:rsidR="00D63E96" w:rsidRDefault="00D63E96" w:rsidP="003A4393">
      <w:pPr>
        <w:spacing w:after="0" w:line="240" w:lineRule="auto"/>
        <w:jc w:val="both"/>
        <w:rPr>
          <w:b/>
          <w:sz w:val="20"/>
          <w:szCs w:val="20"/>
        </w:rPr>
      </w:pPr>
    </w:p>
    <w:p w:rsidR="00D63E96" w:rsidRPr="003A4393" w:rsidRDefault="00D63E96" w:rsidP="003A4393">
      <w:pPr>
        <w:spacing w:after="0" w:line="240" w:lineRule="auto"/>
        <w:jc w:val="both"/>
        <w:rPr>
          <w:b/>
          <w:sz w:val="20"/>
          <w:szCs w:val="20"/>
        </w:rPr>
      </w:pPr>
    </w:p>
    <w:p w:rsidR="00FD58EF" w:rsidRDefault="00FD58EF" w:rsidP="00FD58EF">
      <w:pPr>
        <w:jc w:val="both"/>
        <w:rPr>
          <w:b/>
        </w:rPr>
      </w:pPr>
    </w:p>
    <w:p w:rsidR="00FD58EF" w:rsidRDefault="00FD58EF" w:rsidP="00FD58EF">
      <w:pPr>
        <w:jc w:val="both"/>
        <w:rPr>
          <w:b/>
        </w:rPr>
      </w:pPr>
    </w:p>
    <w:p w:rsidR="00FD58EF" w:rsidRDefault="00FD58EF" w:rsidP="00FD58EF">
      <w:pPr>
        <w:jc w:val="both"/>
        <w:rPr>
          <w:b/>
        </w:rPr>
      </w:pPr>
    </w:p>
    <w:p w:rsidR="00FD58EF" w:rsidRDefault="00FD58EF" w:rsidP="00FD58EF">
      <w:pPr>
        <w:jc w:val="both"/>
        <w:rPr>
          <w:b/>
        </w:rPr>
      </w:pPr>
    </w:p>
    <w:p w:rsidR="00FD58EF" w:rsidRDefault="00FD58EF" w:rsidP="00FD58EF">
      <w:pPr>
        <w:jc w:val="both"/>
        <w:rPr>
          <w:b/>
        </w:rPr>
      </w:pPr>
    </w:p>
    <w:p w:rsidR="00FD58EF" w:rsidRDefault="00FD58EF" w:rsidP="00FD58EF">
      <w:pPr>
        <w:jc w:val="both"/>
        <w:rPr>
          <w:b/>
        </w:rPr>
      </w:pPr>
    </w:p>
    <w:p w:rsidR="00FD58EF" w:rsidRDefault="00FD58EF" w:rsidP="00FD58EF">
      <w:pPr>
        <w:jc w:val="both"/>
        <w:rPr>
          <w:b/>
        </w:rPr>
      </w:pPr>
    </w:p>
    <w:p w:rsidR="00F3758C" w:rsidRDefault="00F3758C"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63440D" w:rsidRDefault="0063440D" w:rsidP="00D21831">
      <w:pPr>
        <w:widowControl w:val="0"/>
        <w:overflowPunct w:val="0"/>
        <w:autoSpaceDE w:val="0"/>
        <w:autoSpaceDN w:val="0"/>
        <w:adjustRightInd w:val="0"/>
        <w:spacing w:after="0" w:line="240" w:lineRule="auto"/>
        <w:jc w:val="both"/>
        <w:rPr>
          <w:rFonts w:cs="Arial"/>
        </w:rPr>
      </w:pPr>
    </w:p>
    <w:p w:rsidR="00DC21BB" w:rsidRDefault="00DC21BB" w:rsidP="00D21831">
      <w:pPr>
        <w:widowControl w:val="0"/>
        <w:overflowPunct w:val="0"/>
        <w:autoSpaceDE w:val="0"/>
        <w:autoSpaceDN w:val="0"/>
        <w:adjustRightInd w:val="0"/>
        <w:spacing w:after="0" w:line="240" w:lineRule="auto"/>
        <w:jc w:val="both"/>
        <w:rPr>
          <w:rFonts w:cs="Arial"/>
        </w:rPr>
      </w:pPr>
    </w:p>
    <w:p w:rsidR="008A734E" w:rsidRPr="004D1D3A" w:rsidRDefault="008A734E" w:rsidP="00DC21BB">
      <w:pPr>
        <w:numPr>
          <w:ilvl w:val="0"/>
          <w:numId w:val="18"/>
        </w:numPr>
        <w:pBdr>
          <w:top w:val="single" w:sz="4" w:space="1" w:color="auto"/>
          <w:left w:val="single" w:sz="4" w:space="4" w:color="auto"/>
          <w:bottom w:val="single" w:sz="4" w:space="1" w:color="auto"/>
          <w:right w:val="single" w:sz="4" w:space="4" w:color="auto"/>
        </w:pBdr>
        <w:shd w:val="clear" w:color="auto" w:fill="9BBB59" w:themeFill="accent3"/>
        <w:spacing w:after="0" w:line="240" w:lineRule="auto"/>
        <w:jc w:val="both"/>
        <w:rPr>
          <w:u w:val="single"/>
        </w:rPr>
      </w:pPr>
      <w:r w:rsidRPr="004D1D3A">
        <w:rPr>
          <w:b/>
          <w:u w:val="single"/>
        </w:rPr>
        <w:t xml:space="preserve">IZJAVE </w:t>
      </w:r>
      <w:r>
        <w:rPr>
          <w:b/>
          <w:u w:val="single"/>
        </w:rPr>
        <w:t xml:space="preserve">VLAGATELJA </w:t>
      </w:r>
      <w:r w:rsidRPr="004D1D3A">
        <w:rPr>
          <w:b/>
          <w:u w:val="single"/>
        </w:rPr>
        <w:t xml:space="preserve"> IN MOREBITNIH PARTNERJEV</w:t>
      </w:r>
    </w:p>
    <w:p w:rsidR="008A734E" w:rsidRPr="004D1D3A" w:rsidRDefault="008A734E" w:rsidP="008A734E">
      <w:pPr>
        <w:spacing w:after="0" w:line="240" w:lineRule="auto"/>
        <w:jc w:val="both"/>
      </w:pPr>
    </w:p>
    <w:p w:rsidR="008A734E" w:rsidRPr="00FA7C79" w:rsidRDefault="008A734E" w:rsidP="008A734E">
      <w:pPr>
        <w:rPr>
          <w:b/>
        </w:rPr>
      </w:pPr>
    </w:p>
    <w:p w:rsidR="008A734E" w:rsidRPr="00FA7C79" w:rsidRDefault="008A734E" w:rsidP="008A734E">
      <w:pPr>
        <w:rPr>
          <w:b/>
        </w:rPr>
      </w:pPr>
      <w:r>
        <w:rPr>
          <w:b/>
        </w:rPr>
        <w:t>11.1 IZJAVA VLAGATELJA                                                                                                   Priloga 2A</w:t>
      </w:r>
    </w:p>
    <w:p w:rsidR="008A734E" w:rsidRPr="004D1D3A" w:rsidRDefault="008A734E" w:rsidP="008A734E">
      <w:pPr>
        <w:spacing w:after="0" w:line="240" w:lineRule="auto"/>
      </w:pPr>
      <w:r w:rsidRPr="004D1D3A">
        <w:t xml:space="preserve">Izjavljam, </w:t>
      </w:r>
    </w:p>
    <w:p w:rsidR="008A734E" w:rsidRPr="004D1D3A" w:rsidRDefault="008A734E" w:rsidP="008A734E">
      <w:pPr>
        <w:spacing w:after="0" w:line="240" w:lineRule="auto"/>
      </w:pPr>
    </w:p>
    <w:p w:rsidR="008A734E" w:rsidRPr="004D1D3A" w:rsidRDefault="008A734E" w:rsidP="008A734E">
      <w:pPr>
        <w:numPr>
          <w:ilvl w:val="1"/>
          <w:numId w:val="17"/>
        </w:numPr>
        <w:tabs>
          <w:tab w:val="num" w:pos="360"/>
        </w:tabs>
        <w:spacing w:after="0" w:line="240" w:lineRule="auto"/>
        <w:ind w:left="360"/>
        <w:jc w:val="both"/>
      </w:pPr>
      <w:r w:rsidRPr="004D1D3A">
        <w:t xml:space="preserve">da sem seznanjen(a) z vsebino in pogoji </w:t>
      </w:r>
      <w:r>
        <w:t xml:space="preserve">2. </w:t>
      </w:r>
      <w:r w:rsidRPr="004D1D3A">
        <w:t xml:space="preserve">javnega poziva za  izbor operacij za uresničevanje ciljev Strategije lokalnega razvoja </w:t>
      </w:r>
      <w:r>
        <w:t>Partnerstva LAS Zasavje za obdobje 2014-2020.</w:t>
      </w:r>
    </w:p>
    <w:p w:rsidR="008A734E" w:rsidRPr="004D1D3A" w:rsidRDefault="008A734E" w:rsidP="008A734E">
      <w:pPr>
        <w:numPr>
          <w:ilvl w:val="1"/>
          <w:numId w:val="17"/>
        </w:numPr>
        <w:tabs>
          <w:tab w:val="num" w:pos="360"/>
        </w:tabs>
        <w:spacing w:after="0" w:line="240" w:lineRule="auto"/>
        <w:ind w:left="360"/>
        <w:jc w:val="both"/>
      </w:pPr>
      <w:r w:rsidRPr="004D1D3A">
        <w:t>da se strinjam z merili za izbor operacij in s postopkom izbora operacij;</w:t>
      </w:r>
    </w:p>
    <w:p w:rsidR="008A734E" w:rsidRPr="004D1D3A" w:rsidRDefault="008A734E" w:rsidP="008A734E">
      <w:pPr>
        <w:numPr>
          <w:ilvl w:val="1"/>
          <w:numId w:val="17"/>
        </w:numPr>
        <w:tabs>
          <w:tab w:val="num" w:pos="360"/>
        </w:tabs>
        <w:spacing w:after="0" w:line="240" w:lineRule="auto"/>
        <w:ind w:left="360"/>
        <w:jc w:val="both"/>
      </w:pPr>
      <w:r w:rsidRPr="004D1D3A">
        <w:t>da so vsi v vlogi navedeni podatki in priloge (vključno z dokumentacijo) popolni in verodostojni ter da sem seznanjen(a) s posledicami navajanja neresničnih podatkov v tej vlogi;</w:t>
      </w:r>
    </w:p>
    <w:p w:rsidR="008A734E" w:rsidRPr="004D1D3A" w:rsidRDefault="008A734E" w:rsidP="008A734E">
      <w:pPr>
        <w:numPr>
          <w:ilvl w:val="1"/>
          <w:numId w:val="17"/>
        </w:numPr>
        <w:tabs>
          <w:tab w:val="num" w:pos="360"/>
        </w:tabs>
        <w:spacing w:after="0" w:line="240" w:lineRule="auto"/>
        <w:ind w:left="360"/>
        <w:jc w:val="both"/>
      </w:pPr>
      <w:r w:rsidRPr="004D1D3A">
        <w:t>da se operacija še ni začela izvajati;</w:t>
      </w:r>
    </w:p>
    <w:p w:rsidR="008A734E" w:rsidRPr="004D1D3A" w:rsidRDefault="008A734E" w:rsidP="008A734E">
      <w:pPr>
        <w:numPr>
          <w:ilvl w:val="1"/>
          <w:numId w:val="17"/>
        </w:numPr>
        <w:tabs>
          <w:tab w:val="num" w:pos="360"/>
        </w:tabs>
        <w:spacing w:after="0" w:line="240" w:lineRule="auto"/>
        <w:ind w:left="360"/>
        <w:jc w:val="both"/>
      </w:pPr>
      <w:r w:rsidRPr="004D1D3A">
        <w:t>da je operacija pripravljena do faze izvedbe in imamo pridobljena vsa zakonsko potrebna dovoljenja in soglasja;</w:t>
      </w:r>
    </w:p>
    <w:p w:rsidR="008A734E" w:rsidRPr="004D1D3A" w:rsidRDefault="008A734E" w:rsidP="008A734E">
      <w:pPr>
        <w:numPr>
          <w:ilvl w:val="1"/>
          <w:numId w:val="17"/>
        </w:numPr>
        <w:tabs>
          <w:tab w:val="num" w:pos="360"/>
        </w:tabs>
        <w:spacing w:after="0" w:line="240" w:lineRule="auto"/>
        <w:ind w:left="360"/>
        <w:jc w:val="both"/>
      </w:pPr>
      <w:r w:rsidRPr="004D1D3A">
        <w:t>da se strinjam z načinom zbiranja in obdelave podatkov in z objavo osnovnih podatkov projekta za potrebe obveščanja javnosti o financiranju operacij;</w:t>
      </w:r>
    </w:p>
    <w:p w:rsidR="008A734E" w:rsidRPr="004D1D3A" w:rsidRDefault="008A734E" w:rsidP="008A734E">
      <w:pPr>
        <w:numPr>
          <w:ilvl w:val="1"/>
          <w:numId w:val="17"/>
        </w:numPr>
        <w:tabs>
          <w:tab w:val="num" w:pos="360"/>
        </w:tabs>
        <w:spacing w:after="0" w:line="240" w:lineRule="auto"/>
        <w:ind w:left="360"/>
        <w:jc w:val="both"/>
      </w:pPr>
      <w:r w:rsidRPr="004D1D3A">
        <w:t xml:space="preserve">bom operacijo ustrezno označil(a) v skladu z </w:t>
      </w:r>
      <w:r w:rsidRPr="008A734E">
        <w:rPr>
          <w:rFonts w:cs="Arial"/>
          <w:color w:val="000000"/>
        </w:rPr>
        <w:t>Navodili organa upravljanja na področju komuniciranja vsebin evropske kohezijske politike v programskem obdobju 2014-2020</w:t>
      </w:r>
      <w:r w:rsidRPr="008A734E">
        <w:rPr>
          <w:sz w:val="24"/>
          <w:szCs w:val="24"/>
        </w:rPr>
        <w:t xml:space="preserve">, </w:t>
      </w:r>
      <w:r w:rsidRPr="004D1D3A">
        <w:t xml:space="preserve">ki prejemajo podporo iz </w:t>
      </w:r>
      <w:r w:rsidRPr="00AC4902">
        <w:rPr>
          <w:rFonts w:cs="Arial"/>
        </w:rPr>
        <w:t xml:space="preserve">Operativnega programa za izvajanje evropske kohezijske politike v obdobju 2014 - 2020 </w:t>
      </w:r>
      <w:r w:rsidRPr="004D1D3A">
        <w:t xml:space="preserve">ter v skladu z Navodili </w:t>
      </w:r>
      <w:r>
        <w:t>Partnerstva LAS Zasavje</w:t>
      </w:r>
      <w:r w:rsidRPr="004D1D3A">
        <w:t>;</w:t>
      </w:r>
    </w:p>
    <w:p w:rsidR="008A734E" w:rsidRPr="004D1D3A" w:rsidRDefault="008A734E" w:rsidP="008A734E">
      <w:pPr>
        <w:numPr>
          <w:ilvl w:val="1"/>
          <w:numId w:val="17"/>
        </w:numPr>
        <w:tabs>
          <w:tab w:val="num" w:pos="360"/>
        </w:tabs>
        <w:spacing w:after="0" w:line="240" w:lineRule="auto"/>
        <w:ind w:left="360"/>
        <w:jc w:val="both"/>
      </w:pPr>
      <w:r w:rsidRPr="004D1D3A">
        <w:t>da se strinjam, da se podatki iz moje vloge lahko uporabljajo za različne analize, raziskave  in statistične obdelave;</w:t>
      </w:r>
    </w:p>
    <w:p w:rsidR="008A734E" w:rsidRPr="004D1D3A" w:rsidRDefault="008A734E" w:rsidP="008A734E">
      <w:pPr>
        <w:numPr>
          <w:ilvl w:val="1"/>
          <w:numId w:val="17"/>
        </w:numPr>
        <w:tabs>
          <w:tab w:val="num" w:pos="360"/>
        </w:tabs>
        <w:spacing w:after="0" w:line="240" w:lineRule="auto"/>
        <w:ind w:left="360"/>
        <w:jc w:val="both"/>
      </w:pPr>
      <w:r w:rsidRPr="004D1D3A">
        <w:t xml:space="preserve">da soglašam, da Lokalna akcijska skupina </w:t>
      </w:r>
      <w:r>
        <w:t xml:space="preserve">Partnerstvo LAS Zasavje in Ministrstvo za gospodarski razvoj in tehnologijo (MGRT) </w:t>
      </w:r>
      <w:r w:rsidRPr="004D1D3A">
        <w:t>pridobijo podatke, ki so potrebni za odločanje o vlogi iz uradnih evidenc.</w:t>
      </w:r>
    </w:p>
    <w:p w:rsidR="008A734E" w:rsidRPr="004D1D3A" w:rsidRDefault="008A734E" w:rsidP="008A734E">
      <w:pPr>
        <w:numPr>
          <w:ilvl w:val="1"/>
          <w:numId w:val="17"/>
        </w:numPr>
        <w:tabs>
          <w:tab w:val="num" w:pos="360"/>
        </w:tabs>
        <w:spacing w:after="0" w:line="240" w:lineRule="auto"/>
        <w:ind w:left="360"/>
        <w:jc w:val="both"/>
      </w:pPr>
      <w:r w:rsidRPr="004D1D3A">
        <w:t>da izrecno soglašam s prejemom morebitnega poziva za dopolnitev vloge na elektronski naslov naveden v vlogi.</w:t>
      </w:r>
    </w:p>
    <w:p w:rsidR="008A734E" w:rsidRPr="004D1D3A" w:rsidRDefault="008A734E" w:rsidP="008A734E">
      <w:pPr>
        <w:spacing w:after="0" w:line="240" w:lineRule="auto"/>
      </w:pPr>
    </w:p>
    <w:tbl>
      <w:tblPr>
        <w:tblW w:w="0" w:type="auto"/>
        <w:tblLook w:val="01E0" w:firstRow="1" w:lastRow="1" w:firstColumn="1" w:lastColumn="1" w:noHBand="0" w:noVBand="0"/>
      </w:tblPr>
      <w:tblGrid>
        <w:gridCol w:w="708"/>
        <w:gridCol w:w="2640"/>
        <w:gridCol w:w="720"/>
        <w:gridCol w:w="1680"/>
      </w:tblGrid>
      <w:tr w:rsidR="008A734E" w:rsidRPr="004D1D3A" w:rsidTr="00D26B66">
        <w:tc>
          <w:tcPr>
            <w:tcW w:w="708" w:type="dxa"/>
          </w:tcPr>
          <w:p w:rsidR="008A734E" w:rsidRPr="004D1D3A" w:rsidRDefault="008A734E" w:rsidP="00D26B66">
            <w:pPr>
              <w:spacing w:after="0" w:line="240" w:lineRule="auto"/>
            </w:pPr>
            <w:r w:rsidRPr="004D1D3A">
              <w:t>V/na</w:t>
            </w:r>
          </w:p>
        </w:tc>
        <w:tc>
          <w:tcPr>
            <w:tcW w:w="2640" w:type="dxa"/>
            <w:tcBorders>
              <w:bottom w:val="single" w:sz="4" w:space="0" w:color="auto"/>
            </w:tcBorders>
          </w:tcPr>
          <w:p w:rsidR="008A734E" w:rsidRPr="004D1D3A" w:rsidRDefault="008A734E" w:rsidP="00D26B66">
            <w:pPr>
              <w:spacing w:after="0" w:line="240" w:lineRule="auto"/>
            </w:pPr>
          </w:p>
        </w:tc>
        <w:tc>
          <w:tcPr>
            <w:tcW w:w="720" w:type="dxa"/>
          </w:tcPr>
          <w:p w:rsidR="008A734E" w:rsidRPr="004D1D3A" w:rsidRDefault="008A734E" w:rsidP="00D26B66">
            <w:pPr>
              <w:spacing w:after="0" w:line="240" w:lineRule="auto"/>
            </w:pPr>
            <w:r w:rsidRPr="004D1D3A">
              <w:t>, dne</w:t>
            </w:r>
          </w:p>
        </w:tc>
        <w:tc>
          <w:tcPr>
            <w:tcW w:w="1680" w:type="dxa"/>
            <w:tcBorders>
              <w:bottom w:val="single" w:sz="4" w:space="0" w:color="auto"/>
            </w:tcBorders>
          </w:tcPr>
          <w:p w:rsidR="008A734E" w:rsidRPr="004D1D3A" w:rsidRDefault="008A734E" w:rsidP="00D26B66">
            <w:pPr>
              <w:spacing w:after="0" w:line="240" w:lineRule="auto"/>
            </w:pPr>
          </w:p>
        </w:tc>
      </w:tr>
    </w:tbl>
    <w:p w:rsidR="008A734E" w:rsidRPr="004D1D3A" w:rsidRDefault="008A734E" w:rsidP="008A734E">
      <w:pPr>
        <w:spacing w:after="0" w:line="240" w:lineRule="auto"/>
      </w:pPr>
    </w:p>
    <w:p w:rsidR="008A734E" w:rsidRPr="004D1D3A" w:rsidRDefault="008A734E" w:rsidP="008A734E">
      <w:pPr>
        <w:spacing w:after="0" w:line="240" w:lineRule="auto"/>
      </w:pPr>
      <w:r w:rsidRPr="004D1D3A">
        <w:t>Naziv vlagatelja:</w:t>
      </w:r>
    </w:p>
    <w:tbl>
      <w:tblPr>
        <w:tblW w:w="0" w:type="auto"/>
        <w:tblLook w:val="01E0" w:firstRow="1" w:lastRow="1" w:firstColumn="1" w:lastColumn="1" w:noHBand="0" w:noVBand="0"/>
      </w:tblPr>
      <w:tblGrid>
        <w:gridCol w:w="9210"/>
      </w:tblGrid>
      <w:tr w:rsidR="008A734E" w:rsidRPr="004D1D3A" w:rsidTr="00D26B66">
        <w:trPr>
          <w:trHeight w:val="427"/>
        </w:trPr>
        <w:tc>
          <w:tcPr>
            <w:tcW w:w="9210" w:type="dxa"/>
            <w:tcBorders>
              <w:bottom w:val="single" w:sz="4" w:space="0" w:color="auto"/>
            </w:tcBorders>
            <w:vAlign w:val="bottom"/>
          </w:tcPr>
          <w:p w:rsidR="008A734E" w:rsidRPr="004D1D3A" w:rsidRDefault="008A734E" w:rsidP="00D26B66">
            <w:pPr>
              <w:spacing w:after="0" w:line="240" w:lineRule="auto"/>
            </w:pPr>
          </w:p>
        </w:tc>
      </w:tr>
    </w:tbl>
    <w:p w:rsidR="008A734E" w:rsidRPr="004D1D3A" w:rsidRDefault="008A734E" w:rsidP="008A734E">
      <w:pPr>
        <w:spacing w:after="0" w:line="240" w:lineRule="auto"/>
      </w:pPr>
      <w:r w:rsidRPr="004D1D3A">
        <w:tab/>
      </w:r>
    </w:p>
    <w:p w:rsidR="008A734E" w:rsidRPr="004D1D3A" w:rsidRDefault="008A734E" w:rsidP="008A734E">
      <w:pPr>
        <w:spacing w:after="0" w:line="240" w:lineRule="auto"/>
      </w:pPr>
      <w:r w:rsidRPr="004D1D3A">
        <w:t>Ime in priimek odgovorne osebe vlagatelja:</w:t>
      </w:r>
    </w:p>
    <w:tbl>
      <w:tblPr>
        <w:tblW w:w="0" w:type="auto"/>
        <w:tblLook w:val="01E0" w:firstRow="1" w:lastRow="1" w:firstColumn="1" w:lastColumn="1" w:noHBand="0" w:noVBand="0"/>
      </w:tblPr>
      <w:tblGrid>
        <w:gridCol w:w="3828"/>
        <w:gridCol w:w="840"/>
        <w:gridCol w:w="4542"/>
      </w:tblGrid>
      <w:tr w:rsidR="008A734E" w:rsidRPr="004D1D3A" w:rsidTr="00D26B66">
        <w:trPr>
          <w:trHeight w:val="427"/>
        </w:trPr>
        <w:tc>
          <w:tcPr>
            <w:tcW w:w="3828" w:type="dxa"/>
            <w:tcBorders>
              <w:bottom w:val="single" w:sz="4" w:space="0" w:color="auto"/>
            </w:tcBorders>
            <w:vAlign w:val="bottom"/>
          </w:tcPr>
          <w:p w:rsidR="008A734E" w:rsidRPr="004D1D3A" w:rsidRDefault="008A734E" w:rsidP="00D26B66">
            <w:pPr>
              <w:spacing w:after="0" w:line="240" w:lineRule="auto"/>
            </w:pPr>
          </w:p>
        </w:tc>
        <w:tc>
          <w:tcPr>
            <w:tcW w:w="840" w:type="dxa"/>
            <w:vAlign w:val="bottom"/>
          </w:tcPr>
          <w:p w:rsidR="008A734E" w:rsidRPr="004D1D3A" w:rsidRDefault="008A734E" w:rsidP="00D26B66">
            <w:pPr>
              <w:spacing w:after="0" w:line="240" w:lineRule="auto"/>
            </w:pPr>
          </w:p>
        </w:tc>
        <w:tc>
          <w:tcPr>
            <w:tcW w:w="4542" w:type="dxa"/>
            <w:tcBorders>
              <w:bottom w:val="single" w:sz="4" w:space="0" w:color="auto"/>
            </w:tcBorders>
            <w:vAlign w:val="bottom"/>
          </w:tcPr>
          <w:p w:rsidR="008A734E" w:rsidRPr="004D1D3A" w:rsidRDefault="008A734E" w:rsidP="00D26B66">
            <w:pPr>
              <w:spacing w:after="0" w:line="240" w:lineRule="auto"/>
            </w:pPr>
          </w:p>
        </w:tc>
      </w:tr>
    </w:tbl>
    <w:p w:rsidR="008A734E" w:rsidRPr="004D1D3A" w:rsidRDefault="008A734E" w:rsidP="008A734E">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8A734E" w:rsidRPr="004D1D3A" w:rsidRDefault="008A734E" w:rsidP="008A734E">
      <w:pPr>
        <w:spacing w:after="0" w:line="240" w:lineRule="auto"/>
      </w:pPr>
    </w:p>
    <w:p w:rsidR="008A734E" w:rsidRPr="004D1D3A" w:rsidRDefault="008A734E" w:rsidP="008A734E">
      <w:pPr>
        <w:spacing w:after="0" w:line="240" w:lineRule="auto"/>
      </w:pPr>
      <w:r w:rsidRPr="004D1D3A">
        <w:t xml:space="preserve">Ime in priimek ter podpis </w:t>
      </w:r>
      <w:r>
        <w:t>zakonitega zastopnika vlagatelja</w:t>
      </w:r>
      <w:r w:rsidRPr="004D1D3A">
        <w:t>:</w:t>
      </w:r>
    </w:p>
    <w:tbl>
      <w:tblPr>
        <w:tblW w:w="0" w:type="auto"/>
        <w:tblLook w:val="01E0" w:firstRow="1" w:lastRow="1" w:firstColumn="1" w:lastColumn="1" w:noHBand="0" w:noVBand="0"/>
      </w:tblPr>
      <w:tblGrid>
        <w:gridCol w:w="3828"/>
        <w:gridCol w:w="840"/>
        <w:gridCol w:w="4542"/>
      </w:tblGrid>
      <w:tr w:rsidR="008A734E" w:rsidRPr="004D1D3A" w:rsidTr="00D26B66">
        <w:trPr>
          <w:trHeight w:val="427"/>
        </w:trPr>
        <w:tc>
          <w:tcPr>
            <w:tcW w:w="3828" w:type="dxa"/>
            <w:tcBorders>
              <w:bottom w:val="single" w:sz="4" w:space="0" w:color="auto"/>
            </w:tcBorders>
            <w:vAlign w:val="bottom"/>
          </w:tcPr>
          <w:p w:rsidR="008A734E" w:rsidRPr="004D1D3A" w:rsidRDefault="008A734E" w:rsidP="00D26B66">
            <w:pPr>
              <w:spacing w:after="0" w:line="240" w:lineRule="auto"/>
            </w:pPr>
          </w:p>
        </w:tc>
        <w:tc>
          <w:tcPr>
            <w:tcW w:w="840" w:type="dxa"/>
            <w:vAlign w:val="bottom"/>
          </w:tcPr>
          <w:p w:rsidR="008A734E" w:rsidRPr="004D1D3A" w:rsidRDefault="008A734E" w:rsidP="00D26B66">
            <w:pPr>
              <w:spacing w:after="0" w:line="240" w:lineRule="auto"/>
            </w:pPr>
          </w:p>
        </w:tc>
        <w:tc>
          <w:tcPr>
            <w:tcW w:w="4542" w:type="dxa"/>
            <w:tcBorders>
              <w:bottom w:val="single" w:sz="4" w:space="0" w:color="auto"/>
            </w:tcBorders>
            <w:vAlign w:val="bottom"/>
          </w:tcPr>
          <w:p w:rsidR="008A734E" w:rsidRPr="004D1D3A" w:rsidRDefault="008A734E" w:rsidP="00D26B66">
            <w:pPr>
              <w:spacing w:after="0" w:line="240" w:lineRule="auto"/>
            </w:pPr>
          </w:p>
        </w:tc>
      </w:tr>
    </w:tbl>
    <w:p w:rsidR="008A734E" w:rsidRPr="004D1D3A" w:rsidRDefault="008A734E" w:rsidP="008A734E">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8A734E" w:rsidRPr="004D1D3A" w:rsidRDefault="008A734E" w:rsidP="008A734E">
      <w:pPr>
        <w:spacing w:after="0" w:line="240" w:lineRule="auto"/>
      </w:pPr>
    </w:p>
    <w:p w:rsidR="008A734E" w:rsidRDefault="008A734E" w:rsidP="008A734E">
      <w:pPr>
        <w:spacing w:after="0" w:line="240" w:lineRule="auto"/>
      </w:pPr>
    </w:p>
    <w:p w:rsidR="008A734E" w:rsidRPr="004D1D3A" w:rsidRDefault="008A734E" w:rsidP="008A734E">
      <w:pPr>
        <w:spacing w:after="0" w:line="240" w:lineRule="auto"/>
      </w:pPr>
    </w:p>
    <w:p w:rsidR="008A734E" w:rsidRPr="004D1D3A" w:rsidRDefault="008A734E" w:rsidP="008A734E">
      <w:pPr>
        <w:spacing w:after="0" w:line="240" w:lineRule="auto"/>
        <w:jc w:val="center"/>
      </w:pPr>
      <w:r w:rsidRPr="004D1D3A">
        <w:t>žig:</w:t>
      </w:r>
    </w:p>
    <w:p w:rsidR="00501A2F" w:rsidRDefault="00501A2F" w:rsidP="00D21831">
      <w:pPr>
        <w:widowControl w:val="0"/>
        <w:overflowPunct w:val="0"/>
        <w:autoSpaceDE w:val="0"/>
        <w:autoSpaceDN w:val="0"/>
        <w:adjustRightInd w:val="0"/>
        <w:spacing w:after="0" w:line="240" w:lineRule="auto"/>
        <w:jc w:val="both"/>
        <w:rPr>
          <w:rFonts w:cs="Arial"/>
        </w:rPr>
      </w:pPr>
    </w:p>
    <w:p w:rsidR="00501A2F" w:rsidRDefault="00501A2F" w:rsidP="00D21831">
      <w:pPr>
        <w:widowControl w:val="0"/>
        <w:overflowPunct w:val="0"/>
        <w:autoSpaceDE w:val="0"/>
        <w:autoSpaceDN w:val="0"/>
        <w:adjustRightInd w:val="0"/>
        <w:spacing w:after="0" w:line="240" w:lineRule="auto"/>
        <w:jc w:val="both"/>
        <w:rPr>
          <w:rFonts w:cs="Arial"/>
        </w:rPr>
      </w:pPr>
    </w:p>
    <w:p w:rsidR="008A734E" w:rsidRPr="00E76934" w:rsidRDefault="008A734E" w:rsidP="008A734E">
      <w:pPr>
        <w:rPr>
          <w:b/>
          <w:color w:val="FF0000"/>
        </w:rPr>
      </w:pPr>
      <w:r w:rsidRPr="00E76934">
        <w:rPr>
          <w:b/>
        </w:rPr>
        <w:t xml:space="preserve">11.2 IZJAVA PARTERJA (EV)                                                                          </w:t>
      </w:r>
      <w:r>
        <w:rPr>
          <w:b/>
        </w:rPr>
        <w:t xml:space="preserve">           </w:t>
      </w:r>
      <w:r w:rsidRPr="00E76934">
        <w:rPr>
          <w:b/>
        </w:rPr>
        <w:t xml:space="preserve"> Priloga 2B</w:t>
      </w:r>
    </w:p>
    <w:p w:rsidR="008A734E" w:rsidRPr="004D1D3A" w:rsidRDefault="008A734E" w:rsidP="008A734E">
      <w:pPr>
        <w:spacing w:after="0" w:line="240" w:lineRule="auto"/>
      </w:pPr>
      <w:r w:rsidRPr="004D1D3A">
        <w:t xml:space="preserve">Izjavljam, </w:t>
      </w:r>
    </w:p>
    <w:p w:rsidR="008A734E" w:rsidRPr="004D1D3A" w:rsidRDefault="008A734E" w:rsidP="008A734E">
      <w:pPr>
        <w:spacing w:after="0" w:line="240" w:lineRule="auto"/>
      </w:pPr>
    </w:p>
    <w:p w:rsidR="008A734E" w:rsidRPr="004D1D3A" w:rsidRDefault="008A734E" w:rsidP="008A734E">
      <w:pPr>
        <w:numPr>
          <w:ilvl w:val="0"/>
          <w:numId w:val="19"/>
        </w:numPr>
        <w:tabs>
          <w:tab w:val="num" w:pos="360"/>
        </w:tabs>
        <w:spacing w:after="0" w:line="240" w:lineRule="auto"/>
        <w:ind w:left="426"/>
        <w:jc w:val="both"/>
      </w:pPr>
      <w:r w:rsidRPr="004D1D3A">
        <w:t xml:space="preserve">da sem seznanjen(a) z vsebino in pogoji </w:t>
      </w:r>
      <w:r>
        <w:t xml:space="preserve">2. </w:t>
      </w:r>
      <w:r w:rsidRPr="004D1D3A">
        <w:t xml:space="preserve">javnega poziva za  izbor operacij za uresničevanje ciljev Strategije lokalnega razvoja </w:t>
      </w:r>
      <w:r>
        <w:t>Partnerstva LAS Zasavje za obdobje 2014-2020:</w:t>
      </w:r>
    </w:p>
    <w:p w:rsidR="008A734E" w:rsidRPr="004D1D3A" w:rsidRDefault="008A734E" w:rsidP="008A734E">
      <w:pPr>
        <w:numPr>
          <w:ilvl w:val="0"/>
          <w:numId w:val="19"/>
        </w:numPr>
        <w:tabs>
          <w:tab w:val="num" w:pos="360"/>
        </w:tabs>
        <w:spacing w:after="0" w:line="240" w:lineRule="auto"/>
        <w:ind w:left="426"/>
        <w:jc w:val="both"/>
      </w:pPr>
      <w:r w:rsidRPr="004D1D3A">
        <w:t>da se strinjam z merili za izbor operacij in s postopkom izbora operacij;</w:t>
      </w:r>
    </w:p>
    <w:p w:rsidR="008A734E" w:rsidRPr="004D1D3A" w:rsidRDefault="008A734E" w:rsidP="008A734E">
      <w:pPr>
        <w:numPr>
          <w:ilvl w:val="0"/>
          <w:numId w:val="19"/>
        </w:numPr>
        <w:tabs>
          <w:tab w:val="num" w:pos="360"/>
        </w:tabs>
        <w:spacing w:after="0" w:line="240" w:lineRule="auto"/>
        <w:ind w:left="426"/>
        <w:jc w:val="both"/>
      </w:pPr>
      <w:r w:rsidRPr="004D1D3A">
        <w:t>da so vsi v vlogi navedeni podatki in priloge (vključno z dokumentacijo) popolni in verodostojni ter da sem seznanjen(a) s posledicami navajanja neresničnih podatkov v tej vlogi;</w:t>
      </w:r>
    </w:p>
    <w:p w:rsidR="008A734E" w:rsidRPr="004D1D3A" w:rsidRDefault="008A734E" w:rsidP="008A734E">
      <w:pPr>
        <w:numPr>
          <w:ilvl w:val="0"/>
          <w:numId w:val="19"/>
        </w:numPr>
        <w:tabs>
          <w:tab w:val="num" w:pos="360"/>
        </w:tabs>
        <w:spacing w:after="0" w:line="240" w:lineRule="auto"/>
        <w:ind w:left="426"/>
        <w:jc w:val="both"/>
      </w:pPr>
      <w:r w:rsidRPr="004D1D3A">
        <w:t>da se operacija še ni začela izvajati;</w:t>
      </w:r>
    </w:p>
    <w:p w:rsidR="008A734E" w:rsidRPr="004D1D3A" w:rsidRDefault="008A734E" w:rsidP="008A734E">
      <w:pPr>
        <w:numPr>
          <w:ilvl w:val="0"/>
          <w:numId w:val="19"/>
        </w:numPr>
        <w:tabs>
          <w:tab w:val="num" w:pos="360"/>
        </w:tabs>
        <w:spacing w:after="0" w:line="240" w:lineRule="auto"/>
        <w:ind w:left="426"/>
        <w:jc w:val="both"/>
      </w:pPr>
      <w:r w:rsidRPr="004D1D3A">
        <w:t>da je operacija pripravljena do faze izvedbe in imamo pridobljena vsa zakonsko potrebna dovoljenja in soglasja;</w:t>
      </w:r>
    </w:p>
    <w:p w:rsidR="008A734E" w:rsidRPr="004D1D3A" w:rsidRDefault="008A734E" w:rsidP="008A734E">
      <w:pPr>
        <w:numPr>
          <w:ilvl w:val="0"/>
          <w:numId w:val="19"/>
        </w:numPr>
        <w:tabs>
          <w:tab w:val="num" w:pos="360"/>
        </w:tabs>
        <w:spacing w:after="0" w:line="240" w:lineRule="auto"/>
        <w:ind w:left="426"/>
        <w:jc w:val="both"/>
      </w:pPr>
      <w:r w:rsidRPr="004D1D3A">
        <w:t>da se strinjam z načinom zbiranja in obdelave podatkov in z objavo osnovnih podatkov projekta za potrebe obveščanja javnosti o financiranju operacij;</w:t>
      </w:r>
    </w:p>
    <w:p w:rsidR="008A734E" w:rsidRPr="004D1D3A" w:rsidRDefault="008A734E" w:rsidP="008A734E">
      <w:pPr>
        <w:numPr>
          <w:ilvl w:val="0"/>
          <w:numId w:val="19"/>
        </w:numPr>
        <w:tabs>
          <w:tab w:val="num" w:pos="360"/>
        </w:tabs>
        <w:spacing w:after="0" w:line="240" w:lineRule="auto"/>
        <w:ind w:left="426"/>
        <w:jc w:val="both"/>
      </w:pPr>
      <w:r w:rsidRPr="004D1D3A">
        <w:t xml:space="preserve">bom operacijo ustrezno označil(a) v skladu z </w:t>
      </w:r>
      <w:r w:rsidRPr="008A734E">
        <w:rPr>
          <w:rFonts w:cs="Arial"/>
          <w:color w:val="000000"/>
        </w:rPr>
        <w:t>Navodili organa upravljanja na področju komuniciranja vsebin evropske kohezijske politike v programskem obdobju 2014-2020</w:t>
      </w:r>
      <w:r w:rsidRPr="008A734E">
        <w:rPr>
          <w:sz w:val="24"/>
          <w:szCs w:val="24"/>
        </w:rPr>
        <w:t xml:space="preserve">, </w:t>
      </w:r>
      <w:r w:rsidRPr="004D1D3A">
        <w:t xml:space="preserve">ki prejemajo podporo iz </w:t>
      </w:r>
      <w:r w:rsidRPr="00AC4902">
        <w:rPr>
          <w:rFonts w:cs="Arial"/>
        </w:rPr>
        <w:t xml:space="preserve">Operativnega programa za izvajanje evropske kohezijske politike v obdobju 2014 - 2020 </w:t>
      </w:r>
      <w:r w:rsidRPr="004D1D3A">
        <w:t xml:space="preserve">ter v skladu z </w:t>
      </w:r>
      <w:r>
        <w:t xml:space="preserve">Navodili Partnerstva LAS Zasavje; </w:t>
      </w:r>
    </w:p>
    <w:p w:rsidR="008A734E" w:rsidRPr="004D1D3A" w:rsidRDefault="008A734E" w:rsidP="008A734E">
      <w:pPr>
        <w:numPr>
          <w:ilvl w:val="0"/>
          <w:numId w:val="19"/>
        </w:numPr>
        <w:tabs>
          <w:tab w:val="num" w:pos="360"/>
        </w:tabs>
        <w:spacing w:after="0" w:line="240" w:lineRule="auto"/>
        <w:ind w:left="426"/>
        <w:jc w:val="both"/>
      </w:pPr>
      <w:r w:rsidRPr="004D1D3A">
        <w:t>da se strinjam, da se podatki iz moje vloge lahko uporabljajo za različne analize, raziskave  in statistične obdelave;</w:t>
      </w:r>
    </w:p>
    <w:p w:rsidR="008A734E" w:rsidRPr="004D1D3A" w:rsidRDefault="008A734E" w:rsidP="008A734E">
      <w:pPr>
        <w:numPr>
          <w:ilvl w:val="0"/>
          <w:numId w:val="19"/>
        </w:numPr>
        <w:tabs>
          <w:tab w:val="num" w:pos="360"/>
        </w:tabs>
        <w:spacing w:after="0" w:line="240" w:lineRule="auto"/>
        <w:ind w:left="426"/>
        <w:jc w:val="both"/>
      </w:pPr>
      <w:r w:rsidRPr="004D1D3A">
        <w:t xml:space="preserve">da soglašam, da Lokalna akcijska skupina </w:t>
      </w:r>
      <w:r>
        <w:t>Partnerstvo LAS Zasavje</w:t>
      </w:r>
      <w:r w:rsidRPr="008A734E">
        <w:t xml:space="preserve"> </w:t>
      </w:r>
      <w:r>
        <w:t>in Ministrstvo za gospodarski razvoj in tehnologijo (MGRT)</w:t>
      </w:r>
      <w:r w:rsidRPr="004D1D3A">
        <w:t xml:space="preserve"> pridobijo podatke, ki so potrebni za odločanje o vlogi iz uradnih evidenc.</w:t>
      </w:r>
    </w:p>
    <w:p w:rsidR="008A734E" w:rsidRPr="004D1D3A" w:rsidRDefault="008A734E" w:rsidP="008A734E">
      <w:pPr>
        <w:spacing w:after="0" w:line="240" w:lineRule="auto"/>
        <w:ind w:left="426"/>
      </w:pPr>
    </w:p>
    <w:p w:rsidR="008A734E" w:rsidRPr="004D1D3A" w:rsidRDefault="008A734E" w:rsidP="008A734E">
      <w:pPr>
        <w:spacing w:after="0" w:line="240" w:lineRule="auto"/>
        <w:ind w:left="426"/>
      </w:pPr>
    </w:p>
    <w:tbl>
      <w:tblPr>
        <w:tblW w:w="0" w:type="auto"/>
        <w:tblLook w:val="01E0" w:firstRow="1" w:lastRow="1" w:firstColumn="1" w:lastColumn="1" w:noHBand="0" w:noVBand="0"/>
      </w:tblPr>
      <w:tblGrid>
        <w:gridCol w:w="708"/>
        <w:gridCol w:w="2640"/>
        <w:gridCol w:w="720"/>
        <w:gridCol w:w="1680"/>
      </w:tblGrid>
      <w:tr w:rsidR="008A734E" w:rsidRPr="004D1D3A" w:rsidTr="00D26B66">
        <w:tc>
          <w:tcPr>
            <w:tcW w:w="708" w:type="dxa"/>
          </w:tcPr>
          <w:p w:rsidR="008A734E" w:rsidRPr="004D1D3A" w:rsidRDefault="008A734E" w:rsidP="00D26B66">
            <w:pPr>
              <w:spacing w:after="0" w:line="240" w:lineRule="auto"/>
            </w:pPr>
            <w:r w:rsidRPr="004D1D3A">
              <w:t>V/na</w:t>
            </w:r>
          </w:p>
        </w:tc>
        <w:tc>
          <w:tcPr>
            <w:tcW w:w="2640" w:type="dxa"/>
            <w:tcBorders>
              <w:bottom w:val="single" w:sz="4" w:space="0" w:color="auto"/>
            </w:tcBorders>
          </w:tcPr>
          <w:p w:rsidR="008A734E" w:rsidRPr="004D1D3A" w:rsidRDefault="008A734E" w:rsidP="00D26B66">
            <w:pPr>
              <w:spacing w:after="0" w:line="240" w:lineRule="auto"/>
            </w:pPr>
          </w:p>
        </w:tc>
        <w:tc>
          <w:tcPr>
            <w:tcW w:w="720" w:type="dxa"/>
          </w:tcPr>
          <w:p w:rsidR="008A734E" w:rsidRPr="004D1D3A" w:rsidRDefault="008A734E" w:rsidP="00D26B66">
            <w:pPr>
              <w:spacing w:after="0" w:line="240" w:lineRule="auto"/>
            </w:pPr>
            <w:r w:rsidRPr="004D1D3A">
              <w:t>, dne</w:t>
            </w:r>
          </w:p>
        </w:tc>
        <w:tc>
          <w:tcPr>
            <w:tcW w:w="1680" w:type="dxa"/>
            <w:tcBorders>
              <w:bottom w:val="single" w:sz="4" w:space="0" w:color="auto"/>
            </w:tcBorders>
          </w:tcPr>
          <w:p w:rsidR="008A734E" w:rsidRPr="004D1D3A" w:rsidRDefault="008A734E" w:rsidP="00D26B66">
            <w:pPr>
              <w:spacing w:after="0" w:line="240" w:lineRule="auto"/>
            </w:pPr>
          </w:p>
        </w:tc>
      </w:tr>
    </w:tbl>
    <w:p w:rsidR="008A734E" w:rsidRPr="004D1D3A" w:rsidRDefault="008A734E" w:rsidP="008A734E">
      <w:pPr>
        <w:spacing w:after="0" w:line="240" w:lineRule="auto"/>
      </w:pPr>
    </w:p>
    <w:p w:rsidR="008A734E" w:rsidRPr="004D1D3A" w:rsidRDefault="008A734E" w:rsidP="008A734E">
      <w:pPr>
        <w:spacing w:after="0" w:line="240" w:lineRule="auto"/>
      </w:pPr>
    </w:p>
    <w:p w:rsidR="008A734E" w:rsidRPr="004D1D3A" w:rsidRDefault="008A734E" w:rsidP="008A734E">
      <w:pPr>
        <w:spacing w:after="0" w:line="240" w:lineRule="auto"/>
      </w:pPr>
      <w:r w:rsidRPr="004D1D3A">
        <w:t>Naziv partnerja:</w:t>
      </w:r>
    </w:p>
    <w:tbl>
      <w:tblPr>
        <w:tblW w:w="0" w:type="auto"/>
        <w:tblLook w:val="01E0" w:firstRow="1" w:lastRow="1" w:firstColumn="1" w:lastColumn="1" w:noHBand="0" w:noVBand="0"/>
      </w:tblPr>
      <w:tblGrid>
        <w:gridCol w:w="9210"/>
      </w:tblGrid>
      <w:tr w:rsidR="008A734E" w:rsidRPr="004D1D3A" w:rsidTr="00D26B66">
        <w:trPr>
          <w:trHeight w:val="427"/>
        </w:trPr>
        <w:tc>
          <w:tcPr>
            <w:tcW w:w="9210" w:type="dxa"/>
            <w:tcBorders>
              <w:bottom w:val="single" w:sz="4" w:space="0" w:color="auto"/>
            </w:tcBorders>
            <w:vAlign w:val="bottom"/>
          </w:tcPr>
          <w:p w:rsidR="008A734E" w:rsidRPr="004D1D3A" w:rsidRDefault="008A734E" w:rsidP="00D26B66">
            <w:pPr>
              <w:spacing w:after="0" w:line="240" w:lineRule="auto"/>
            </w:pPr>
          </w:p>
        </w:tc>
      </w:tr>
    </w:tbl>
    <w:p w:rsidR="008A734E" w:rsidRPr="004D1D3A" w:rsidRDefault="008A734E" w:rsidP="008A734E">
      <w:pPr>
        <w:spacing w:after="0" w:line="240" w:lineRule="auto"/>
      </w:pPr>
      <w:r w:rsidRPr="004D1D3A">
        <w:tab/>
      </w:r>
    </w:p>
    <w:p w:rsidR="008A734E" w:rsidRPr="004D1D3A" w:rsidRDefault="008A734E" w:rsidP="008A734E">
      <w:pPr>
        <w:spacing w:after="0" w:line="240" w:lineRule="auto"/>
      </w:pPr>
      <w:r w:rsidRPr="004D1D3A">
        <w:t>Ime in priimek odgovorne osebe partnerja:</w:t>
      </w:r>
    </w:p>
    <w:tbl>
      <w:tblPr>
        <w:tblW w:w="0" w:type="auto"/>
        <w:tblLook w:val="01E0" w:firstRow="1" w:lastRow="1" w:firstColumn="1" w:lastColumn="1" w:noHBand="0" w:noVBand="0"/>
      </w:tblPr>
      <w:tblGrid>
        <w:gridCol w:w="3828"/>
        <w:gridCol w:w="840"/>
        <w:gridCol w:w="4542"/>
      </w:tblGrid>
      <w:tr w:rsidR="008A734E" w:rsidRPr="004D1D3A" w:rsidTr="00D26B66">
        <w:trPr>
          <w:trHeight w:val="427"/>
        </w:trPr>
        <w:tc>
          <w:tcPr>
            <w:tcW w:w="3828" w:type="dxa"/>
            <w:tcBorders>
              <w:bottom w:val="single" w:sz="4" w:space="0" w:color="auto"/>
            </w:tcBorders>
            <w:vAlign w:val="bottom"/>
          </w:tcPr>
          <w:p w:rsidR="008A734E" w:rsidRPr="004D1D3A" w:rsidRDefault="008A734E" w:rsidP="00D26B66">
            <w:pPr>
              <w:spacing w:after="0" w:line="240" w:lineRule="auto"/>
            </w:pPr>
          </w:p>
        </w:tc>
        <w:tc>
          <w:tcPr>
            <w:tcW w:w="840" w:type="dxa"/>
            <w:vAlign w:val="bottom"/>
          </w:tcPr>
          <w:p w:rsidR="008A734E" w:rsidRPr="004D1D3A" w:rsidRDefault="008A734E" w:rsidP="00D26B66">
            <w:pPr>
              <w:spacing w:after="0" w:line="240" w:lineRule="auto"/>
            </w:pPr>
          </w:p>
        </w:tc>
        <w:tc>
          <w:tcPr>
            <w:tcW w:w="4542" w:type="dxa"/>
            <w:tcBorders>
              <w:bottom w:val="single" w:sz="4" w:space="0" w:color="auto"/>
            </w:tcBorders>
            <w:vAlign w:val="bottom"/>
          </w:tcPr>
          <w:p w:rsidR="008A734E" w:rsidRPr="004D1D3A" w:rsidRDefault="008A734E" w:rsidP="00D26B66">
            <w:pPr>
              <w:spacing w:after="0" w:line="240" w:lineRule="auto"/>
            </w:pPr>
          </w:p>
        </w:tc>
      </w:tr>
    </w:tbl>
    <w:p w:rsidR="008A734E" w:rsidRPr="004D1D3A" w:rsidRDefault="008A734E" w:rsidP="008A734E">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8A734E" w:rsidRPr="004D1D3A" w:rsidRDefault="008A734E" w:rsidP="008A734E">
      <w:pPr>
        <w:spacing w:after="0" w:line="240" w:lineRule="auto"/>
      </w:pPr>
    </w:p>
    <w:p w:rsidR="008A734E" w:rsidRDefault="008A734E" w:rsidP="008A734E">
      <w:pPr>
        <w:spacing w:after="0" w:line="240" w:lineRule="auto"/>
      </w:pPr>
    </w:p>
    <w:p w:rsidR="008A734E" w:rsidRPr="004D1D3A" w:rsidRDefault="008A734E" w:rsidP="008A734E">
      <w:pPr>
        <w:spacing w:after="0" w:line="240" w:lineRule="auto"/>
      </w:pPr>
    </w:p>
    <w:p w:rsidR="008A734E" w:rsidRPr="004D1D3A" w:rsidRDefault="008A734E" w:rsidP="008A734E">
      <w:pPr>
        <w:spacing w:after="0" w:line="240" w:lineRule="auto"/>
        <w:jc w:val="center"/>
      </w:pPr>
      <w:r w:rsidRPr="004D1D3A">
        <w:t>žig:</w:t>
      </w:r>
    </w:p>
    <w:p w:rsidR="008A734E" w:rsidRPr="004D1D3A" w:rsidRDefault="008A734E" w:rsidP="008A734E">
      <w:pPr>
        <w:spacing w:after="0" w:line="240" w:lineRule="auto"/>
        <w:jc w:val="both"/>
      </w:pPr>
    </w:p>
    <w:p w:rsidR="008A734E" w:rsidRDefault="008A734E" w:rsidP="008A734E">
      <w:pPr>
        <w:spacing w:after="0" w:line="240" w:lineRule="auto"/>
        <w:jc w:val="both"/>
      </w:pPr>
    </w:p>
    <w:p w:rsidR="008A734E" w:rsidRDefault="008A734E" w:rsidP="008A734E">
      <w:pPr>
        <w:spacing w:after="0" w:line="240" w:lineRule="auto"/>
        <w:jc w:val="both"/>
      </w:pPr>
    </w:p>
    <w:p w:rsidR="008A734E" w:rsidRDefault="008A734E" w:rsidP="008A734E">
      <w:pPr>
        <w:spacing w:after="0" w:line="240" w:lineRule="auto"/>
        <w:jc w:val="both"/>
      </w:pPr>
    </w:p>
    <w:p w:rsidR="008A734E" w:rsidRPr="004D1D3A" w:rsidRDefault="008A734E" w:rsidP="008A734E">
      <w:pPr>
        <w:spacing w:after="0" w:line="240" w:lineRule="auto"/>
        <w:jc w:val="both"/>
      </w:pPr>
      <w:r w:rsidRPr="004D1D3A">
        <w:t>V kolikor bo v projektu sodelovalo več partnerjev, izpolnite in priložite ta obrazec za vsakega partnerja posebej.</w:t>
      </w:r>
    </w:p>
    <w:p w:rsidR="00D21831" w:rsidRDefault="00D21831" w:rsidP="00D21831">
      <w:pPr>
        <w:widowControl w:val="0"/>
        <w:overflowPunct w:val="0"/>
        <w:autoSpaceDE w:val="0"/>
        <w:autoSpaceDN w:val="0"/>
        <w:adjustRightInd w:val="0"/>
        <w:spacing w:after="0" w:line="240" w:lineRule="auto"/>
        <w:jc w:val="both"/>
        <w:rPr>
          <w:rFonts w:cs="Arial"/>
        </w:rPr>
      </w:pPr>
    </w:p>
    <w:p w:rsidR="0018565D" w:rsidRDefault="0018565D" w:rsidP="00D21831">
      <w:pPr>
        <w:widowControl w:val="0"/>
        <w:overflowPunct w:val="0"/>
        <w:autoSpaceDE w:val="0"/>
        <w:autoSpaceDN w:val="0"/>
        <w:adjustRightInd w:val="0"/>
        <w:spacing w:after="0" w:line="240" w:lineRule="auto"/>
        <w:jc w:val="both"/>
        <w:rPr>
          <w:rFonts w:cs="Arial"/>
        </w:rPr>
      </w:pPr>
    </w:p>
    <w:p w:rsidR="00F3758C" w:rsidRDefault="00F3758C" w:rsidP="00D21831">
      <w:pPr>
        <w:widowControl w:val="0"/>
        <w:overflowPunct w:val="0"/>
        <w:autoSpaceDE w:val="0"/>
        <w:autoSpaceDN w:val="0"/>
        <w:adjustRightInd w:val="0"/>
        <w:spacing w:after="0" w:line="240" w:lineRule="auto"/>
        <w:jc w:val="both"/>
        <w:rPr>
          <w:rFonts w:cs="Arial"/>
        </w:rPr>
      </w:pPr>
    </w:p>
    <w:p w:rsidR="008A734E" w:rsidRDefault="008A734E" w:rsidP="00DC21BB">
      <w:pPr>
        <w:pBdr>
          <w:top w:val="single" w:sz="4" w:space="1" w:color="auto"/>
          <w:left w:val="single" w:sz="4" w:space="4" w:color="auto"/>
          <w:bottom w:val="single" w:sz="4" w:space="1" w:color="auto"/>
          <w:right w:val="single" w:sz="4" w:space="4" w:color="auto"/>
        </w:pBdr>
        <w:shd w:val="clear" w:color="auto" w:fill="9BBB59" w:themeFill="accent3"/>
        <w:rPr>
          <w:b/>
          <w:u w:val="single"/>
        </w:rPr>
      </w:pPr>
      <w:r>
        <w:rPr>
          <w:b/>
          <w:u w:val="single"/>
        </w:rPr>
        <w:t>12</w:t>
      </w:r>
      <w:r w:rsidRPr="00360140">
        <w:rPr>
          <w:b/>
          <w:u w:val="single"/>
        </w:rPr>
        <w:t xml:space="preserve">. OBVEZNE PRILOGE </w:t>
      </w:r>
    </w:p>
    <w:p w:rsidR="008A734E" w:rsidRPr="00360140" w:rsidRDefault="008A734E" w:rsidP="008A734E">
      <w:pPr>
        <w:spacing w:after="0" w:line="240" w:lineRule="auto"/>
        <w:rPr>
          <w:b/>
        </w:rPr>
      </w:pPr>
      <w:r w:rsidRPr="00360140">
        <w:rPr>
          <w:b/>
        </w:rPr>
        <w:t xml:space="preserve">Priloga 1: </w:t>
      </w:r>
      <w:r w:rsidR="0018565D">
        <w:rPr>
          <w:b/>
        </w:rPr>
        <w:t>Stroškovni načrt operacije, financirane iz sredstev ESRR</w:t>
      </w:r>
      <w:r>
        <w:rPr>
          <w:b/>
        </w:rPr>
        <w:t xml:space="preserve"> </w:t>
      </w:r>
    </w:p>
    <w:p w:rsidR="008A734E" w:rsidRPr="00360140" w:rsidRDefault="008A734E" w:rsidP="008A734E">
      <w:pPr>
        <w:spacing w:after="0" w:line="240" w:lineRule="auto"/>
      </w:pPr>
      <w:r w:rsidRPr="00360140">
        <w:t>Izpolnjena Excel tabela.</w:t>
      </w:r>
    </w:p>
    <w:p w:rsidR="008A734E" w:rsidRPr="00360140" w:rsidRDefault="008A734E" w:rsidP="008A734E">
      <w:pPr>
        <w:spacing w:after="0" w:line="240" w:lineRule="auto"/>
        <w:rPr>
          <w:bCs/>
        </w:rPr>
      </w:pPr>
      <w:r w:rsidRPr="00360140">
        <w:rPr>
          <w:bCs/>
        </w:rPr>
        <w:t>Predložiti je potrebno zahtevane predračune oziroma ponudbe za posamezne stroške operacije.</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 xml:space="preserve">Priloga 2A: Izjava </w:t>
      </w:r>
      <w:r>
        <w:rPr>
          <w:b/>
        </w:rPr>
        <w:t xml:space="preserve">vlagatelja </w:t>
      </w:r>
      <w:r w:rsidRPr="00360140">
        <w:rPr>
          <w:b/>
        </w:rPr>
        <w:t>o seznanitvi z vsebino in pogoji javnega poziva</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2B: Izjava partnerja/</w:t>
      </w:r>
      <w:proofErr w:type="spellStart"/>
      <w:r w:rsidRPr="00360140">
        <w:rPr>
          <w:b/>
        </w:rPr>
        <w:t>ev</w:t>
      </w:r>
      <w:proofErr w:type="spellEnd"/>
      <w:r w:rsidRPr="00360140">
        <w:rPr>
          <w:b/>
        </w:rPr>
        <w:t xml:space="preserve"> o seznanitvi z vsebino in pogoji javnega poziva</w:t>
      </w:r>
    </w:p>
    <w:p w:rsidR="008A734E" w:rsidRPr="00360140" w:rsidRDefault="008A734E" w:rsidP="008A734E">
      <w:pPr>
        <w:spacing w:after="0" w:line="240" w:lineRule="auto"/>
      </w:pPr>
    </w:p>
    <w:p w:rsidR="008A734E" w:rsidRPr="00360140" w:rsidRDefault="008A734E" w:rsidP="008A734E">
      <w:pPr>
        <w:spacing w:after="0" w:line="240" w:lineRule="auto"/>
        <w:rPr>
          <w:b/>
        </w:rPr>
      </w:pPr>
      <w:r w:rsidRPr="00360140">
        <w:rPr>
          <w:b/>
        </w:rPr>
        <w:t>Priloga</w:t>
      </w:r>
      <w:r>
        <w:rPr>
          <w:b/>
        </w:rPr>
        <w:t xml:space="preserve"> 3A: Izjava vlagatelja, da za to</w:t>
      </w:r>
      <w:r w:rsidRPr="00360140">
        <w:rPr>
          <w:b/>
        </w:rPr>
        <w:t xml:space="preserve"> </w:t>
      </w:r>
      <w:r>
        <w:rPr>
          <w:b/>
        </w:rPr>
        <w:t>operacijo</w:t>
      </w:r>
      <w:r w:rsidRPr="00360140">
        <w:rPr>
          <w:b/>
        </w:rPr>
        <w:t xml:space="preserve"> še ni prejel sredstev iz občinskih, državnih in/ali virov Evropske unije.</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3B: Izjava partnerja, da za t</w:t>
      </w:r>
      <w:r>
        <w:rPr>
          <w:b/>
        </w:rPr>
        <w:t xml:space="preserve">o operacijo </w:t>
      </w:r>
      <w:r w:rsidRPr="00360140">
        <w:rPr>
          <w:b/>
        </w:rPr>
        <w:t>še ni prejel sredstev iz občinskih, državnih in/ali virov Evropske unije.</w:t>
      </w:r>
    </w:p>
    <w:p w:rsidR="008A734E" w:rsidRPr="00360140" w:rsidRDefault="008A734E" w:rsidP="008A734E">
      <w:pPr>
        <w:spacing w:after="0" w:line="240" w:lineRule="auto"/>
        <w:rPr>
          <w:b/>
        </w:rPr>
      </w:pPr>
    </w:p>
    <w:p w:rsidR="008A734E" w:rsidRDefault="008A734E" w:rsidP="008A734E">
      <w:pPr>
        <w:spacing w:after="0" w:line="240" w:lineRule="auto"/>
        <w:rPr>
          <w:b/>
        </w:rPr>
      </w:pPr>
      <w:r w:rsidRPr="00360140">
        <w:rPr>
          <w:b/>
        </w:rPr>
        <w:t xml:space="preserve">Priloga 4A: Izjava </w:t>
      </w:r>
      <w:r>
        <w:rPr>
          <w:b/>
        </w:rPr>
        <w:t>vlagatelja</w:t>
      </w:r>
      <w:r w:rsidR="00C1272D">
        <w:rPr>
          <w:b/>
        </w:rPr>
        <w:t xml:space="preserve"> ali partnerja</w:t>
      </w:r>
      <w:r w:rsidRPr="00360140">
        <w:rPr>
          <w:b/>
        </w:rPr>
        <w:t xml:space="preserve">, ki je fizična oseba (razen </w:t>
      </w:r>
      <w:proofErr w:type="spellStart"/>
      <w:r w:rsidRPr="00360140">
        <w:rPr>
          <w:b/>
        </w:rPr>
        <w:t>s.p</w:t>
      </w:r>
      <w:proofErr w:type="spellEnd"/>
      <w:r w:rsidRPr="00360140">
        <w:rPr>
          <w:b/>
        </w:rPr>
        <w:t>.)</w:t>
      </w:r>
      <w:r w:rsidR="00A5624B">
        <w:rPr>
          <w:b/>
        </w:rPr>
        <w:t xml:space="preserve"> </w:t>
      </w:r>
    </w:p>
    <w:p w:rsidR="00A5624B" w:rsidRDefault="00A5624B" w:rsidP="008A734E">
      <w:pPr>
        <w:spacing w:after="0" w:line="240" w:lineRule="auto"/>
        <w:rPr>
          <w:b/>
        </w:rPr>
      </w:pPr>
      <w:r>
        <w:rPr>
          <w:b/>
        </w:rPr>
        <w:t xml:space="preserve">                     Tudi, če v operaciji ni fizičnih oseb, se ob vlogi priloži prazna priloga z opombo, da v operaciji </w:t>
      </w:r>
    </w:p>
    <w:p w:rsidR="00A5624B" w:rsidRPr="00360140" w:rsidRDefault="00A5624B" w:rsidP="008A734E">
      <w:pPr>
        <w:spacing w:after="0" w:line="240" w:lineRule="auto"/>
        <w:rPr>
          <w:b/>
        </w:rPr>
      </w:pPr>
      <w:r>
        <w:rPr>
          <w:b/>
        </w:rPr>
        <w:t xml:space="preserve">                     ni fizičnih osebe, jo vlagatelj podpiše in žigosa</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 xml:space="preserve">Priloga 4B: Izjava </w:t>
      </w:r>
      <w:r>
        <w:rPr>
          <w:b/>
        </w:rPr>
        <w:t>vlagatelja</w:t>
      </w:r>
      <w:r w:rsidR="00C1272D">
        <w:rPr>
          <w:b/>
        </w:rPr>
        <w:t xml:space="preserve"> ali partnerja</w:t>
      </w:r>
      <w:r w:rsidRPr="00360140">
        <w:rPr>
          <w:b/>
        </w:rPr>
        <w:t>, ki je pravna oseba ali samostojni podjetnik posameznik</w:t>
      </w:r>
      <w:r w:rsidR="00A5624B">
        <w:rPr>
          <w:b/>
        </w:rPr>
        <w:t xml:space="preserve"> </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5: Izjava glede enotnega podjetja in kumulaciji pomoči »DE MINIMIS«</w:t>
      </w:r>
      <w:r w:rsidR="00A5624B">
        <w:rPr>
          <w:b/>
        </w:rPr>
        <w:t xml:space="preserve"> (izpolniti za vlagatelja in vse partnerje)</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6: Potrdilo pristojnega davčnega urada o poravnanih davkih in prispevkih</w:t>
      </w:r>
      <w:r w:rsidR="00A5624B">
        <w:rPr>
          <w:b/>
        </w:rPr>
        <w:t xml:space="preserve"> (priložiti za vlagatelja in vse partnerje)</w:t>
      </w:r>
    </w:p>
    <w:p w:rsidR="008A734E" w:rsidRPr="00360140" w:rsidRDefault="008A734E" w:rsidP="008A734E">
      <w:pPr>
        <w:spacing w:after="0" w:line="240" w:lineRule="auto"/>
        <w:jc w:val="both"/>
        <w:rPr>
          <w:rFonts w:eastAsia="Calibri" w:cs="Calibri"/>
          <w:sz w:val="20"/>
          <w:szCs w:val="20"/>
        </w:rPr>
      </w:pPr>
      <w:r w:rsidRPr="00360140">
        <w:rPr>
          <w:rFonts w:eastAsia="Calibri" w:cs="Calibri"/>
          <w:sz w:val="20"/>
          <w:szCs w:val="20"/>
        </w:rPr>
        <w:t xml:space="preserve">Priložiti je potrebno originalno dokazilo pristojnega organa (FURS), da ima vlagatelj poravnane davke in prispevke, določene z zakonom, ki ni starejše od 30 dni od datuma oddaje vloge na javni </w:t>
      </w:r>
      <w:r>
        <w:rPr>
          <w:rFonts w:eastAsia="Calibri" w:cs="Calibri"/>
          <w:sz w:val="20"/>
          <w:szCs w:val="20"/>
        </w:rPr>
        <w:t>poziv.</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7: Dokazilo o registraciji vlagatelja in partnerjev – za pravne osebe</w:t>
      </w:r>
      <w:r w:rsidR="00A5624B">
        <w:rPr>
          <w:b/>
        </w:rPr>
        <w:t xml:space="preserve"> (priložiti za vlagatelja in vse partnerje)</w:t>
      </w:r>
    </w:p>
    <w:p w:rsidR="008A734E" w:rsidRPr="00360140" w:rsidRDefault="008A734E" w:rsidP="008A734E">
      <w:pPr>
        <w:spacing w:after="0" w:line="240" w:lineRule="auto"/>
        <w:rPr>
          <w:b/>
        </w:rPr>
      </w:pPr>
      <w:r w:rsidRPr="00360140">
        <w:t>Priložiti je potrebno dokazilo o registraciji vlagatelja in partnerjev - velja tudi dokazilo natisnjeno iz elektronskega poslovnega registra RS –</w:t>
      </w:r>
      <w:proofErr w:type="spellStart"/>
      <w:r w:rsidRPr="00360140">
        <w:t>ePRS</w:t>
      </w:r>
      <w:proofErr w:type="spellEnd"/>
      <w:r w:rsidRPr="00360140">
        <w:t>. (</w:t>
      </w:r>
      <w:hyperlink r:id="rId21" w:history="1">
        <w:r w:rsidRPr="00360140">
          <w:rPr>
            <w:color w:val="0000FF"/>
            <w:u w:val="single"/>
          </w:rPr>
          <w:t>www.ajpes.si/prs</w:t>
        </w:r>
      </w:hyperlink>
      <w:r w:rsidRPr="00360140">
        <w:t>)</w:t>
      </w:r>
    </w:p>
    <w:p w:rsidR="008A734E" w:rsidRPr="00360140" w:rsidRDefault="008A734E" w:rsidP="008A734E">
      <w:pPr>
        <w:spacing w:after="0" w:line="240" w:lineRule="auto"/>
        <w:rPr>
          <w:b/>
        </w:rPr>
      </w:pPr>
    </w:p>
    <w:p w:rsidR="008A734E" w:rsidRPr="00360140" w:rsidRDefault="008A734E" w:rsidP="008A734E">
      <w:pPr>
        <w:spacing w:after="0" w:line="240" w:lineRule="auto"/>
        <w:rPr>
          <w:b/>
        </w:rPr>
      </w:pPr>
      <w:r w:rsidRPr="00360140">
        <w:rPr>
          <w:b/>
        </w:rPr>
        <w:t>Priloga 8A: Izjava vlagatelja o zagotovljenih lastnih finančnih in človeških virih</w:t>
      </w:r>
    </w:p>
    <w:p w:rsidR="008A734E" w:rsidRPr="00360140" w:rsidRDefault="008A734E" w:rsidP="008A734E">
      <w:pPr>
        <w:spacing w:after="0" w:line="240" w:lineRule="auto"/>
        <w:rPr>
          <w:b/>
          <w:color w:val="0000FF"/>
        </w:rPr>
      </w:pPr>
      <w:r w:rsidRPr="00360140">
        <w:rPr>
          <w:b/>
          <w:color w:val="0000FF"/>
        </w:rPr>
        <w:t xml:space="preserve">  </w:t>
      </w:r>
    </w:p>
    <w:p w:rsidR="008A734E" w:rsidRPr="00360140" w:rsidRDefault="008A734E" w:rsidP="008A734E">
      <w:pPr>
        <w:spacing w:after="0" w:line="240" w:lineRule="auto"/>
        <w:rPr>
          <w:b/>
        </w:rPr>
      </w:pPr>
      <w:r>
        <w:rPr>
          <w:b/>
        </w:rPr>
        <w:t>Priloga 8B</w:t>
      </w:r>
      <w:r w:rsidRPr="00360140">
        <w:rPr>
          <w:b/>
        </w:rPr>
        <w:t>: Izjava partnerja o zagotovljenih lastnih finančnih in človeških virih</w:t>
      </w:r>
    </w:p>
    <w:p w:rsidR="008A734E" w:rsidRPr="00360140" w:rsidRDefault="008A734E" w:rsidP="008A734E">
      <w:pPr>
        <w:spacing w:after="0" w:line="240" w:lineRule="auto"/>
        <w:rPr>
          <w:b/>
          <w:color w:val="0000FF"/>
        </w:rPr>
      </w:pPr>
      <w:r w:rsidRPr="00360140">
        <w:rPr>
          <w:b/>
          <w:color w:val="0000FF"/>
        </w:rPr>
        <w:t xml:space="preserve">  </w:t>
      </w:r>
    </w:p>
    <w:p w:rsidR="008A734E" w:rsidRPr="00360140" w:rsidRDefault="008A734E" w:rsidP="008A734E">
      <w:pPr>
        <w:spacing w:after="0" w:line="240" w:lineRule="auto"/>
        <w:rPr>
          <w:b/>
        </w:rPr>
      </w:pPr>
      <w:r>
        <w:rPr>
          <w:b/>
        </w:rPr>
        <w:t>Priloga 9</w:t>
      </w:r>
      <w:r w:rsidRPr="00360140">
        <w:rPr>
          <w:b/>
        </w:rPr>
        <w:t>: Investicijsko tehnična dokumentacija za investicijske projekte, iz katere je razvidno:</w:t>
      </w:r>
    </w:p>
    <w:p w:rsidR="008A734E" w:rsidRPr="00360140" w:rsidRDefault="008A734E" w:rsidP="008A734E">
      <w:pPr>
        <w:numPr>
          <w:ilvl w:val="0"/>
          <w:numId w:val="20"/>
        </w:numPr>
        <w:spacing w:after="0" w:line="240" w:lineRule="auto"/>
        <w:ind w:left="900" w:hanging="180"/>
      </w:pPr>
      <w:r w:rsidRPr="00360140">
        <w:t>lokacija naložbe,</w:t>
      </w:r>
    </w:p>
    <w:p w:rsidR="008A734E" w:rsidRPr="00360140" w:rsidRDefault="008A734E" w:rsidP="008A734E">
      <w:pPr>
        <w:numPr>
          <w:ilvl w:val="0"/>
          <w:numId w:val="20"/>
        </w:numPr>
        <w:spacing w:after="0" w:line="240" w:lineRule="auto"/>
        <w:ind w:left="900" w:hanging="180"/>
      </w:pPr>
      <w:r w:rsidRPr="00360140">
        <w:t>tehnična rešitev z detajli predvidenih posegov in popisom del,</w:t>
      </w:r>
    </w:p>
    <w:p w:rsidR="008A734E" w:rsidRPr="00360140" w:rsidRDefault="008A734E" w:rsidP="008A734E">
      <w:pPr>
        <w:numPr>
          <w:ilvl w:val="0"/>
          <w:numId w:val="20"/>
        </w:numPr>
        <w:spacing w:after="0" w:line="240" w:lineRule="auto"/>
        <w:ind w:left="900" w:hanging="180"/>
      </w:pPr>
      <w:r w:rsidRPr="00360140">
        <w:t>projektantski predračun oz. predračun za načrtovano naložbo,</w:t>
      </w:r>
    </w:p>
    <w:p w:rsidR="008A734E" w:rsidRPr="00360140" w:rsidRDefault="008A734E" w:rsidP="008A734E">
      <w:pPr>
        <w:numPr>
          <w:ilvl w:val="0"/>
          <w:numId w:val="20"/>
        </w:numPr>
        <w:tabs>
          <w:tab w:val="num" w:pos="960"/>
        </w:tabs>
        <w:spacing w:after="0" w:line="240" w:lineRule="auto"/>
        <w:ind w:left="960" w:hanging="240"/>
      </w:pPr>
      <w:r>
        <w:t xml:space="preserve">overjeno </w:t>
      </w:r>
      <w:r w:rsidRPr="00360140">
        <w:t>kopijo pravnomočnega gradbenega dovoljenja glede na naložbo, ki se glasi na vlagatelja (v primeru gradnje)</w:t>
      </w:r>
    </w:p>
    <w:p w:rsidR="008A734E" w:rsidRPr="00360140" w:rsidRDefault="008A734E" w:rsidP="008A734E">
      <w:pPr>
        <w:numPr>
          <w:ilvl w:val="0"/>
          <w:numId w:val="20"/>
        </w:numPr>
        <w:tabs>
          <w:tab w:val="num" w:pos="960"/>
        </w:tabs>
        <w:spacing w:after="0" w:line="240" w:lineRule="auto"/>
        <w:ind w:left="960" w:hanging="240"/>
      </w:pPr>
      <w:r w:rsidRPr="00360140">
        <w:lastRenderedPageBreak/>
        <w:t xml:space="preserve">tloris objekta z dispozicijo </w:t>
      </w:r>
      <w:r>
        <w:t xml:space="preserve">postavitve </w:t>
      </w:r>
      <w:r w:rsidRPr="00360140">
        <w:t xml:space="preserve">opreme in predračunom (v primeru nakupa </w:t>
      </w:r>
      <w:r>
        <w:t xml:space="preserve">nove </w:t>
      </w:r>
      <w:r w:rsidRPr="00360140">
        <w:t>opreme).</w:t>
      </w:r>
    </w:p>
    <w:p w:rsidR="008A734E" w:rsidRPr="00360140" w:rsidRDefault="008A734E" w:rsidP="008A734E">
      <w:pPr>
        <w:spacing w:after="0" w:line="240" w:lineRule="auto"/>
      </w:pPr>
    </w:p>
    <w:p w:rsidR="008A734E" w:rsidRPr="00360140" w:rsidRDefault="008A734E" w:rsidP="008A734E">
      <w:pPr>
        <w:autoSpaceDE w:val="0"/>
        <w:autoSpaceDN w:val="0"/>
        <w:adjustRightInd w:val="0"/>
        <w:spacing w:after="0" w:line="240" w:lineRule="auto"/>
        <w:jc w:val="both"/>
        <w:rPr>
          <w:sz w:val="20"/>
          <w:szCs w:val="20"/>
        </w:rPr>
      </w:pPr>
      <w:r w:rsidRPr="00360140">
        <w:rPr>
          <w:sz w:val="20"/>
          <w:szCs w:val="20"/>
        </w:rPr>
        <w:t>V kolikor vlagatelj kandidira na pridobitev sredstev samo za dokončanje naložbe, mora biti iz priložene investicijsko tehnične dokumentacije razvidno še:</w:t>
      </w:r>
    </w:p>
    <w:p w:rsidR="008A734E" w:rsidRPr="00360140" w:rsidRDefault="008A734E" w:rsidP="008A734E">
      <w:pPr>
        <w:autoSpaceDE w:val="0"/>
        <w:autoSpaceDN w:val="0"/>
        <w:adjustRightInd w:val="0"/>
        <w:spacing w:after="0" w:line="240" w:lineRule="auto"/>
        <w:jc w:val="both"/>
        <w:rPr>
          <w:sz w:val="20"/>
          <w:szCs w:val="20"/>
        </w:rPr>
      </w:pPr>
      <w:r w:rsidRPr="00360140">
        <w:rPr>
          <w:sz w:val="20"/>
          <w:szCs w:val="20"/>
        </w:rPr>
        <w:t>- popis del in stroškov se mora nanašati na celotno naložbo,</w:t>
      </w:r>
    </w:p>
    <w:p w:rsidR="008A734E" w:rsidRPr="00360140" w:rsidRDefault="008A734E" w:rsidP="008A734E">
      <w:pPr>
        <w:autoSpaceDE w:val="0"/>
        <w:autoSpaceDN w:val="0"/>
        <w:adjustRightInd w:val="0"/>
        <w:spacing w:after="0" w:line="240" w:lineRule="auto"/>
        <w:jc w:val="both"/>
        <w:rPr>
          <w:sz w:val="20"/>
          <w:szCs w:val="20"/>
        </w:rPr>
      </w:pPr>
      <w:r w:rsidRPr="00360140">
        <w:rPr>
          <w:sz w:val="20"/>
          <w:szCs w:val="20"/>
        </w:rPr>
        <w:t>- kadar gre za fazno gradnjo, mora biti predložen natančen popis o že izvedenih aktivnostih in o vrednosti že izvedenih del, ki ga sestavi pooblaščen projektant ali nadzornik</w:t>
      </w:r>
    </w:p>
    <w:p w:rsidR="008A734E" w:rsidRPr="00360140" w:rsidRDefault="008A734E" w:rsidP="008A734E">
      <w:pPr>
        <w:autoSpaceDE w:val="0"/>
        <w:autoSpaceDN w:val="0"/>
        <w:adjustRightInd w:val="0"/>
        <w:spacing w:after="0" w:line="240" w:lineRule="auto"/>
        <w:jc w:val="both"/>
        <w:rPr>
          <w:sz w:val="20"/>
          <w:szCs w:val="20"/>
        </w:rPr>
      </w:pPr>
    </w:p>
    <w:p w:rsidR="008A734E" w:rsidRPr="00360140" w:rsidRDefault="008A734E" w:rsidP="008A734E">
      <w:pPr>
        <w:autoSpaceDE w:val="0"/>
        <w:autoSpaceDN w:val="0"/>
        <w:adjustRightInd w:val="0"/>
        <w:spacing w:after="0" w:line="240" w:lineRule="auto"/>
        <w:jc w:val="both"/>
        <w:rPr>
          <w:sz w:val="20"/>
          <w:szCs w:val="20"/>
        </w:rPr>
      </w:pPr>
      <w:r w:rsidRPr="00360140">
        <w:rPr>
          <w:sz w:val="20"/>
          <w:szCs w:val="20"/>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360140">
        <w:rPr>
          <w:sz w:val="20"/>
          <w:szCs w:val="20"/>
        </w:rPr>
        <w:t>ipd</w:t>
      </w:r>
      <w:proofErr w:type="spellEnd"/>
      <w:r w:rsidRPr="00360140">
        <w:rPr>
          <w:sz w:val="20"/>
          <w:szCs w:val="20"/>
        </w:rPr>
        <w:t>) kot opravičljivi stroški priznajo le stroški v sorazmernem deležu glede na neto tlorisno površino objekta, ki jo ti prostori zasedajo.</w:t>
      </w:r>
    </w:p>
    <w:p w:rsidR="008A734E" w:rsidRDefault="008A734E" w:rsidP="008A734E">
      <w:pPr>
        <w:spacing w:after="0" w:line="240" w:lineRule="auto"/>
        <w:rPr>
          <w:sz w:val="20"/>
          <w:szCs w:val="20"/>
          <w:highlight w:val="lightGray"/>
        </w:rPr>
      </w:pPr>
    </w:p>
    <w:p w:rsidR="008A734E" w:rsidRDefault="008A734E" w:rsidP="008A734E">
      <w:pPr>
        <w:spacing w:after="0" w:line="240" w:lineRule="auto"/>
        <w:rPr>
          <w:b/>
        </w:rPr>
      </w:pPr>
      <w:r>
        <w:rPr>
          <w:b/>
        </w:rPr>
        <w:t>Priloga 10</w:t>
      </w:r>
      <w:r w:rsidRPr="006A228C">
        <w:rPr>
          <w:b/>
        </w:rPr>
        <w:t xml:space="preserve">: </w:t>
      </w:r>
      <w:proofErr w:type="spellStart"/>
      <w:r>
        <w:rPr>
          <w:b/>
        </w:rPr>
        <w:t>Časovnica</w:t>
      </w:r>
      <w:proofErr w:type="spellEnd"/>
      <w:r>
        <w:rPr>
          <w:b/>
        </w:rPr>
        <w:t xml:space="preserve"> </w:t>
      </w:r>
      <w:r w:rsidR="00A5624B">
        <w:rPr>
          <w:b/>
        </w:rPr>
        <w:t xml:space="preserve"> (ob vlogi se ne prilaga) </w:t>
      </w:r>
    </w:p>
    <w:p w:rsidR="008A734E" w:rsidRDefault="008A734E" w:rsidP="008A734E">
      <w:pPr>
        <w:spacing w:after="0" w:line="240" w:lineRule="auto"/>
        <w:rPr>
          <w:b/>
        </w:rPr>
      </w:pPr>
    </w:p>
    <w:p w:rsidR="008A734E" w:rsidRPr="006A228C" w:rsidRDefault="008A734E" w:rsidP="008A734E">
      <w:pPr>
        <w:spacing w:after="0" w:line="240" w:lineRule="auto"/>
        <w:rPr>
          <w:b/>
        </w:rPr>
      </w:pPr>
      <w:r>
        <w:rPr>
          <w:b/>
        </w:rPr>
        <w:t xml:space="preserve">Priloga 11: Izjava o trajnosti operacije </w:t>
      </w:r>
    </w:p>
    <w:p w:rsidR="008A734E" w:rsidRPr="00360140" w:rsidRDefault="008A734E" w:rsidP="008A734E">
      <w:pPr>
        <w:spacing w:after="0" w:line="240" w:lineRule="auto"/>
        <w:rPr>
          <w:b/>
          <w:sz w:val="24"/>
          <w:szCs w:val="24"/>
        </w:rPr>
      </w:pPr>
    </w:p>
    <w:p w:rsidR="008A734E" w:rsidRPr="00360140" w:rsidRDefault="008A734E" w:rsidP="008A734E">
      <w:pPr>
        <w:spacing w:after="0" w:line="240" w:lineRule="auto"/>
        <w:rPr>
          <w:b/>
        </w:rPr>
      </w:pPr>
      <w:r>
        <w:rPr>
          <w:b/>
        </w:rPr>
        <w:t>Priloga 12</w:t>
      </w:r>
      <w:r w:rsidRPr="00360140">
        <w:rPr>
          <w:b/>
        </w:rPr>
        <w:t>: Druge priloge</w:t>
      </w:r>
    </w:p>
    <w:p w:rsidR="008A734E" w:rsidRPr="00360140" w:rsidRDefault="008A734E" w:rsidP="008A734E">
      <w:pPr>
        <w:spacing w:after="0" w:line="240" w:lineRule="auto"/>
      </w:pPr>
      <w:r w:rsidRPr="00360140">
        <w:t xml:space="preserve">Upravičenec lahko  predloži dokazila in priloge s katerimi lahko dokazuje in utemeljuje navedbe vlogi. </w:t>
      </w:r>
    </w:p>
    <w:p w:rsidR="008A734E" w:rsidRPr="00360140" w:rsidRDefault="008A734E" w:rsidP="008A734E">
      <w:pPr>
        <w:widowControl w:val="0"/>
        <w:overflowPunct w:val="0"/>
        <w:autoSpaceDE w:val="0"/>
        <w:autoSpaceDN w:val="0"/>
        <w:adjustRightInd w:val="0"/>
        <w:spacing w:after="0" w:line="240" w:lineRule="auto"/>
        <w:jc w:val="both"/>
        <w:rPr>
          <w:rFonts w:cs="Arial"/>
        </w:rPr>
      </w:pPr>
      <w:r w:rsidRPr="00360140">
        <w:rPr>
          <w:rFonts w:cs="Arial"/>
        </w:rPr>
        <w:t>V kolikor podatki o vlagateljih in partnerjih niso dose</w:t>
      </w:r>
      <w:r>
        <w:rPr>
          <w:rFonts w:cs="Arial"/>
        </w:rPr>
        <w:t>gljivi v javnih evidencah, od vlagateljev</w:t>
      </w:r>
      <w:r w:rsidRPr="00360140">
        <w:rPr>
          <w:rFonts w:cs="Arial"/>
        </w:rPr>
        <w:t>/partnerjev zahteva dodatna dokazila kot so: dokazila o registraciji, statut, ipd.</w:t>
      </w:r>
    </w:p>
    <w:p w:rsidR="008A734E" w:rsidRPr="00360140" w:rsidRDefault="008A734E" w:rsidP="008A734E">
      <w:pPr>
        <w:spacing w:after="0" w:line="240" w:lineRule="auto"/>
        <w:rPr>
          <w:b/>
          <w:sz w:val="24"/>
          <w:szCs w:val="24"/>
        </w:rPr>
      </w:pPr>
    </w:p>
    <w:p w:rsidR="0018565D" w:rsidRDefault="0018565D" w:rsidP="008E567D">
      <w:pPr>
        <w:widowControl w:val="0"/>
        <w:overflowPunct w:val="0"/>
        <w:autoSpaceDE w:val="0"/>
        <w:autoSpaceDN w:val="0"/>
        <w:adjustRightInd w:val="0"/>
        <w:spacing w:after="0" w:line="240" w:lineRule="auto"/>
        <w:jc w:val="both"/>
        <w:rPr>
          <w:rFonts w:cs="Arial"/>
          <w:sz w:val="20"/>
          <w:szCs w:val="20"/>
        </w:rPr>
      </w:pPr>
    </w:p>
    <w:p w:rsidR="0018565D" w:rsidRDefault="0018565D" w:rsidP="008E567D">
      <w:pPr>
        <w:widowControl w:val="0"/>
        <w:overflowPunct w:val="0"/>
        <w:autoSpaceDE w:val="0"/>
        <w:autoSpaceDN w:val="0"/>
        <w:adjustRightInd w:val="0"/>
        <w:spacing w:after="0" w:line="240" w:lineRule="auto"/>
        <w:jc w:val="both"/>
        <w:rPr>
          <w:rFonts w:cs="Arial"/>
          <w:sz w:val="20"/>
          <w:szCs w:val="20"/>
        </w:rPr>
      </w:pPr>
    </w:p>
    <w:p w:rsidR="0018565D" w:rsidRDefault="0018565D" w:rsidP="008E567D">
      <w:pPr>
        <w:widowControl w:val="0"/>
        <w:overflowPunct w:val="0"/>
        <w:autoSpaceDE w:val="0"/>
        <w:autoSpaceDN w:val="0"/>
        <w:adjustRightInd w:val="0"/>
        <w:spacing w:after="0" w:line="240" w:lineRule="auto"/>
        <w:jc w:val="both"/>
        <w:rPr>
          <w:rFonts w:cs="Arial"/>
          <w:sz w:val="20"/>
          <w:szCs w:val="20"/>
        </w:rPr>
      </w:pPr>
    </w:p>
    <w:p w:rsidR="0018565D" w:rsidRDefault="0018565D"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F3758C" w:rsidRDefault="00F3758C" w:rsidP="008E567D">
      <w:pPr>
        <w:widowControl w:val="0"/>
        <w:overflowPunct w:val="0"/>
        <w:autoSpaceDE w:val="0"/>
        <w:autoSpaceDN w:val="0"/>
        <w:adjustRightInd w:val="0"/>
        <w:spacing w:after="0" w:line="240" w:lineRule="auto"/>
        <w:jc w:val="both"/>
        <w:rPr>
          <w:rFonts w:cs="Arial"/>
          <w:sz w:val="20"/>
          <w:szCs w:val="20"/>
        </w:rPr>
      </w:pPr>
    </w:p>
    <w:p w:rsidR="0018565D" w:rsidRDefault="0018565D" w:rsidP="008E567D">
      <w:pPr>
        <w:widowControl w:val="0"/>
        <w:overflowPunct w:val="0"/>
        <w:autoSpaceDE w:val="0"/>
        <w:autoSpaceDN w:val="0"/>
        <w:adjustRightInd w:val="0"/>
        <w:spacing w:after="0" w:line="240" w:lineRule="auto"/>
        <w:jc w:val="both"/>
        <w:rPr>
          <w:rFonts w:cs="Arial"/>
          <w:sz w:val="20"/>
          <w:szCs w:val="20"/>
        </w:rPr>
      </w:pPr>
    </w:p>
    <w:p w:rsidR="008A734E" w:rsidRDefault="008A734E" w:rsidP="008E567D">
      <w:pPr>
        <w:widowControl w:val="0"/>
        <w:overflowPunct w:val="0"/>
        <w:autoSpaceDE w:val="0"/>
        <w:autoSpaceDN w:val="0"/>
        <w:adjustRightInd w:val="0"/>
        <w:spacing w:after="0" w:line="240" w:lineRule="auto"/>
        <w:jc w:val="both"/>
        <w:rPr>
          <w:rFonts w:cs="Arial"/>
          <w:sz w:val="20"/>
          <w:szCs w:val="20"/>
        </w:rPr>
      </w:pPr>
    </w:p>
    <w:p w:rsidR="008A734E" w:rsidRPr="00360140" w:rsidRDefault="008A734E" w:rsidP="008A734E">
      <w:pPr>
        <w:ind w:left="6372" w:firstLine="708"/>
        <w:jc w:val="center"/>
        <w:rPr>
          <w:b/>
          <w:sz w:val="24"/>
          <w:szCs w:val="24"/>
        </w:rPr>
      </w:pPr>
      <w:r>
        <w:rPr>
          <w:b/>
        </w:rPr>
        <w:t xml:space="preserve">      </w:t>
      </w:r>
      <w:r w:rsidRPr="00360140">
        <w:rPr>
          <w:b/>
          <w:sz w:val="24"/>
          <w:szCs w:val="24"/>
        </w:rPr>
        <w:t>Priloga 3A</w:t>
      </w: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Default="008A734E" w:rsidP="008A734E">
      <w:pPr>
        <w:spacing w:after="0" w:line="240" w:lineRule="auto"/>
        <w:jc w:val="center"/>
        <w:rPr>
          <w:b/>
          <w:sz w:val="24"/>
          <w:szCs w:val="24"/>
        </w:rPr>
      </w:pPr>
    </w:p>
    <w:p w:rsidR="0018565D" w:rsidRDefault="0018565D" w:rsidP="008A734E">
      <w:pPr>
        <w:spacing w:after="0" w:line="240" w:lineRule="auto"/>
        <w:jc w:val="center"/>
        <w:rPr>
          <w:b/>
          <w:sz w:val="24"/>
          <w:szCs w:val="24"/>
        </w:rPr>
      </w:pPr>
    </w:p>
    <w:p w:rsidR="0018565D" w:rsidRDefault="0018565D" w:rsidP="008A734E">
      <w:pPr>
        <w:spacing w:after="0" w:line="240" w:lineRule="auto"/>
        <w:jc w:val="center"/>
        <w:rPr>
          <w:b/>
          <w:sz w:val="24"/>
          <w:szCs w:val="24"/>
        </w:rPr>
      </w:pPr>
    </w:p>
    <w:p w:rsidR="0018565D" w:rsidRDefault="0018565D" w:rsidP="008A734E">
      <w:pPr>
        <w:spacing w:after="0" w:line="240" w:lineRule="auto"/>
        <w:jc w:val="center"/>
        <w:rPr>
          <w:b/>
          <w:sz w:val="24"/>
          <w:szCs w:val="24"/>
        </w:rPr>
      </w:pPr>
    </w:p>
    <w:p w:rsidR="0018565D" w:rsidRDefault="0018565D" w:rsidP="008A734E">
      <w:pPr>
        <w:spacing w:after="0" w:line="240" w:lineRule="auto"/>
        <w:jc w:val="center"/>
        <w:rPr>
          <w:b/>
          <w:sz w:val="24"/>
          <w:szCs w:val="24"/>
        </w:rPr>
      </w:pPr>
    </w:p>
    <w:p w:rsidR="0018565D" w:rsidRPr="00360140" w:rsidRDefault="0018565D"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r w:rsidRPr="00360140">
        <w:rPr>
          <w:b/>
          <w:sz w:val="24"/>
          <w:szCs w:val="24"/>
        </w:rPr>
        <w:t>IZJAVA VLAGATELJA</w:t>
      </w: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360" w:lineRule="auto"/>
        <w:jc w:val="both"/>
        <w:rPr>
          <w:sz w:val="24"/>
          <w:szCs w:val="24"/>
        </w:rPr>
      </w:pPr>
      <w:r w:rsidRPr="00360140">
        <w:rPr>
          <w:sz w:val="24"/>
          <w:szCs w:val="24"/>
        </w:rPr>
        <w:t xml:space="preserve">Spodaj podpisani(a)____________________________ (ime in priimek), odgovorna oseba vlagatelja ____________________________ (naziv vlagatelja)  izjavljam, da nismo prejeli nobenih javnih sredstev lokalnih skupnosti (občin), državnega proračuna Republike Slovenije ali sredstev Evropske unije za predvidene aktivnosti in upravičene stroške operacije, navedene v </w:t>
      </w:r>
      <w:r>
        <w:rPr>
          <w:sz w:val="24"/>
          <w:szCs w:val="24"/>
        </w:rPr>
        <w:t xml:space="preserve">tej </w:t>
      </w:r>
      <w:r w:rsidRPr="00360140">
        <w:rPr>
          <w:sz w:val="24"/>
          <w:szCs w:val="24"/>
        </w:rPr>
        <w:t>vlogi.</w:t>
      </w: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right"/>
        <w:rPr>
          <w:sz w:val="24"/>
          <w:szCs w:val="24"/>
        </w:rPr>
      </w:pPr>
      <w:r w:rsidRPr="00360140">
        <w:rPr>
          <w:sz w:val="24"/>
          <w:szCs w:val="24"/>
        </w:rPr>
        <w:t>Podpis odgovorne osebe</w:t>
      </w:r>
      <w:r>
        <w:rPr>
          <w:sz w:val="24"/>
          <w:szCs w:val="24"/>
        </w:rPr>
        <w:t xml:space="preserve"> vlagatelja</w:t>
      </w:r>
      <w:r w:rsidRPr="00360140">
        <w:rPr>
          <w:sz w:val="24"/>
          <w:szCs w:val="24"/>
        </w:rPr>
        <w:t>:</w:t>
      </w:r>
    </w:p>
    <w:p w:rsidR="008A734E" w:rsidRPr="00360140" w:rsidRDefault="008A734E" w:rsidP="008A734E">
      <w:pPr>
        <w:spacing w:after="0" w:line="240" w:lineRule="auto"/>
        <w:jc w:val="right"/>
        <w:rPr>
          <w:sz w:val="24"/>
          <w:szCs w:val="24"/>
        </w:rPr>
      </w:pPr>
    </w:p>
    <w:p w:rsidR="008A734E" w:rsidRPr="00360140" w:rsidRDefault="008A734E" w:rsidP="008A734E">
      <w:pPr>
        <w:spacing w:after="0" w:line="240" w:lineRule="auto"/>
        <w:jc w:val="right"/>
        <w:rPr>
          <w:sz w:val="24"/>
          <w:szCs w:val="24"/>
        </w:rPr>
      </w:pPr>
    </w:p>
    <w:p w:rsidR="008A734E" w:rsidRPr="00360140" w:rsidRDefault="008A734E" w:rsidP="008A734E">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734E" w:rsidRPr="00360140" w:rsidTr="00D26B66">
        <w:tc>
          <w:tcPr>
            <w:tcW w:w="708" w:type="dxa"/>
          </w:tcPr>
          <w:p w:rsidR="008A734E" w:rsidRPr="00360140" w:rsidRDefault="008A734E" w:rsidP="00D26B66">
            <w:pPr>
              <w:spacing w:after="0" w:line="240" w:lineRule="auto"/>
              <w:rPr>
                <w:sz w:val="24"/>
                <w:szCs w:val="24"/>
              </w:rPr>
            </w:pPr>
            <w:r w:rsidRPr="00360140">
              <w:rPr>
                <w:sz w:val="24"/>
                <w:szCs w:val="24"/>
              </w:rPr>
              <w:t>V/na</w:t>
            </w:r>
          </w:p>
        </w:tc>
        <w:tc>
          <w:tcPr>
            <w:tcW w:w="2640" w:type="dxa"/>
            <w:tcBorders>
              <w:bottom w:val="single" w:sz="4" w:space="0" w:color="auto"/>
            </w:tcBorders>
          </w:tcPr>
          <w:p w:rsidR="008A734E" w:rsidRPr="00360140" w:rsidRDefault="008A734E" w:rsidP="00D26B66">
            <w:pPr>
              <w:spacing w:after="0" w:line="240" w:lineRule="auto"/>
              <w:rPr>
                <w:sz w:val="24"/>
                <w:szCs w:val="24"/>
              </w:rPr>
            </w:pPr>
          </w:p>
        </w:tc>
        <w:tc>
          <w:tcPr>
            <w:tcW w:w="720" w:type="dxa"/>
          </w:tcPr>
          <w:p w:rsidR="008A734E" w:rsidRPr="00360140" w:rsidRDefault="008A734E" w:rsidP="00D26B66">
            <w:pPr>
              <w:spacing w:after="0" w:line="240" w:lineRule="auto"/>
              <w:rPr>
                <w:sz w:val="24"/>
                <w:szCs w:val="24"/>
              </w:rPr>
            </w:pPr>
            <w:r w:rsidRPr="00360140">
              <w:rPr>
                <w:sz w:val="24"/>
                <w:szCs w:val="24"/>
              </w:rPr>
              <w:t>, dne</w:t>
            </w:r>
          </w:p>
        </w:tc>
        <w:tc>
          <w:tcPr>
            <w:tcW w:w="1680" w:type="dxa"/>
            <w:tcBorders>
              <w:bottom w:val="single" w:sz="4" w:space="0" w:color="auto"/>
            </w:tcBorders>
          </w:tcPr>
          <w:p w:rsidR="008A734E" w:rsidRPr="00360140" w:rsidRDefault="008A734E" w:rsidP="00D26B66">
            <w:pPr>
              <w:spacing w:after="0" w:line="240" w:lineRule="auto"/>
              <w:rPr>
                <w:sz w:val="24"/>
                <w:szCs w:val="24"/>
              </w:rPr>
            </w:pPr>
          </w:p>
        </w:tc>
      </w:tr>
    </w:tbl>
    <w:p w:rsidR="008A734E" w:rsidRPr="00360140" w:rsidRDefault="008A734E" w:rsidP="008A734E">
      <w:pPr>
        <w:spacing w:after="0" w:line="240" w:lineRule="auto"/>
        <w:rPr>
          <w:sz w:val="24"/>
          <w:szCs w:val="24"/>
        </w:rPr>
      </w:pPr>
    </w:p>
    <w:p w:rsidR="008A734E" w:rsidRPr="00360140" w:rsidRDefault="008A734E" w:rsidP="008A734E">
      <w:pPr>
        <w:spacing w:after="0" w:line="240" w:lineRule="auto"/>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r w:rsidRPr="00360140">
        <w:rPr>
          <w:sz w:val="24"/>
          <w:szCs w:val="24"/>
        </w:rPr>
        <w:t>Žig</w:t>
      </w: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ind w:left="7104" w:firstLine="684"/>
        <w:rPr>
          <w:sz w:val="20"/>
          <w:szCs w:val="20"/>
          <w:highlight w:val="lightGray"/>
        </w:rPr>
      </w:pPr>
      <w:r w:rsidRPr="00360140">
        <w:rPr>
          <w:b/>
          <w:sz w:val="24"/>
          <w:szCs w:val="24"/>
        </w:rPr>
        <w:br w:type="page"/>
      </w:r>
      <w:r>
        <w:rPr>
          <w:b/>
        </w:rPr>
        <w:lastRenderedPageBreak/>
        <w:t xml:space="preserve">          </w:t>
      </w:r>
      <w:r w:rsidRPr="00360140">
        <w:rPr>
          <w:b/>
          <w:sz w:val="24"/>
          <w:szCs w:val="24"/>
        </w:rPr>
        <w:t>Priloga 3B</w:t>
      </w:r>
    </w:p>
    <w:p w:rsidR="008A734E" w:rsidRPr="00360140" w:rsidRDefault="008A734E" w:rsidP="008A734E">
      <w:pPr>
        <w:spacing w:after="0" w:line="240" w:lineRule="auto"/>
        <w:rPr>
          <w:sz w:val="24"/>
          <w:szCs w:val="24"/>
        </w:rPr>
      </w:pPr>
    </w:p>
    <w:p w:rsidR="008A734E" w:rsidRPr="00360140" w:rsidRDefault="008A734E" w:rsidP="008A734E">
      <w:pPr>
        <w:spacing w:after="0" w:line="240" w:lineRule="auto"/>
        <w:rPr>
          <w:sz w:val="24"/>
          <w:szCs w:val="24"/>
        </w:rPr>
      </w:pPr>
    </w:p>
    <w:p w:rsidR="008A734E" w:rsidRPr="00360140" w:rsidRDefault="008A734E" w:rsidP="008A734E">
      <w:pPr>
        <w:spacing w:after="0" w:line="240" w:lineRule="auto"/>
        <w:rPr>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r w:rsidRPr="00360140">
        <w:rPr>
          <w:b/>
          <w:sz w:val="24"/>
          <w:szCs w:val="24"/>
        </w:rPr>
        <w:t>IZJAVA PARTNERJA</w:t>
      </w: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240" w:lineRule="auto"/>
        <w:jc w:val="center"/>
        <w:rPr>
          <w:b/>
          <w:sz w:val="24"/>
          <w:szCs w:val="24"/>
        </w:rPr>
      </w:pPr>
    </w:p>
    <w:p w:rsidR="008A734E" w:rsidRPr="00360140" w:rsidRDefault="008A734E" w:rsidP="008A734E">
      <w:pPr>
        <w:spacing w:after="0" w:line="360" w:lineRule="auto"/>
        <w:jc w:val="both"/>
        <w:rPr>
          <w:sz w:val="24"/>
          <w:szCs w:val="24"/>
        </w:rPr>
      </w:pPr>
      <w:r w:rsidRPr="00360140">
        <w:rPr>
          <w:sz w:val="24"/>
          <w:szCs w:val="24"/>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both"/>
        <w:rPr>
          <w:sz w:val="24"/>
          <w:szCs w:val="24"/>
        </w:rPr>
      </w:pPr>
    </w:p>
    <w:p w:rsidR="008A734E" w:rsidRPr="00360140" w:rsidRDefault="008A734E" w:rsidP="008A734E">
      <w:pPr>
        <w:spacing w:after="0" w:line="240" w:lineRule="auto"/>
        <w:jc w:val="right"/>
        <w:rPr>
          <w:sz w:val="24"/>
          <w:szCs w:val="24"/>
        </w:rPr>
      </w:pPr>
      <w:r w:rsidRPr="00360140">
        <w:rPr>
          <w:sz w:val="24"/>
          <w:szCs w:val="24"/>
        </w:rPr>
        <w:t>Podpis odgovorne osebe</w:t>
      </w:r>
      <w:r>
        <w:rPr>
          <w:sz w:val="24"/>
          <w:szCs w:val="24"/>
        </w:rPr>
        <w:t xml:space="preserve"> </w:t>
      </w:r>
      <w:r w:rsidR="008169D7">
        <w:rPr>
          <w:sz w:val="24"/>
          <w:szCs w:val="24"/>
        </w:rPr>
        <w:t xml:space="preserve">partnerja: </w:t>
      </w:r>
    </w:p>
    <w:p w:rsidR="008A734E" w:rsidRPr="00360140" w:rsidRDefault="008A734E" w:rsidP="008A734E">
      <w:pPr>
        <w:spacing w:after="0" w:line="240" w:lineRule="auto"/>
        <w:jc w:val="right"/>
        <w:rPr>
          <w:sz w:val="24"/>
          <w:szCs w:val="24"/>
        </w:rPr>
      </w:pPr>
    </w:p>
    <w:p w:rsidR="008A734E" w:rsidRPr="00360140" w:rsidRDefault="008A734E" w:rsidP="008A734E">
      <w:pPr>
        <w:spacing w:after="0" w:line="240" w:lineRule="auto"/>
        <w:jc w:val="right"/>
        <w:rPr>
          <w:sz w:val="24"/>
          <w:szCs w:val="24"/>
        </w:rPr>
      </w:pPr>
    </w:p>
    <w:p w:rsidR="008A734E" w:rsidRPr="00360140" w:rsidRDefault="008A734E" w:rsidP="008A734E">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734E" w:rsidRPr="00360140" w:rsidTr="00D26B66">
        <w:tc>
          <w:tcPr>
            <w:tcW w:w="708" w:type="dxa"/>
          </w:tcPr>
          <w:p w:rsidR="008A734E" w:rsidRPr="00360140" w:rsidRDefault="008A734E" w:rsidP="00D26B66">
            <w:pPr>
              <w:spacing w:after="0" w:line="240" w:lineRule="auto"/>
              <w:rPr>
                <w:sz w:val="24"/>
                <w:szCs w:val="24"/>
              </w:rPr>
            </w:pPr>
            <w:r w:rsidRPr="00360140">
              <w:rPr>
                <w:sz w:val="24"/>
                <w:szCs w:val="24"/>
              </w:rPr>
              <w:t>V/na</w:t>
            </w:r>
          </w:p>
        </w:tc>
        <w:tc>
          <w:tcPr>
            <w:tcW w:w="2640" w:type="dxa"/>
            <w:tcBorders>
              <w:bottom w:val="single" w:sz="4" w:space="0" w:color="auto"/>
            </w:tcBorders>
          </w:tcPr>
          <w:p w:rsidR="008A734E" w:rsidRPr="00360140" w:rsidRDefault="008A734E" w:rsidP="00D26B66">
            <w:pPr>
              <w:spacing w:after="0" w:line="240" w:lineRule="auto"/>
              <w:rPr>
                <w:sz w:val="24"/>
                <w:szCs w:val="24"/>
              </w:rPr>
            </w:pPr>
          </w:p>
        </w:tc>
        <w:tc>
          <w:tcPr>
            <w:tcW w:w="720" w:type="dxa"/>
          </w:tcPr>
          <w:p w:rsidR="008A734E" w:rsidRPr="00360140" w:rsidRDefault="008A734E" w:rsidP="00D26B66">
            <w:pPr>
              <w:spacing w:after="0" w:line="240" w:lineRule="auto"/>
              <w:rPr>
                <w:sz w:val="24"/>
                <w:szCs w:val="24"/>
              </w:rPr>
            </w:pPr>
            <w:r w:rsidRPr="00360140">
              <w:rPr>
                <w:sz w:val="24"/>
                <w:szCs w:val="24"/>
              </w:rPr>
              <w:t>, dne</w:t>
            </w:r>
          </w:p>
        </w:tc>
        <w:tc>
          <w:tcPr>
            <w:tcW w:w="1680" w:type="dxa"/>
            <w:tcBorders>
              <w:bottom w:val="single" w:sz="4" w:space="0" w:color="auto"/>
            </w:tcBorders>
          </w:tcPr>
          <w:p w:rsidR="008A734E" w:rsidRPr="00360140" w:rsidRDefault="008A734E" w:rsidP="00D26B66">
            <w:pPr>
              <w:spacing w:after="0" w:line="240" w:lineRule="auto"/>
              <w:rPr>
                <w:sz w:val="24"/>
                <w:szCs w:val="24"/>
              </w:rPr>
            </w:pPr>
          </w:p>
        </w:tc>
      </w:tr>
    </w:tbl>
    <w:p w:rsidR="008A734E" w:rsidRPr="00360140" w:rsidRDefault="008A734E" w:rsidP="008A734E">
      <w:pPr>
        <w:spacing w:after="0" w:line="240" w:lineRule="auto"/>
        <w:rPr>
          <w:sz w:val="24"/>
          <w:szCs w:val="24"/>
        </w:rPr>
      </w:pPr>
    </w:p>
    <w:p w:rsidR="008A734E" w:rsidRPr="00360140" w:rsidRDefault="008A734E" w:rsidP="008A734E">
      <w:pPr>
        <w:spacing w:after="0" w:line="240" w:lineRule="auto"/>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jc w:val="center"/>
        <w:rPr>
          <w:sz w:val="24"/>
          <w:szCs w:val="24"/>
        </w:rPr>
      </w:pPr>
      <w:r w:rsidRPr="00360140">
        <w:rPr>
          <w:sz w:val="24"/>
          <w:szCs w:val="24"/>
        </w:rPr>
        <w:t>Žig</w:t>
      </w:r>
    </w:p>
    <w:p w:rsidR="008A734E" w:rsidRPr="00360140" w:rsidRDefault="008A734E" w:rsidP="008A734E">
      <w:pPr>
        <w:spacing w:after="0" w:line="240" w:lineRule="auto"/>
        <w:jc w:val="center"/>
        <w:rPr>
          <w:sz w:val="24"/>
          <w:szCs w:val="24"/>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Pr="00360140" w:rsidRDefault="008A734E" w:rsidP="008A734E">
      <w:pPr>
        <w:spacing w:after="0" w:line="240" w:lineRule="auto"/>
        <w:ind w:left="360"/>
        <w:rPr>
          <w:highlight w:val="lightGray"/>
        </w:rPr>
      </w:pPr>
    </w:p>
    <w:p w:rsidR="008A734E" w:rsidRDefault="008A734E" w:rsidP="008A734E">
      <w:pPr>
        <w:widowControl w:val="0"/>
        <w:overflowPunct w:val="0"/>
        <w:autoSpaceDE w:val="0"/>
        <w:autoSpaceDN w:val="0"/>
        <w:adjustRightInd w:val="0"/>
        <w:spacing w:after="0" w:line="240" w:lineRule="auto"/>
        <w:jc w:val="both"/>
        <w:rPr>
          <w:rFonts w:cs="Arial"/>
          <w:sz w:val="20"/>
          <w:szCs w:val="20"/>
        </w:rPr>
      </w:pPr>
      <w:r w:rsidRPr="00360140">
        <w:rPr>
          <w:rFonts w:cs="Calibri"/>
          <w:b/>
          <w:sz w:val="24"/>
        </w:rPr>
        <w:br w:type="page"/>
      </w:r>
    </w:p>
    <w:p w:rsidR="008A734E" w:rsidRDefault="008A734E" w:rsidP="008E567D">
      <w:pPr>
        <w:widowControl w:val="0"/>
        <w:overflowPunct w:val="0"/>
        <w:autoSpaceDE w:val="0"/>
        <w:autoSpaceDN w:val="0"/>
        <w:adjustRightInd w:val="0"/>
        <w:spacing w:after="0" w:line="240" w:lineRule="auto"/>
        <w:jc w:val="both"/>
        <w:rPr>
          <w:rFonts w:cs="Arial"/>
          <w:sz w:val="20"/>
          <w:szCs w:val="20"/>
        </w:rPr>
      </w:pPr>
    </w:p>
    <w:p w:rsidR="008169D7" w:rsidRPr="008A1243" w:rsidRDefault="008169D7" w:rsidP="008169D7">
      <w:pPr>
        <w:ind w:left="7440" w:firstLine="348"/>
        <w:rPr>
          <w:rFonts w:cs="Calibri"/>
          <w:b/>
          <w:sz w:val="24"/>
        </w:rPr>
      </w:pPr>
      <w:r>
        <w:rPr>
          <w:b/>
        </w:rPr>
        <w:t xml:space="preserve">      </w:t>
      </w:r>
      <w:r w:rsidRPr="008A1243">
        <w:rPr>
          <w:rFonts w:cs="Calibri"/>
          <w:b/>
          <w:sz w:val="24"/>
        </w:rPr>
        <w:t>Priloga 4A</w:t>
      </w:r>
    </w:p>
    <w:p w:rsidR="008169D7" w:rsidRPr="008A1243" w:rsidRDefault="008169D7" w:rsidP="008169D7">
      <w:pPr>
        <w:spacing w:after="0" w:line="240" w:lineRule="auto"/>
        <w:ind w:left="360"/>
        <w:rPr>
          <w:rFonts w:cs="Calibri"/>
          <w:highlight w:val="lightGray"/>
        </w:rPr>
      </w:pPr>
    </w:p>
    <w:p w:rsidR="008169D7" w:rsidRPr="008A1243" w:rsidRDefault="008169D7" w:rsidP="008169D7">
      <w:pPr>
        <w:keepNext/>
        <w:spacing w:after="0" w:line="240" w:lineRule="auto"/>
        <w:jc w:val="center"/>
        <w:outlineLvl w:val="7"/>
        <w:rPr>
          <w:rFonts w:eastAsia="Calibri" w:cs="Calibri"/>
          <w:b/>
          <w:bCs/>
          <w:sz w:val="20"/>
          <w:szCs w:val="20"/>
        </w:rPr>
      </w:pPr>
      <w:r w:rsidRPr="008A1243">
        <w:rPr>
          <w:rFonts w:eastAsia="Calibri" w:cs="Calibri"/>
          <w:b/>
          <w:bCs/>
          <w:sz w:val="20"/>
          <w:szCs w:val="20"/>
        </w:rPr>
        <w:t xml:space="preserve">IZJAVA </w:t>
      </w:r>
      <w:r>
        <w:rPr>
          <w:rFonts w:eastAsia="Calibri" w:cs="Calibri"/>
          <w:b/>
          <w:bCs/>
          <w:sz w:val="20"/>
          <w:szCs w:val="20"/>
        </w:rPr>
        <w:t>VLAGATELJA</w:t>
      </w:r>
      <w:r w:rsidR="00C1272D">
        <w:rPr>
          <w:rFonts w:eastAsia="Calibri" w:cs="Calibri"/>
          <w:b/>
          <w:bCs/>
          <w:sz w:val="20"/>
          <w:szCs w:val="20"/>
        </w:rPr>
        <w:t xml:space="preserve"> ali PARTNERJA</w:t>
      </w:r>
      <w:r w:rsidRPr="008A1243">
        <w:rPr>
          <w:rFonts w:eastAsia="Calibri" w:cs="Calibri"/>
          <w:b/>
          <w:bCs/>
          <w:sz w:val="20"/>
          <w:szCs w:val="20"/>
        </w:rPr>
        <w:t xml:space="preserve">, KI JE FIZIČNA OSEBE (RAZEN S. P.) </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169D7" w:rsidRPr="008A1243" w:rsidRDefault="008169D7" w:rsidP="008169D7">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(ime in priimek)</w:t>
      </w:r>
    </w:p>
    <w:p w:rsidR="008169D7" w:rsidRPr="008A1243" w:rsidRDefault="008169D7" w:rsidP="008169D7">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 da</w:t>
      </w:r>
    </w:p>
    <w:p w:rsidR="008169D7" w:rsidRPr="008A1243" w:rsidRDefault="008169D7" w:rsidP="008169D7">
      <w:pPr>
        <w:widowControl w:val="0"/>
        <w:spacing w:after="120" w:line="240" w:lineRule="auto"/>
        <w:jc w:val="both"/>
        <w:rPr>
          <w:rFonts w:eastAsia="Calibri" w:cs="Calibri"/>
          <w:sz w:val="20"/>
          <w:szCs w:val="20"/>
        </w:rPr>
      </w:pPr>
      <w:r w:rsidRPr="008A1243">
        <w:rPr>
          <w:rFonts w:eastAsia="Calibri" w:cs="Calibri"/>
          <w:sz w:val="20"/>
          <w:szCs w:val="20"/>
        </w:rPr>
        <w:t xml:space="preserve">                                                                    (naslov)</w:t>
      </w:r>
    </w:p>
    <w:p w:rsidR="008169D7" w:rsidRPr="008A1243" w:rsidRDefault="008169D7" w:rsidP="008169D7">
      <w:pPr>
        <w:widowControl w:val="0"/>
        <w:spacing w:after="120" w:line="240" w:lineRule="auto"/>
        <w:jc w:val="both"/>
        <w:rPr>
          <w:rFonts w:eastAsia="Calibri" w:cs="Calibri"/>
          <w:sz w:val="20"/>
          <w:szCs w:val="20"/>
        </w:rPr>
      </w:pPr>
    </w:p>
    <w:p w:rsidR="008169D7" w:rsidRPr="008A1243" w:rsidRDefault="008169D7" w:rsidP="008169D7">
      <w:pPr>
        <w:widowControl w:val="0"/>
        <w:numPr>
          <w:ilvl w:val="0"/>
          <w:numId w:val="21"/>
        </w:numPr>
        <w:spacing w:after="120" w:line="240" w:lineRule="auto"/>
        <w:contextualSpacing/>
        <w:jc w:val="both"/>
        <w:rPr>
          <w:rFonts w:eastAsia="Calibri" w:cs="Calibri"/>
          <w:sz w:val="20"/>
          <w:szCs w:val="20"/>
        </w:rPr>
      </w:pPr>
      <w:r w:rsidRPr="008A1243">
        <w:rPr>
          <w:rFonts w:eastAsia="Calibri" w:cs="Calibri"/>
          <w:sz w:val="20"/>
          <w:szCs w:val="20"/>
        </w:rPr>
        <w:t xml:space="preserve">sem v osebnem stečaju (velja samo za fizične osebe, razen </w:t>
      </w:r>
      <w:proofErr w:type="spellStart"/>
      <w:r w:rsidRPr="008A1243">
        <w:rPr>
          <w:rFonts w:eastAsia="Calibri" w:cs="Calibri"/>
          <w:sz w:val="20"/>
          <w:szCs w:val="20"/>
        </w:rPr>
        <w:t>s.p</w:t>
      </w:r>
      <w:proofErr w:type="spellEnd"/>
      <w:r w:rsidRPr="008A1243">
        <w:rPr>
          <w:rFonts w:eastAsia="Calibri" w:cs="Calibri"/>
          <w:sz w:val="20"/>
          <w:szCs w:val="20"/>
        </w:rPr>
        <w:t>.);</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widowControl w:val="0"/>
        <w:spacing w:after="120" w:line="240" w:lineRule="auto"/>
        <w:jc w:val="center"/>
        <w:rPr>
          <w:rFonts w:eastAsia="Calibri" w:cs="Calibri"/>
          <w:sz w:val="18"/>
          <w:szCs w:val="18"/>
        </w:rPr>
      </w:pPr>
    </w:p>
    <w:p w:rsidR="008169D7" w:rsidRPr="008A1243" w:rsidRDefault="008169D7" w:rsidP="008169D7">
      <w:pPr>
        <w:widowControl w:val="0"/>
        <w:spacing w:after="120" w:line="240" w:lineRule="auto"/>
        <w:jc w:val="center"/>
        <w:rPr>
          <w:rFonts w:eastAsia="Calibri" w:cs="Calibri"/>
          <w:sz w:val="18"/>
          <w:szCs w:val="18"/>
        </w:rPr>
      </w:pPr>
    </w:p>
    <w:p w:rsidR="008169D7" w:rsidRPr="008A1243" w:rsidRDefault="008169D7" w:rsidP="008169D7">
      <w:pPr>
        <w:widowControl w:val="0"/>
        <w:numPr>
          <w:ilvl w:val="0"/>
          <w:numId w:val="21"/>
        </w:numPr>
        <w:spacing w:after="120" w:line="240" w:lineRule="auto"/>
        <w:contextualSpacing/>
        <w:jc w:val="both"/>
        <w:rPr>
          <w:rFonts w:eastAsia="Calibri" w:cs="Calibri"/>
          <w:sz w:val="20"/>
          <w:szCs w:val="20"/>
        </w:rPr>
      </w:pPr>
      <w:r w:rsidRPr="008A1243">
        <w:rPr>
          <w:rFonts w:eastAsia="Calibri" w:cs="Calibri"/>
          <w:sz w:val="20"/>
          <w:szCs w:val="20"/>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spacing w:after="0" w:line="240" w:lineRule="auto"/>
        <w:rPr>
          <w:rFonts w:eastAsia="Calibri" w:cs="Calibri"/>
          <w:sz w:val="20"/>
          <w:szCs w:val="20"/>
          <w:highlight w:val="yellow"/>
        </w:rPr>
      </w:pPr>
    </w:p>
    <w:p w:rsidR="008169D7" w:rsidRPr="008A1243" w:rsidRDefault="008169D7" w:rsidP="008169D7">
      <w:pPr>
        <w:spacing w:after="0" w:line="240" w:lineRule="auto"/>
        <w:rPr>
          <w:rFonts w:eastAsia="Calibri" w:cs="Calibri"/>
          <w:sz w:val="20"/>
          <w:szCs w:val="20"/>
          <w:highlight w:val="yellow"/>
        </w:rPr>
      </w:pPr>
    </w:p>
    <w:p w:rsidR="008169D7" w:rsidRPr="008A1243" w:rsidRDefault="008169D7" w:rsidP="008169D7">
      <w:pPr>
        <w:widowControl w:val="0"/>
        <w:numPr>
          <w:ilvl w:val="0"/>
          <w:numId w:val="21"/>
        </w:numPr>
        <w:spacing w:after="120" w:line="240" w:lineRule="auto"/>
        <w:contextualSpacing/>
        <w:jc w:val="both"/>
        <w:rPr>
          <w:rFonts w:eastAsia="Calibri" w:cs="Calibri"/>
          <w:sz w:val="20"/>
          <w:szCs w:val="20"/>
        </w:rPr>
      </w:pPr>
      <w:r w:rsidRPr="008A1243">
        <w:rPr>
          <w:rFonts w:eastAsia="Calibri" w:cs="Calibri"/>
          <w:sz w:val="20"/>
          <w:szCs w:val="20"/>
        </w:rPr>
        <w:t>imam poravnane vse davčne obveznosti do države.</w:t>
      </w: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w:t>
      </w: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r>
        <w:rPr>
          <w:rFonts w:eastAsia="Calibri" w:cs="Calibri"/>
          <w:sz w:val="20"/>
          <w:szCs w:val="20"/>
        </w:rPr>
        <w:t xml:space="preserve">S podpisom soglašam, da Partnerstvo LAS Zasavje </w:t>
      </w:r>
      <w:r w:rsidRPr="008A1243">
        <w:rPr>
          <w:rFonts w:eastAsia="Calibri" w:cs="Calibri"/>
          <w:sz w:val="20"/>
          <w:szCs w:val="20"/>
        </w:rPr>
        <w:t xml:space="preserve">in </w:t>
      </w:r>
      <w:r>
        <w:rPr>
          <w:rFonts w:eastAsia="Calibri" w:cs="Calibri"/>
          <w:sz w:val="20"/>
          <w:szCs w:val="20"/>
        </w:rPr>
        <w:t>Ministrstvo za gospodarski razvoj in tehnologijo</w:t>
      </w:r>
      <w:r w:rsidRPr="008A1243">
        <w:rPr>
          <w:rFonts w:eastAsia="Calibri" w:cs="Calibri"/>
          <w:sz w:val="20"/>
          <w:szCs w:val="20"/>
        </w:rPr>
        <w:t xml:space="preserve"> preverita podatke iz te izjave, podatke, ki jih ne moreta preveriti iz uradnih evidenc, bom na zahtevo </w:t>
      </w:r>
      <w:r>
        <w:rPr>
          <w:rFonts w:eastAsia="Calibri" w:cs="Calibri"/>
          <w:sz w:val="20"/>
          <w:szCs w:val="20"/>
        </w:rPr>
        <w:t>Partnerstva LAS Zasavje</w:t>
      </w:r>
      <w:r w:rsidRPr="008A1243">
        <w:rPr>
          <w:rFonts w:eastAsia="Calibri" w:cs="Calibri"/>
          <w:sz w:val="20"/>
          <w:szCs w:val="20"/>
        </w:rPr>
        <w:t xml:space="preserve"> ali </w:t>
      </w:r>
      <w:r>
        <w:rPr>
          <w:rFonts w:eastAsia="Calibri" w:cs="Calibri"/>
          <w:sz w:val="20"/>
          <w:szCs w:val="20"/>
        </w:rPr>
        <w:t>Ministrstva za gospodarski razvoj in tehnologijo</w:t>
      </w:r>
      <w:r w:rsidRPr="008A1243">
        <w:rPr>
          <w:rFonts w:eastAsia="Calibri" w:cs="Calibri"/>
          <w:sz w:val="20"/>
          <w:szCs w:val="20"/>
        </w:rPr>
        <w:t xml:space="preserve"> posredoval sam.</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tbl>
      <w:tblPr>
        <w:tblW w:w="0" w:type="auto"/>
        <w:tblInd w:w="-106" w:type="dxa"/>
        <w:tblLook w:val="00A0" w:firstRow="1" w:lastRow="0" w:firstColumn="1" w:lastColumn="0" w:noHBand="0" w:noVBand="0"/>
      </w:tblPr>
      <w:tblGrid>
        <w:gridCol w:w="4337"/>
        <w:gridCol w:w="5055"/>
      </w:tblGrid>
      <w:tr w:rsidR="008169D7" w:rsidRPr="008A1243" w:rsidTr="00D26B66">
        <w:tc>
          <w:tcPr>
            <w:tcW w:w="4337" w:type="dxa"/>
          </w:tcPr>
          <w:p w:rsidR="008169D7" w:rsidRPr="008A1243" w:rsidRDefault="008169D7" w:rsidP="00D26B66">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5" w:type="dxa"/>
          </w:tcPr>
          <w:p w:rsidR="008169D7" w:rsidRPr="008A1243" w:rsidRDefault="008169D7" w:rsidP="00D26B66">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169D7" w:rsidRPr="008A1243" w:rsidTr="00D26B66">
        <w:tc>
          <w:tcPr>
            <w:tcW w:w="4337" w:type="dxa"/>
          </w:tcPr>
          <w:p w:rsidR="008169D7" w:rsidRPr="008A1243" w:rsidRDefault="008169D7" w:rsidP="00D26B66">
            <w:pPr>
              <w:spacing w:after="0" w:line="240" w:lineRule="auto"/>
              <w:rPr>
                <w:rFonts w:eastAsia="Calibri" w:cs="Calibri"/>
                <w:sz w:val="20"/>
                <w:szCs w:val="20"/>
              </w:rPr>
            </w:pPr>
          </w:p>
          <w:p w:rsidR="008169D7" w:rsidRPr="008A1243" w:rsidRDefault="008169D7" w:rsidP="00D26B66">
            <w:pPr>
              <w:spacing w:after="0" w:line="240" w:lineRule="auto"/>
              <w:rPr>
                <w:rFonts w:eastAsia="Calibri" w:cs="Calibri"/>
                <w:sz w:val="20"/>
                <w:szCs w:val="20"/>
              </w:rPr>
            </w:pPr>
          </w:p>
        </w:tc>
        <w:tc>
          <w:tcPr>
            <w:tcW w:w="5055" w:type="dxa"/>
          </w:tcPr>
          <w:p w:rsidR="008169D7" w:rsidRPr="008A1243" w:rsidRDefault="008169D7" w:rsidP="00D26B66">
            <w:pPr>
              <w:spacing w:after="0" w:line="240" w:lineRule="auto"/>
              <w:ind w:left="720"/>
              <w:jc w:val="center"/>
              <w:rPr>
                <w:rFonts w:eastAsia="Calibri" w:cs="Calibri"/>
                <w:sz w:val="20"/>
                <w:szCs w:val="20"/>
              </w:rPr>
            </w:pPr>
            <w:r w:rsidRPr="008A1243">
              <w:rPr>
                <w:rFonts w:eastAsia="Calibri" w:cs="Calibri"/>
                <w:sz w:val="20"/>
                <w:szCs w:val="20"/>
              </w:rPr>
              <w:t>(ime in priimek)</w:t>
            </w:r>
          </w:p>
        </w:tc>
      </w:tr>
      <w:tr w:rsidR="008169D7" w:rsidRPr="008A1243" w:rsidTr="00D26B66">
        <w:tc>
          <w:tcPr>
            <w:tcW w:w="4337" w:type="dxa"/>
          </w:tcPr>
          <w:p w:rsidR="008169D7" w:rsidRPr="008A1243" w:rsidRDefault="008169D7" w:rsidP="00D26B66">
            <w:pPr>
              <w:spacing w:after="0" w:line="240" w:lineRule="auto"/>
              <w:rPr>
                <w:rFonts w:eastAsia="Calibri" w:cs="Calibri"/>
                <w:sz w:val="20"/>
                <w:szCs w:val="20"/>
              </w:rPr>
            </w:pPr>
            <w:r w:rsidRPr="008A1243">
              <w:rPr>
                <w:rFonts w:eastAsia="Calibri" w:cs="Calibri"/>
                <w:sz w:val="20"/>
                <w:szCs w:val="20"/>
              </w:rPr>
              <w:t>dne _______________________</w:t>
            </w:r>
          </w:p>
        </w:tc>
        <w:tc>
          <w:tcPr>
            <w:tcW w:w="5055" w:type="dxa"/>
          </w:tcPr>
          <w:p w:rsidR="008169D7" w:rsidRPr="008A1243" w:rsidRDefault="008169D7" w:rsidP="00D26B66">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169D7" w:rsidRPr="008A1243" w:rsidTr="00D26B66">
        <w:tc>
          <w:tcPr>
            <w:tcW w:w="4337" w:type="dxa"/>
          </w:tcPr>
          <w:p w:rsidR="008169D7" w:rsidRPr="008A1243" w:rsidRDefault="008169D7" w:rsidP="00D26B66">
            <w:pPr>
              <w:spacing w:after="0" w:line="240" w:lineRule="auto"/>
              <w:jc w:val="center"/>
              <w:rPr>
                <w:rFonts w:eastAsia="Calibri" w:cs="Calibri"/>
                <w:sz w:val="20"/>
                <w:szCs w:val="20"/>
              </w:rPr>
            </w:pPr>
          </w:p>
        </w:tc>
        <w:tc>
          <w:tcPr>
            <w:tcW w:w="5055" w:type="dxa"/>
          </w:tcPr>
          <w:p w:rsidR="008169D7" w:rsidRPr="008A1243" w:rsidRDefault="008169D7" w:rsidP="00D26B66">
            <w:pPr>
              <w:spacing w:after="0" w:line="240" w:lineRule="auto"/>
              <w:ind w:left="720"/>
              <w:rPr>
                <w:rFonts w:eastAsia="Calibri" w:cs="Calibri"/>
                <w:sz w:val="20"/>
                <w:szCs w:val="20"/>
              </w:rPr>
            </w:pPr>
            <w:r>
              <w:rPr>
                <w:rFonts w:eastAsia="Calibri" w:cs="Calibri"/>
                <w:sz w:val="20"/>
                <w:szCs w:val="20"/>
              </w:rPr>
              <w:t xml:space="preserve">                          (podpis vlagatelja</w:t>
            </w:r>
            <w:r w:rsidR="00C1272D">
              <w:rPr>
                <w:rFonts w:eastAsia="Calibri" w:cs="Calibri"/>
                <w:sz w:val="20"/>
                <w:szCs w:val="20"/>
              </w:rPr>
              <w:t xml:space="preserve"> /partnerja</w:t>
            </w:r>
            <w:r w:rsidRPr="008A1243">
              <w:rPr>
                <w:rFonts w:eastAsia="Calibri" w:cs="Calibri"/>
                <w:sz w:val="20"/>
                <w:szCs w:val="20"/>
              </w:rPr>
              <w:t>)</w:t>
            </w:r>
          </w:p>
        </w:tc>
      </w:tr>
    </w:tbl>
    <w:p w:rsidR="008169D7" w:rsidRPr="008A1243" w:rsidRDefault="008169D7" w:rsidP="008169D7">
      <w:pPr>
        <w:jc w:val="center"/>
        <w:rPr>
          <w:rFonts w:eastAsia="Calibri" w:cs="Calibri"/>
          <w:b/>
          <w:bCs/>
          <w:sz w:val="20"/>
          <w:szCs w:val="20"/>
        </w:rPr>
      </w:pPr>
    </w:p>
    <w:p w:rsidR="008169D7" w:rsidRDefault="008169D7" w:rsidP="008169D7">
      <w:pPr>
        <w:spacing w:after="0" w:line="240" w:lineRule="auto"/>
        <w:ind w:left="360"/>
        <w:rPr>
          <w:rFonts w:cs="Calibri"/>
          <w:highlight w:val="lightGray"/>
        </w:rPr>
      </w:pPr>
    </w:p>
    <w:p w:rsidR="008169D7" w:rsidRPr="008A1243" w:rsidRDefault="008169D7" w:rsidP="008169D7">
      <w:pPr>
        <w:spacing w:after="0" w:line="240" w:lineRule="auto"/>
        <w:ind w:left="360"/>
        <w:rPr>
          <w:rFonts w:cs="Calibri"/>
          <w:highlight w:val="lightGray"/>
        </w:rPr>
      </w:pPr>
    </w:p>
    <w:p w:rsidR="008169D7" w:rsidRDefault="008169D7" w:rsidP="008169D7">
      <w:pPr>
        <w:spacing w:after="0" w:line="240" w:lineRule="auto"/>
        <w:ind w:left="360"/>
        <w:rPr>
          <w:b/>
        </w:rPr>
      </w:pPr>
    </w:p>
    <w:p w:rsidR="008169D7" w:rsidRPr="008A1243" w:rsidRDefault="008169D7" w:rsidP="008169D7">
      <w:pPr>
        <w:spacing w:after="0" w:line="240" w:lineRule="auto"/>
        <w:ind w:left="360"/>
        <w:rPr>
          <w:highlight w:val="lightGray"/>
        </w:rPr>
      </w:pPr>
    </w:p>
    <w:p w:rsidR="008169D7" w:rsidRPr="008A1243" w:rsidRDefault="008169D7" w:rsidP="008169D7">
      <w:pPr>
        <w:spacing w:after="0" w:line="240" w:lineRule="auto"/>
        <w:ind w:left="7440" w:firstLine="348"/>
        <w:rPr>
          <w:b/>
          <w:sz w:val="24"/>
        </w:rPr>
      </w:pPr>
      <w:r w:rsidRPr="008A1243">
        <w:rPr>
          <w:b/>
          <w:sz w:val="24"/>
        </w:rPr>
        <w:t>Priloga 4B</w:t>
      </w:r>
    </w:p>
    <w:p w:rsidR="008169D7" w:rsidRPr="008A1243" w:rsidRDefault="008169D7" w:rsidP="008169D7">
      <w:pPr>
        <w:spacing w:after="0" w:line="240" w:lineRule="auto"/>
        <w:ind w:left="360"/>
        <w:rPr>
          <w:highlight w:val="lightGray"/>
        </w:rPr>
      </w:pPr>
    </w:p>
    <w:p w:rsidR="008169D7" w:rsidRPr="008A1243" w:rsidRDefault="008169D7" w:rsidP="008169D7">
      <w:pPr>
        <w:jc w:val="center"/>
        <w:rPr>
          <w:rFonts w:eastAsia="Calibri" w:cs="Calibri"/>
          <w:b/>
          <w:bCs/>
          <w:sz w:val="20"/>
          <w:szCs w:val="20"/>
        </w:rPr>
      </w:pPr>
      <w:r w:rsidRPr="008A1243">
        <w:rPr>
          <w:rFonts w:eastAsia="Calibri" w:cs="Calibri"/>
          <w:b/>
          <w:bCs/>
          <w:sz w:val="20"/>
          <w:szCs w:val="20"/>
        </w:rPr>
        <w:t xml:space="preserve">IZJAVA </w:t>
      </w:r>
      <w:r>
        <w:rPr>
          <w:rFonts w:eastAsia="Calibri" w:cs="Calibri"/>
          <w:b/>
          <w:bCs/>
          <w:sz w:val="20"/>
          <w:szCs w:val="20"/>
        </w:rPr>
        <w:t>VLAGATELJA</w:t>
      </w:r>
      <w:r w:rsidR="00C1272D">
        <w:rPr>
          <w:rFonts w:eastAsia="Calibri" w:cs="Calibri"/>
          <w:b/>
          <w:bCs/>
          <w:sz w:val="20"/>
          <w:szCs w:val="20"/>
        </w:rPr>
        <w:t xml:space="preserve"> ali PARTNERJA</w:t>
      </w:r>
      <w:r>
        <w:rPr>
          <w:rFonts w:eastAsia="Calibri" w:cs="Calibri"/>
          <w:b/>
          <w:bCs/>
          <w:sz w:val="20"/>
          <w:szCs w:val="20"/>
        </w:rPr>
        <w:t>,</w:t>
      </w:r>
      <w:r w:rsidRPr="008A1243">
        <w:rPr>
          <w:rFonts w:eastAsia="Calibri" w:cs="Calibri"/>
          <w:b/>
          <w:bCs/>
          <w:sz w:val="20"/>
          <w:szCs w:val="20"/>
        </w:rPr>
        <w:t xml:space="preserve"> KI JE PRAVNA OSEBA ALI SAMOSTOJNI PODJETNIK POSAMEZNIK</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169D7" w:rsidRPr="008A1243" w:rsidRDefault="008169D7" w:rsidP="008169D7">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(firma)</w:t>
      </w:r>
    </w:p>
    <w:p w:rsidR="008169D7" w:rsidRPr="008A1243" w:rsidRDefault="008169D7" w:rsidP="008169D7">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________________________________________________________________izjavljamo, da</w:t>
      </w:r>
    </w:p>
    <w:p w:rsidR="008169D7" w:rsidRPr="008A1243" w:rsidRDefault="008169D7" w:rsidP="008169D7">
      <w:pPr>
        <w:widowControl w:val="0"/>
        <w:spacing w:after="120" w:line="240" w:lineRule="auto"/>
        <w:jc w:val="both"/>
        <w:rPr>
          <w:rFonts w:eastAsia="Calibri" w:cs="Calibri"/>
          <w:sz w:val="20"/>
          <w:szCs w:val="20"/>
        </w:rPr>
      </w:pPr>
      <w:r w:rsidRPr="008A1243">
        <w:rPr>
          <w:rFonts w:eastAsia="Calibri" w:cs="Calibri"/>
          <w:sz w:val="20"/>
          <w:szCs w:val="20"/>
        </w:rPr>
        <w:t xml:space="preserve">                                                                    (sedež)</w:t>
      </w:r>
    </w:p>
    <w:p w:rsidR="008169D7" w:rsidRPr="008A1243" w:rsidRDefault="008169D7" w:rsidP="008169D7">
      <w:pPr>
        <w:widowControl w:val="0"/>
        <w:spacing w:after="120" w:line="240" w:lineRule="auto"/>
        <w:jc w:val="both"/>
        <w:rPr>
          <w:rFonts w:eastAsia="Calibri" w:cs="Calibri"/>
          <w:sz w:val="20"/>
          <w:szCs w:val="20"/>
        </w:rPr>
      </w:pPr>
    </w:p>
    <w:p w:rsidR="008169D7" w:rsidRPr="008A1243" w:rsidRDefault="008169D7" w:rsidP="008169D7">
      <w:pPr>
        <w:widowControl w:val="0"/>
        <w:numPr>
          <w:ilvl w:val="0"/>
          <w:numId w:val="22"/>
        </w:numPr>
        <w:spacing w:after="120" w:line="240" w:lineRule="auto"/>
        <w:contextualSpacing/>
        <w:jc w:val="both"/>
        <w:rPr>
          <w:rFonts w:eastAsia="Calibri" w:cs="Calibri"/>
          <w:sz w:val="20"/>
          <w:szCs w:val="20"/>
        </w:rPr>
      </w:pPr>
      <w:r w:rsidRPr="008A1243">
        <w:rPr>
          <w:rFonts w:eastAsia="Calibri" w:cs="Calibri"/>
          <w:sz w:val="20"/>
          <w:szCs w:val="20"/>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8169D7" w:rsidRPr="008A1243" w:rsidRDefault="008169D7" w:rsidP="008169D7">
      <w:pPr>
        <w:widowControl w:val="0"/>
        <w:spacing w:after="120" w:line="240" w:lineRule="auto"/>
        <w:ind w:left="360"/>
        <w:contextualSpacing/>
        <w:jc w:val="both"/>
        <w:rPr>
          <w:rFonts w:eastAsia="Calibri" w:cs="Calibri"/>
          <w:sz w:val="20"/>
          <w:szCs w:val="20"/>
        </w:rPr>
      </w:pP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widowControl w:val="0"/>
        <w:spacing w:after="120" w:line="240" w:lineRule="auto"/>
        <w:jc w:val="center"/>
        <w:rPr>
          <w:rFonts w:eastAsia="Calibri" w:cs="Calibri"/>
          <w:sz w:val="20"/>
          <w:szCs w:val="20"/>
        </w:rPr>
      </w:pPr>
    </w:p>
    <w:p w:rsidR="008169D7" w:rsidRPr="008A1243" w:rsidRDefault="008169D7" w:rsidP="008169D7">
      <w:pPr>
        <w:widowControl w:val="0"/>
        <w:spacing w:after="120" w:line="240" w:lineRule="auto"/>
        <w:jc w:val="center"/>
        <w:rPr>
          <w:rFonts w:eastAsia="Calibri" w:cs="Calibri"/>
          <w:sz w:val="20"/>
          <w:szCs w:val="20"/>
        </w:rPr>
      </w:pPr>
    </w:p>
    <w:p w:rsidR="008169D7" w:rsidRPr="008A1243" w:rsidRDefault="008169D7" w:rsidP="008169D7">
      <w:pPr>
        <w:widowControl w:val="0"/>
        <w:numPr>
          <w:ilvl w:val="0"/>
          <w:numId w:val="22"/>
        </w:numPr>
        <w:spacing w:after="120" w:line="240" w:lineRule="auto"/>
        <w:contextualSpacing/>
        <w:jc w:val="both"/>
        <w:rPr>
          <w:rFonts w:eastAsia="Calibri" w:cs="Calibri"/>
          <w:sz w:val="20"/>
          <w:szCs w:val="20"/>
        </w:rPr>
      </w:pPr>
      <w:r w:rsidRPr="008A1243">
        <w:rPr>
          <w:rFonts w:eastAsia="Calibri" w:cs="Calibri"/>
          <w:sz w:val="20"/>
          <w:szCs w:val="20"/>
        </w:rPr>
        <w:t>imamo neporavnani nalog za izterjavo na podlagi predhodnega sklepa Evropske komisije, v katerem je pomoč razglasila za nezakonito in nezdružljivo v skladu z notranjim trgom po točki (a) petega odstavka 1. člena Uredbe 702/2014/EU.</w:t>
      </w:r>
    </w:p>
    <w:p w:rsidR="008169D7" w:rsidRPr="008A1243" w:rsidRDefault="008169D7" w:rsidP="008169D7">
      <w:pPr>
        <w:widowControl w:val="0"/>
        <w:spacing w:after="120" w:line="240" w:lineRule="auto"/>
        <w:contextualSpacing/>
        <w:jc w:val="both"/>
        <w:rPr>
          <w:rFonts w:eastAsia="Calibri" w:cs="Calibri"/>
          <w:sz w:val="20"/>
          <w:szCs w:val="20"/>
        </w:rPr>
      </w:pPr>
    </w:p>
    <w:p w:rsidR="008169D7" w:rsidRPr="008A1243" w:rsidRDefault="008169D7" w:rsidP="008169D7">
      <w:pPr>
        <w:spacing w:after="0" w:line="240" w:lineRule="auto"/>
        <w:rPr>
          <w:rFonts w:eastAsia="Calibri" w:cs="Calibri"/>
          <w:sz w:val="18"/>
          <w:szCs w:val="18"/>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widowControl w:val="0"/>
        <w:numPr>
          <w:ilvl w:val="0"/>
          <w:numId w:val="22"/>
        </w:numPr>
        <w:spacing w:after="120" w:line="240" w:lineRule="auto"/>
        <w:contextualSpacing/>
        <w:jc w:val="both"/>
        <w:rPr>
          <w:rFonts w:eastAsia="Calibri" w:cs="Calibri"/>
          <w:sz w:val="20"/>
          <w:szCs w:val="20"/>
        </w:rPr>
      </w:pPr>
      <w:r w:rsidRPr="008A1243">
        <w:rPr>
          <w:rFonts w:eastAsia="Calibri" w:cs="Calibri"/>
          <w:sz w:val="20"/>
          <w:szCs w:val="20"/>
        </w:rPr>
        <w:t xml:space="preserve"> imam poravnane vse davčne obveznosti do države.</w:t>
      </w:r>
    </w:p>
    <w:p w:rsidR="008169D7" w:rsidRPr="008A1243" w:rsidRDefault="008169D7" w:rsidP="008169D7">
      <w:pPr>
        <w:widowControl w:val="0"/>
        <w:spacing w:after="120" w:line="240" w:lineRule="auto"/>
        <w:ind w:left="360"/>
        <w:contextualSpacing/>
        <w:jc w:val="both"/>
        <w:rPr>
          <w:rFonts w:eastAsia="Calibri" w:cs="Calibri"/>
          <w:sz w:val="20"/>
          <w:szCs w:val="20"/>
        </w:rPr>
      </w:pPr>
    </w:p>
    <w:p w:rsidR="008169D7" w:rsidRPr="008A1243" w:rsidRDefault="008169D7" w:rsidP="008169D7">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rPr>
          <w:rFonts w:eastAsia="Calibri" w:cs="Calibri"/>
          <w:sz w:val="20"/>
          <w:szCs w:val="20"/>
        </w:rPr>
      </w:pPr>
    </w:p>
    <w:p w:rsidR="008169D7" w:rsidRPr="008A1243" w:rsidRDefault="008169D7" w:rsidP="008169D7">
      <w:pPr>
        <w:spacing w:after="0" w:line="240" w:lineRule="auto"/>
        <w:jc w:val="both"/>
        <w:rPr>
          <w:rFonts w:eastAsia="Calibri" w:cs="Calibri"/>
          <w:sz w:val="20"/>
          <w:szCs w:val="20"/>
        </w:rPr>
      </w:pPr>
      <w:r w:rsidRPr="008A1243">
        <w:rPr>
          <w:rFonts w:eastAsia="Calibri" w:cs="Calibri"/>
          <w:sz w:val="20"/>
          <w:szCs w:val="20"/>
        </w:rPr>
        <w:t xml:space="preserve">S podpisom soglašamo, da </w:t>
      </w:r>
      <w:r>
        <w:rPr>
          <w:rFonts w:eastAsia="Calibri" w:cs="Calibri"/>
          <w:sz w:val="20"/>
          <w:szCs w:val="20"/>
        </w:rPr>
        <w:t>Partnerstvo LAS Zasavje</w:t>
      </w:r>
      <w:r w:rsidRPr="008A1243">
        <w:rPr>
          <w:rFonts w:eastAsia="Calibri" w:cs="Calibri"/>
          <w:sz w:val="20"/>
          <w:szCs w:val="20"/>
        </w:rPr>
        <w:t xml:space="preserve"> in </w:t>
      </w:r>
      <w:r>
        <w:rPr>
          <w:rFonts w:eastAsia="Calibri" w:cs="Calibri"/>
          <w:sz w:val="20"/>
          <w:szCs w:val="20"/>
        </w:rPr>
        <w:t xml:space="preserve">Ministrstvo za gospodarski razvoj in tehnologijo </w:t>
      </w:r>
      <w:r w:rsidRPr="008A1243">
        <w:rPr>
          <w:rFonts w:eastAsia="Calibri" w:cs="Calibri"/>
          <w:sz w:val="20"/>
          <w:szCs w:val="20"/>
        </w:rPr>
        <w:t xml:space="preserve">preverita podatke iz te izjave, podatke, ki jih ne moreta preveriti iz uradnih evidenc, bomo na zahtevo </w:t>
      </w:r>
      <w:r>
        <w:rPr>
          <w:rFonts w:eastAsia="Calibri" w:cs="Calibri"/>
          <w:sz w:val="20"/>
          <w:szCs w:val="20"/>
        </w:rPr>
        <w:t>Partnerstva LAS Zasavje</w:t>
      </w:r>
      <w:r w:rsidRPr="008A1243">
        <w:rPr>
          <w:rFonts w:eastAsia="Calibri" w:cs="Calibri"/>
          <w:sz w:val="20"/>
          <w:szCs w:val="20"/>
        </w:rPr>
        <w:t xml:space="preserve"> </w:t>
      </w:r>
      <w:r>
        <w:rPr>
          <w:rFonts w:eastAsia="Calibri" w:cs="Calibri"/>
          <w:sz w:val="20"/>
          <w:szCs w:val="20"/>
        </w:rPr>
        <w:t xml:space="preserve">ali Ministrstva za gospodarski razvoj in tehnologijo </w:t>
      </w:r>
      <w:r w:rsidRPr="008A1243">
        <w:rPr>
          <w:rFonts w:eastAsia="Calibri" w:cs="Calibri"/>
          <w:sz w:val="20"/>
          <w:szCs w:val="20"/>
        </w:rPr>
        <w:t xml:space="preserve"> posredovali sami.</w:t>
      </w:r>
    </w:p>
    <w:p w:rsidR="008169D7" w:rsidRPr="008A1243" w:rsidRDefault="008169D7" w:rsidP="008169D7">
      <w:pPr>
        <w:spacing w:after="0" w:line="240" w:lineRule="auto"/>
        <w:ind w:left="240" w:hanging="240"/>
        <w:rPr>
          <w:rFonts w:eastAsia="Calibri" w:cs="Calibri"/>
          <w:sz w:val="20"/>
          <w:szCs w:val="20"/>
        </w:rPr>
      </w:pPr>
    </w:p>
    <w:p w:rsidR="008169D7" w:rsidRPr="008A1243" w:rsidRDefault="008169D7" w:rsidP="008169D7">
      <w:pPr>
        <w:spacing w:after="0" w:line="240" w:lineRule="auto"/>
        <w:ind w:left="240" w:hanging="240"/>
        <w:rPr>
          <w:rFonts w:eastAsia="Calibri" w:cs="Calibri"/>
          <w:sz w:val="20"/>
          <w:szCs w:val="20"/>
        </w:rPr>
      </w:pPr>
    </w:p>
    <w:p w:rsidR="008169D7" w:rsidRPr="008A1243" w:rsidRDefault="008169D7" w:rsidP="008169D7">
      <w:pPr>
        <w:spacing w:after="0" w:line="240" w:lineRule="auto"/>
        <w:ind w:left="240" w:hanging="240"/>
        <w:rPr>
          <w:rFonts w:eastAsia="Calibri" w:cs="Calibri"/>
          <w:sz w:val="20"/>
          <w:szCs w:val="20"/>
        </w:rPr>
      </w:pPr>
    </w:p>
    <w:tbl>
      <w:tblPr>
        <w:tblW w:w="0" w:type="auto"/>
        <w:tblInd w:w="-106" w:type="dxa"/>
        <w:tblLook w:val="00A0" w:firstRow="1" w:lastRow="0" w:firstColumn="1" w:lastColumn="0" w:noHBand="0" w:noVBand="0"/>
      </w:tblPr>
      <w:tblGrid>
        <w:gridCol w:w="4743"/>
        <w:gridCol w:w="5003"/>
      </w:tblGrid>
      <w:tr w:rsidR="008169D7" w:rsidRPr="008A1243" w:rsidTr="00D26B66">
        <w:tc>
          <w:tcPr>
            <w:tcW w:w="5056" w:type="dxa"/>
          </w:tcPr>
          <w:p w:rsidR="008169D7" w:rsidRPr="008A1243" w:rsidRDefault="008169D7" w:rsidP="00D26B66">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6" w:type="dxa"/>
          </w:tcPr>
          <w:p w:rsidR="008169D7" w:rsidRPr="008A1243" w:rsidRDefault="008169D7" w:rsidP="00D26B66">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169D7" w:rsidRPr="008A1243" w:rsidTr="00D26B66">
        <w:tc>
          <w:tcPr>
            <w:tcW w:w="5056" w:type="dxa"/>
          </w:tcPr>
          <w:p w:rsidR="008169D7" w:rsidRPr="008A1243" w:rsidRDefault="008169D7" w:rsidP="00D26B66">
            <w:pPr>
              <w:spacing w:after="0" w:line="240" w:lineRule="auto"/>
              <w:rPr>
                <w:rFonts w:eastAsia="Calibri" w:cs="Calibri"/>
                <w:sz w:val="20"/>
                <w:szCs w:val="20"/>
              </w:rPr>
            </w:pPr>
          </w:p>
        </w:tc>
        <w:tc>
          <w:tcPr>
            <w:tcW w:w="5056" w:type="dxa"/>
          </w:tcPr>
          <w:p w:rsidR="008169D7" w:rsidRPr="008A1243" w:rsidRDefault="008169D7" w:rsidP="00D26B66">
            <w:pPr>
              <w:spacing w:after="0" w:line="240" w:lineRule="auto"/>
              <w:ind w:left="720"/>
              <w:rPr>
                <w:rFonts w:eastAsia="Calibri" w:cs="Calibri"/>
                <w:sz w:val="20"/>
                <w:szCs w:val="20"/>
              </w:rPr>
            </w:pPr>
            <w:r w:rsidRPr="008A1243">
              <w:rPr>
                <w:rFonts w:eastAsia="Calibri" w:cs="Calibri"/>
                <w:sz w:val="20"/>
                <w:szCs w:val="20"/>
              </w:rPr>
              <w:t xml:space="preserve">                             (firma)</w:t>
            </w:r>
          </w:p>
        </w:tc>
      </w:tr>
      <w:tr w:rsidR="008169D7" w:rsidRPr="008A1243" w:rsidTr="00D26B66">
        <w:tc>
          <w:tcPr>
            <w:tcW w:w="5056" w:type="dxa"/>
          </w:tcPr>
          <w:p w:rsidR="008169D7" w:rsidRPr="008A1243" w:rsidRDefault="008169D7" w:rsidP="00D26B66">
            <w:pPr>
              <w:spacing w:after="0" w:line="240" w:lineRule="auto"/>
              <w:rPr>
                <w:rFonts w:eastAsia="Calibri" w:cs="Calibri"/>
                <w:sz w:val="20"/>
                <w:szCs w:val="20"/>
              </w:rPr>
            </w:pPr>
          </w:p>
          <w:p w:rsidR="008169D7" w:rsidRPr="008A1243" w:rsidRDefault="008169D7" w:rsidP="00D26B66">
            <w:pPr>
              <w:spacing w:after="0" w:line="240" w:lineRule="auto"/>
              <w:rPr>
                <w:rFonts w:eastAsia="Calibri" w:cs="Calibri"/>
                <w:sz w:val="20"/>
                <w:szCs w:val="20"/>
              </w:rPr>
            </w:pPr>
            <w:r w:rsidRPr="008A1243">
              <w:rPr>
                <w:rFonts w:eastAsia="Calibri" w:cs="Calibri"/>
                <w:sz w:val="20"/>
                <w:szCs w:val="20"/>
              </w:rPr>
              <w:t>dne _______________________</w:t>
            </w:r>
          </w:p>
        </w:tc>
        <w:tc>
          <w:tcPr>
            <w:tcW w:w="5056" w:type="dxa"/>
          </w:tcPr>
          <w:p w:rsidR="008169D7" w:rsidRPr="008A1243" w:rsidRDefault="008169D7" w:rsidP="00D26B66">
            <w:pPr>
              <w:spacing w:after="0" w:line="240" w:lineRule="auto"/>
              <w:ind w:left="720"/>
              <w:rPr>
                <w:rFonts w:eastAsia="Calibri" w:cs="Calibri"/>
                <w:sz w:val="20"/>
                <w:szCs w:val="20"/>
              </w:rPr>
            </w:pPr>
          </w:p>
          <w:p w:rsidR="008169D7" w:rsidRPr="008A1243" w:rsidRDefault="008169D7" w:rsidP="00D26B66">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169D7" w:rsidRPr="008A1243" w:rsidTr="00D26B66">
        <w:tc>
          <w:tcPr>
            <w:tcW w:w="5056" w:type="dxa"/>
          </w:tcPr>
          <w:p w:rsidR="008169D7" w:rsidRPr="008A1243" w:rsidRDefault="008169D7" w:rsidP="00D26B66">
            <w:pPr>
              <w:spacing w:after="0" w:line="240" w:lineRule="auto"/>
              <w:jc w:val="center"/>
              <w:rPr>
                <w:rFonts w:eastAsia="Calibri" w:cs="Calibri"/>
                <w:sz w:val="20"/>
                <w:szCs w:val="20"/>
              </w:rPr>
            </w:pPr>
          </w:p>
        </w:tc>
        <w:tc>
          <w:tcPr>
            <w:tcW w:w="5056" w:type="dxa"/>
          </w:tcPr>
          <w:p w:rsidR="008169D7" w:rsidRPr="008A1243" w:rsidRDefault="00C1272D" w:rsidP="00D26B66">
            <w:pPr>
              <w:spacing w:after="0" w:line="240" w:lineRule="auto"/>
              <w:ind w:left="720"/>
              <w:rPr>
                <w:rFonts w:eastAsia="Calibri" w:cs="Calibri"/>
                <w:sz w:val="20"/>
                <w:szCs w:val="20"/>
              </w:rPr>
            </w:pPr>
            <w:r>
              <w:rPr>
                <w:rFonts w:eastAsia="Calibri" w:cs="Calibri"/>
                <w:sz w:val="20"/>
                <w:szCs w:val="20"/>
              </w:rPr>
              <w:t xml:space="preserve">   </w:t>
            </w:r>
            <w:r w:rsidR="008169D7" w:rsidRPr="008A1243">
              <w:rPr>
                <w:rFonts w:eastAsia="Calibri" w:cs="Calibri"/>
                <w:sz w:val="20"/>
                <w:szCs w:val="20"/>
              </w:rPr>
              <w:t xml:space="preserve"> (podpis odgovorne osebe</w:t>
            </w:r>
            <w:r w:rsidR="008169D7">
              <w:rPr>
                <w:rFonts w:eastAsia="Calibri" w:cs="Calibri"/>
                <w:sz w:val="20"/>
                <w:szCs w:val="20"/>
              </w:rPr>
              <w:t xml:space="preserve"> vlagatelja</w:t>
            </w:r>
            <w:r>
              <w:rPr>
                <w:rFonts w:eastAsia="Calibri" w:cs="Calibri"/>
                <w:sz w:val="20"/>
                <w:szCs w:val="20"/>
              </w:rPr>
              <w:t>/partnerja</w:t>
            </w:r>
            <w:r w:rsidR="008169D7" w:rsidRPr="008A1243">
              <w:rPr>
                <w:rFonts w:eastAsia="Calibri" w:cs="Calibri"/>
                <w:sz w:val="20"/>
                <w:szCs w:val="20"/>
              </w:rPr>
              <w:t>)</w:t>
            </w:r>
          </w:p>
        </w:tc>
      </w:tr>
    </w:tbl>
    <w:p w:rsidR="008169D7" w:rsidRPr="008A1243" w:rsidRDefault="008169D7" w:rsidP="008169D7">
      <w:pPr>
        <w:spacing w:after="0" w:line="240" w:lineRule="auto"/>
        <w:ind w:left="360"/>
        <w:rPr>
          <w:rFonts w:cs="Calibri"/>
          <w:highlight w:val="lightGray"/>
        </w:rPr>
      </w:pPr>
    </w:p>
    <w:p w:rsidR="008169D7" w:rsidRPr="00FA7C79" w:rsidRDefault="008169D7" w:rsidP="008169D7">
      <w:pPr>
        <w:jc w:val="both"/>
        <w:rPr>
          <w:b/>
        </w:rPr>
      </w:pPr>
    </w:p>
    <w:p w:rsidR="008169D7" w:rsidRPr="00FA7C79" w:rsidRDefault="008169D7" w:rsidP="008169D7">
      <w:pPr>
        <w:jc w:val="both"/>
        <w:rPr>
          <w:b/>
        </w:rPr>
      </w:pPr>
    </w:p>
    <w:p w:rsidR="008169D7" w:rsidRPr="008A1243" w:rsidRDefault="008169D7" w:rsidP="008169D7">
      <w:pPr>
        <w:spacing w:after="0" w:line="240" w:lineRule="auto"/>
        <w:ind w:left="360"/>
        <w:rPr>
          <w:highlight w:val="lightGray"/>
        </w:rPr>
      </w:pPr>
    </w:p>
    <w:p w:rsidR="008169D7" w:rsidRPr="008A1243" w:rsidRDefault="008169D7" w:rsidP="008169D7">
      <w:pPr>
        <w:spacing w:after="0" w:line="240" w:lineRule="auto"/>
        <w:ind w:left="8148"/>
        <w:rPr>
          <w:b/>
        </w:rPr>
      </w:pPr>
      <w:r w:rsidRPr="008A1243">
        <w:rPr>
          <w:b/>
        </w:rPr>
        <w:t>Priloga 5</w:t>
      </w:r>
    </w:p>
    <w:p w:rsidR="008169D7" w:rsidRPr="008A1243" w:rsidRDefault="008169D7" w:rsidP="008169D7">
      <w:pPr>
        <w:spacing w:after="0" w:line="260" w:lineRule="atLeast"/>
        <w:rPr>
          <w:rFonts w:cs="Calibri"/>
          <w:b/>
          <w:bCs/>
          <w:color w:val="000000"/>
          <w:lang w:eastAsia="en-US"/>
        </w:rPr>
      </w:pPr>
      <w:r w:rsidRPr="008A1243">
        <w:rPr>
          <w:rFonts w:cs="Calibri"/>
          <w:b/>
          <w:bCs/>
          <w:color w:val="000000"/>
          <w:lang w:eastAsia="en-US"/>
        </w:rPr>
        <w:t>IZJAVA GLEDE ENOTNEGA PODJETJA IN KUMULACIJI POMOČI ''DE MINIMIS''</w:t>
      </w:r>
    </w:p>
    <w:p w:rsidR="008169D7" w:rsidRPr="008A1243" w:rsidRDefault="008169D7" w:rsidP="008169D7">
      <w:pPr>
        <w:spacing w:after="0" w:line="260" w:lineRule="atLeast"/>
        <w:rPr>
          <w:rFonts w:cs="Calibri"/>
          <w:b/>
          <w:bCs/>
          <w:color w:val="000000"/>
          <w:lang w:eastAsia="en-US"/>
        </w:rPr>
      </w:pPr>
    </w:p>
    <w:p w:rsidR="008169D7" w:rsidRPr="008A1243" w:rsidRDefault="008169D7" w:rsidP="008169D7">
      <w:pPr>
        <w:spacing w:after="0" w:line="260" w:lineRule="atLeast"/>
        <w:rPr>
          <w:rFonts w:cs="Calibri"/>
          <w:sz w:val="20"/>
          <w:szCs w:val="20"/>
          <w:lang w:eastAsia="en-US"/>
        </w:rPr>
      </w:pPr>
      <w:r w:rsidRPr="008A1243">
        <w:rPr>
          <w:rFonts w:cs="Calibri"/>
          <w:sz w:val="20"/>
          <w:szCs w:val="20"/>
          <w:lang w:eastAsia="en-US"/>
        </w:rPr>
        <w:t>____________________________, ____________________________, ______________________</w:t>
      </w:r>
    </w:p>
    <w:p w:rsidR="008169D7" w:rsidRPr="008A1243" w:rsidRDefault="008169D7" w:rsidP="008169D7">
      <w:pPr>
        <w:spacing w:after="0" w:line="260" w:lineRule="atLeast"/>
        <w:rPr>
          <w:rFonts w:cs="Calibri"/>
          <w:b/>
          <w:bCs/>
          <w:color w:val="000000"/>
          <w:lang w:eastAsia="en-US"/>
        </w:rPr>
      </w:pPr>
      <w:r w:rsidRPr="008A1243">
        <w:rPr>
          <w:rFonts w:cs="Calibri"/>
          <w:sz w:val="20"/>
          <w:szCs w:val="20"/>
          <w:lang w:eastAsia="en-US"/>
        </w:rPr>
        <w:tab/>
        <w:t>(</w:t>
      </w:r>
      <w:r>
        <w:rPr>
          <w:rFonts w:cs="Calibri"/>
          <w:sz w:val="20"/>
          <w:szCs w:val="20"/>
          <w:lang w:eastAsia="en-US"/>
        </w:rPr>
        <w:t>vlagatelj</w:t>
      </w:r>
      <w:r w:rsidRPr="008A1243">
        <w:rPr>
          <w:rFonts w:cs="Calibri"/>
          <w:sz w:val="20"/>
          <w:szCs w:val="20"/>
          <w:lang w:eastAsia="en-US"/>
        </w:rPr>
        <w:t>)</w:t>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t>(naslov)</w:t>
      </w:r>
      <w:r w:rsidRPr="008A1243">
        <w:rPr>
          <w:rFonts w:cs="Calibri"/>
          <w:sz w:val="20"/>
          <w:szCs w:val="20"/>
          <w:lang w:eastAsia="en-US"/>
        </w:rPr>
        <w:tab/>
      </w:r>
      <w:r w:rsidRPr="008A1243">
        <w:rPr>
          <w:rFonts w:cs="Calibri"/>
          <w:sz w:val="20"/>
          <w:szCs w:val="20"/>
          <w:lang w:eastAsia="en-US"/>
        </w:rPr>
        <w:tab/>
        <w:t>(matična številka/KMG MID</w:t>
      </w:r>
    </w:p>
    <w:p w:rsidR="008169D7" w:rsidRPr="008A1243" w:rsidRDefault="008169D7" w:rsidP="008169D7">
      <w:pPr>
        <w:spacing w:after="0" w:line="260" w:lineRule="atLeast"/>
        <w:rPr>
          <w:rFonts w:cs="Calibri"/>
          <w:b/>
          <w:bCs/>
          <w:color w:val="000000"/>
          <w:lang w:eastAsia="en-US"/>
        </w:rPr>
      </w:pPr>
    </w:p>
    <w:p w:rsidR="008169D7" w:rsidRPr="008A1243" w:rsidRDefault="008169D7" w:rsidP="008169D7">
      <w:pPr>
        <w:spacing w:after="0" w:line="260" w:lineRule="atLeast"/>
        <w:rPr>
          <w:rFonts w:cs="Calibri"/>
          <w:bCs/>
          <w:color w:val="000000"/>
          <w:lang w:eastAsia="en-US"/>
        </w:rPr>
      </w:pPr>
      <w:r w:rsidRPr="008A1243">
        <w:rPr>
          <w:rFonts w:cs="Calibri"/>
          <w:bCs/>
          <w:color w:val="000000"/>
          <w:lang w:eastAsia="en-US"/>
        </w:rPr>
        <w:t>ki ga zastopa _______________________________________________, izjavlja:</w:t>
      </w:r>
    </w:p>
    <w:p w:rsidR="008169D7" w:rsidRPr="008A1243" w:rsidRDefault="008169D7" w:rsidP="008169D7">
      <w:pPr>
        <w:spacing w:after="0" w:line="260" w:lineRule="atLeast"/>
        <w:ind w:left="708" w:firstLine="708"/>
        <w:rPr>
          <w:rFonts w:cs="Calibri"/>
          <w:bCs/>
          <w:color w:val="000000"/>
          <w:lang w:eastAsia="en-US"/>
        </w:rPr>
      </w:pPr>
      <w:r w:rsidRPr="008A1243">
        <w:rPr>
          <w:rFonts w:cs="Calibri"/>
          <w:i/>
          <w:iCs/>
          <w:color w:val="000000"/>
          <w:sz w:val="18"/>
          <w:szCs w:val="18"/>
          <w:lang w:eastAsia="en-US"/>
        </w:rPr>
        <w:t>(ime in priimek odgovorne osebe ali nosilca kmetijskega gospodarstva)</w:t>
      </w:r>
    </w:p>
    <w:p w:rsidR="008169D7" w:rsidRPr="008A1243" w:rsidRDefault="008169D7" w:rsidP="008169D7">
      <w:pPr>
        <w:spacing w:after="0" w:line="260" w:lineRule="atLeast"/>
        <w:rPr>
          <w:rFonts w:cs="Calibri"/>
          <w:bCs/>
          <w:color w:val="000000"/>
          <w:lang w:eastAsia="en-US"/>
        </w:rPr>
      </w:pPr>
    </w:p>
    <w:p w:rsidR="008169D7" w:rsidRPr="008A1243" w:rsidRDefault="008169D7" w:rsidP="008169D7">
      <w:pPr>
        <w:spacing w:after="0" w:line="260" w:lineRule="atLeast"/>
        <w:rPr>
          <w:rFonts w:cs="Calibri"/>
          <w:bCs/>
          <w:color w:val="000000"/>
          <w:lang w:eastAsia="en-US"/>
        </w:rPr>
      </w:pPr>
    </w:p>
    <w:p w:rsidR="008169D7" w:rsidRPr="008A1243" w:rsidRDefault="008169D7" w:rsidP="008169D7">
      <w:pPr>
        <w:spacing w:after="0" w:line="260" w:lineRule="atLeast"/>
        <w:rPr>
          <w:rFonts w:cs="Calibri"/>
          <w:color w:val="000000"/>
          <w:lang w:eastAsia="en-US"/>
        </w:rPr>
      </w:pPr>
      <w:r w:rsidRPr="008A1243">
        <w:rPr>
          <w:rFonts w:cs="Calibri"/>
          <w:color w:val="000000"/>
          <w:lang w:eastAsia="en-US"/>
        </w:rPr>
        <w:t xml:space="preserve">da </w:t>
      </w:r>
      <w:r w:rsidRPr="008A1243">
        <w:rPr>
          <w:rFonts w:cs="Calibri"/>
          <w:b/>
          <w:bCs/>
          <w:color w:val="000000"/>
          <w:lang w:eastAsia="en-US"/>
        </w:rPr>
        <w:t xml:space="preserve">JE/NI enotno podjetje </w:t>
      </w:r>
      <w:r w:rsidRPr="008A1243">
        <w:rPr>
          <w:rFonts w:cs="Calibri"/>
          <w:color w:val="000000"/>
          <w:lang w:eastAsia="en-US"/>
        </w:rPr>
        <w:t>v skladu z drugim odstavkom 2. člena Uredbe 1407/2013/EU*.</w:t>
      </w:r>
    </w:p>
    <w:p w:rsidR="008169D7" w:rsidRPr="008A1243" w:rsidRDefault="008169D7" w:rsidP="008169D7">
      <w:pPr>
        <w:spacing w:after="0" w:line="260" w:lineRule="atLeast"/>
        <w:rPr>
          <w:rFonts w:cs="Calibri"/>
          <w:color w:val="000000"/>
          <w:lang w:eastAsia="en-US"/>
        </w:rPr>
      </w:pPr>
    </w:p>
    <w:p w:rsidR="008169D7" w:rsidRPr="008A1243" w:rsidRDefault="008169D7" w:rsidP="008169D7">
      <w:pPr>
        <w:spacing w:after="0" w:line="260" w:lineRule="atLeast"/>
        <w:rPr>
          <w:rFonts w:cs="Calibri"/>
          <w:color w:val="000000"/>
          <w:lang w:eastAsia="en-US"/>
        </w:rPr>
      </w:pPr>
      <w:r w:rsidRPr="008A1243">
        <w:rPr>
          <w:rFonts w:cs="Calibri"/>
          <w:color w:val="000000"/>
          <w:lang w:eastAsia="en-US"/>
        </w:rPr>
        <w:t xml:space="preserve">Kot enotno podjetje* smo v razmerju z naslednjimi podjetji </w:t>
      </w:r>
      <w:r w:rsidRPr="008A1243">
        <w:rPr>
          <w:rFonts w:cs="Calibri"/>
          <w:color w:val="000000"/>
          <w:sz w:val="18"/>
          <w:szCs w:val="18"/>
          <w:lang w:eastAsia="en-US"/>
        </w:rPr>
        <w:t>(obvezno izpolniti, če ste obkrožili JE)</w:t>
      </w:r>
      <w:r w:rsidRPr="008A1243">
        <w:rPr>
          <w:rFonts w:cs="Calibri"/>
          <w:color w:val="000000"/>
          <w:lang w:eastAsia="en-US"/>
        </w:rPr>
        <w:t>:</w:t>
      </w:r>
    </w:p>
    <w:p w:rsidR="008169D7" w:rsidRPr="008A1243" w:rsidRDefault="008169D7" w:rsidP="008169D7">
      <w:pPr>
        <w:spacing w:after="0" w:line="260" w:lineRule="atLeast"/>
        <w:rPr>
          <w:rFonts w:cs="Calibri"/>
          <w:i/>
          <w:iCs/>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b/>
                <w:color w:val="000000"/>
                <w:lang w:eastAsia="en-US"/>
              </w:rPr>
            </w:pPr>
            <w:r w:rsidRPr="008A1243">
              <w:rPr>
                <w:rFonts w:eastAsia="Calibri" w:cs="Calibri"/>
                <w:b/>
                <w:color w:val="000000"/>
                <w:lang w:eastAsia="en-US"/>
              </w:rPr>
              <w:t>Naziv podjetja, naslov</w:t>
            </w:r>
          </w:p>
        </w:tc>
        <w:tc>
          <w:tcPr>
            <w:tcW w:w="4606" w:type="dxa"/>
            <w:shd w:val="clear" w:color="auto" w:fill="auto"/>
          </w:tcPr>
          <w:p w:rsidR="008169D7" w:rsidRPr="008A1243" w:rsidRDefault="008169D7" w:rsidP="00D26B66">
            <w:pPr>
              <w:spacing w:after="0" w:line="260" w:lineRule="atLeast"/>
              <w:rPr>
                <w:rFonts w:eastAsia="Calibri" w:cs="Calibri"/>
                <w:b/>
                <w:color w:val="000000"/>
                <w:lang w:eastAsia="en-US"/>
              </w:rPr>
            </w:pPr>
            <w:r w:rsidRPr="008A1243">
              <w:rPr>
                <w:rFonts w:eastAsia="Calibri" w:cs="Calibri"/>
                <w:b/>
                <w:color w:val="000000"/>
                <w:lang w:eastAsia="en-US"/>
              </w:rPr>
              <w:t>Matična številka</w:t>
            </w:r>
          </w:p>
        </w:tc>
      </w:tr>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r>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r>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r>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r>
      <w:tr w:rsidR="008169D7" w:rsidRPr="008A1243" w:rsidTr="00D26B66">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c>
          <w:tcPr>
            <w:tcW w:w="4606" w:type="dxa"/>
            <w:shd w:val="clear" w:color="auto" w:fill="auto"/>
          </w:tcPr>
          <w:p w:rsidR="008169D7" w:rsidRPr="008A1243" w:rsidRDefault="008169D7" w:rsidP="00D26B66">
            <w:pPr>
              <w:spacing w:after="0" w:line="260" w:lineRule="atLeast"/>
              <w:rPr>
                <w:rFonts w:eastAsia="Calibri" w:cs="Calibri"/>
                <w:i/>
                <w:iCs/>
                <w:color w:val="000000"/>
                <w:sz w:val="18"/>
                <w:szCs w:val="18"/>
                <w:lang w:eastAsia="en-US"/>
              </w:rPr>
            </w:pPr>
          </w:p>
        </w:tc>
      </w:tr>
    </w:tbl>
    <w:p w:rsidR="008169D7" w:rsidRPr="008A1243" w:rsidRDefault="008169D7" w:rsidP="008169D7">
      <w:pPr>
        <w:spacing w:after="0" w:line="260" w:lineRule="atLeast"/>
        <w:rPr>
          <w:rFonts w:cs="Calibri"/>
          <w:bCs/>
          <w:color w:val="000000"/>
          <w:lang w:eastAsia="en-US"/>
        </w:rPr>
      </w:pPr>
    </w:p>
    <w:p w:rsidR="008169D7" w:rsidRPr="008A1243" w:rsidRDefault="008169D7" w:rsidP="008169D7">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pomoč</w:t>
      </w:r>
      <w:r w:rsidRPr="008A1243">
        <w:rPr>
          <w:rFonts w:cs="Calibri"/>
          <w:b/>
          <w:bCs/>
          <w:color w:val="000000"/>
          <w:lang w:eastAsia="en-US"/>
        </w:rPr>
        <w:t xml:space="preserve">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 xml:space="preserve"> </w:t>
      </w:r>
      <w:r w:rsidRPr="008A1243">
        <w:rPr>
          <w:rFonts w:cs="Calibri"/>
          <w:color w:val="000000"/>
          <w:lang w:eastAsia="en-US"/>
        </w:rPr>
        <w:t xml:space="preserve">v predhodnih dveh letih in v tekočem proračunskem letu na podlagi Uredbe 1407/2013/EU ali drugih uredb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w:t>
      </w:r>
    </w:p>
    <w:p w:rsidR="008169D7" w:rsidRPr="008A1243" w:rsidRDefault="008169D7" w:rsidP="008169D7">
      <w:pPr>
        <w:spacing w:after="0" w:line="260" w:lineRule="atLeast"/>
        <w:jc w:val="both"/>
        <w:rPr>
          <w:rFonts w:cs="Calibri"/>
          <w:i/>
          <w:iCs/>
          <w:color w:val="000000"/>
          <w:lang w:eastAsia="en-US"/>
        </w:rPr>
      </w:pPr>
    </w:p>
    <w:p w:rsidR="008169D7" w:rsidRPr="008A1243" w:rsidRDefault="008169D7" w:rsidP="008169D7">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iste upravičene stroške, kot so navedeni v vlogi za operacijo v </w:t>
      </w:r>
      <w:r w:rsidRPr="008A1243">
        <w:rPr>
          <w:rFonts w:cs="Calibri"/>
          <w:lang w:eastAsia="en-US"/>
        </w:rPr>
        <w:t xml:space="preserve">okviru strategije lokalnega razvoja, ki ga vodi skupnost, ter skupaj z dodeljenim zneskom pomoči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lang w:eastAsia="en-US"/>
        </w:rPr>
        <w:t xml:space="preserve"> ne bo presežena zgornja meja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 xml:space="preserve"> pomoči ter intenzivnosti pomoči po drugih predpisih</w:t>
      </w:r>
    </w:p>
    <w:p w:rsidR="008169D7" w:rsidRPr="008A1243" w:rsidRDefault="008169D7" w:rsidP="008169D7">
      <w:pPr>
        <w:spacing w:after="0" w:line="260" w:lineRule="atLeast"/>
        <w:jc w:val="both"/>
        <w:rPr>
          <w:rFonts w:cs="Calibri"/>
          <w:i/>
          <w:iCs/>
          <w:color w:val="000000"/>
          <w:lang w:eastAsia="en-US"/>
        </w:rPr>
      </w:pPr>
    </w:p>
    <w:p w:rsidR="008169D7" w:rsidRPr="008A1243" w:rsidRDefault="008169D7" w:rsidP="008169D7">
      <w:pPr>
        <w:spacing w:after="0" w:line="260" w:lineRule="atLeast"/>
        <w:jc w:val="both"/>
        <w:rPr>
          <w:rFonts w:cs="Calibri"/>
          <w:b/>
          <w:bCs/>
          <w:color w:val="000000"/>
          <w:lang w:eastAsia="en-US"/>
        </w:rPr>
      </w:pPr>
      <w:r w:rsidRPr="008A1243">
        <w:rPr>
          <w:rFonts w:cs="Calibri"/>
          <w:i/>
          <w:iCs/>
          <w:color w:val="000000"/>
          <w:lang w:eastAsia="en-US"/>
        </w:rPr>
        <w:t>(obvezno izpolnite, če ste obkrožili SEM)</w:t>
      </w:r>
      <w:r w:rsidRPr="008A1243">
        <w:rPr>
          <w:rFonts w:cs="Calibri"/>
          <w:b/>
          <w:bCs/>
          <w:color w:val="00000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8169D7" w:rsidRPr="008A1243" w:rsidTr="00D26B66">
        <w:tc>
          <w:tcPr>
            <w:tcW w:w="3070"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r w:rsidRPr="008A1243">
              <w:rPr>
                <w:rFonts w:eastAsia="Calibri" w:cs="Calibri"/>
                <w:b/>
                <w:bCs/>
                <w:color w:val="000000"/>
                <w:lang w:eastAsia="en-US"/>
              </w:rPr>
              <w:t>Datum odobritve sredstev</w:t>
            </w: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r w:rsidRPr="008A1243">
              <w:rPr>
                <w:rFonts w:eastAsia="Calibri" w:cs="Calibri"/>
                <w:b/>
                <w:bCs/>
                <w:color w:val="000000"/>
                <w:lang w:eastAsia="en-US"/>
              </w:rPr>
              <w:t>Višina sredstev</w:t>
            </w: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r w:rsidRPr="008A1243">
              <w:rPr>
                <w:rFonts w:eastAsia="Calibri" w:cs="Calibri"/>
                <w:b/>
                <w:bCs/>
                <w:color w:val="000000"/>
                <w:lang w:eastAsia="en-US"/>
              </w:rPr>
              <w:t>Institucija, ki je dodelila sredstva</w:t>
            </w:r>
          </w:p>
        </w:tc>
      </w:tr>
      <w:tr w:rsidR="008169D7" w:rsidRPr="008A1243" w:rsidTr="00D26B66">
        <w:tc>
          <w:tcPr>
            <w:tcW w:w="3070"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r>
      <w:tr w:rsidR="008169D7" w:rsidRPr="008A1243" w:rsidTr="00D26B66">
        <w:tc>
          <w:tcPr>
            <w:tcW w:w="3070"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r>
      <w:tr w:rsidR="008169D7" w:rsidRPr="008A1243" w:rsidTr="00D26B66">
        <w:tc>
          <w:tcPr>
            <w:tcW w:w="3070"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c>
          <w:tcPr>
            <w:tcW w:w="3071" w:type="dxa"/>
            <w:shd w:val="clear" w:color="auto" w:fill="auto"/>
          </w:tcPr>
          <w:p w:rsidR="008169D7" w:rsidRPr="008A1243" w:rsidRDefault="008169D7" w:rsidP="00D26B66">
            <w:pPr>
              <w:spacing w:after="0" w:line="260" w:lineRule="atLeast"/>
              <w:jc w:val="both"/>
              <w:rPr>
                <w:rFonts w:eastAsia="Calibri" w:cs="Calibri"/>
                <w:b/>
                <w:bCs/>
                <w:color w:val="000000"/>
                <w:lang w:eastAsia="en-US"/>
              </w:rPr>
            </w:pPr>
          </w:p>
        </w:tc>
      </w:tr>
    </w:tbl>
    <w:p w:rsidR="008169D7" w:rsidRPr="008A1243" w:rsidRDefault="008169D7" w:rsidP="008169D7">
      <w:pPr>
        <w:spacing w:after="0" w:line="260" w:lineRule="atLeast"/>
        <w:jc w:val="both"/>
        <w:rPr>
          <w:rFonts w:cs="Calibri"/>
          <w:i/>
          <w:iCs/>
          <w:color w:val="000000"/>
          <w:sz w:val="18"/>
          <w:szCs w:val="18"/>
          <w:lang w:eastAsia="en-US"/>
        </w:rPr>
      </w:pPr>
    </w:p>
    <w:p w:rsidR="008169D7" w:rsidRPr="008A1243" w:rsidRDefault="008169D7" w:rsidP="008169D7">
      <w:pPr>
        <w:spacing w:after="0" w:line="260" w:lineRule="atLeast"/>
        <w:jc w:val="both"/>
        <w:rPr>
          <w:rFonts w:cs="Calibri"/>
          <w:color w:val="000000"/>
          <w:lang w:eastAsia="en-US"/>
        </w:rPr>
      </w:pPr>
      <w:r w:rsidRPr="008A1243">
        <w:rPr>
          <w:rFonts w:cs="Calibri"/>
          <w:color w:val="000000"/>
          <w:lang w:eastAsia="en-US"/>
        </w:rPr>
        <w:t xml:space="preserve">Datum: </w:t>
      </w:r>
    </w:p>
    <w:p w:rsidR="006C2A4A" w:rsidRDefault="006C2A4A" w:rsidP="008169D7">
      <w:pPr>
        <w:spacing w:after="0" w:line="260" w:lineRule="atLeast"/>
        <w:jc w:val="both"/>
        <w:rPr>
          <w:rFonts w:cs="Calibri"/>
          <w:color w:val="000000"/>
          <w:lang w:eastAsia="en-US"/>
        </w:rPr>
      </w:pPr>
    </w:p>
    <w:p w:rsidR="006C2A4A" w:rsidRDefault="006C2A4A" w:rsidP="008169D7">
      <w:pPr>
        <w:spacing w:after="0" w:line="260" w:lineRule="atLeast"/>
        <w:jc w:val="both"/>
        <w:rPr>
          <w:rFonts w:cs="Calibri"/>
          <w:color w:val="000000"/>
          <w:lang w:eastAsia="en-US"/>
        </w:rPr>
      </w:pPr>
    </w:p>
    <w:p w:rsidR="008169D7" w:rsidRDefault="008169D7" w:rsidP="008169D7">
      <w:pPr>
        <w:spacing w:after="0" w:line="260" w:lineRule="atLeast"/>
        <w:jc w:val="both"/>
        <w:rPr>
          <w:rFonts w:cs="Calibri"/>
          <w:color w:val="000000"/>
          <w:lang w:eastAsia="en-US"/>
        </w:rPr>
      </w:pPr>
      <w:r w:rsidRPr="008A1243">
        <w:rPr>
          <w:rFonts w:cs="Calibri"/>
          <w:color w:val="000000"/>
          <w:lang w:eastAsia="en-US"/>
        </w:rPr>
        <w:t>Podpis (za pravne osebe podpis odgovorne osebe in žig):</w:t>
      </w:r>
    </w:p>
    <w:p w:rsidR="008169D7" w:rsidRDefault="008169D7" w:rsidP="008169D7">
      <w:pPr>
        <w:spacing w:after="0" w:line="260" w:lineRule="atLeast"/>
        <w:jc w:val="both"/>
        <w:rPr>
          <w:rFonts w:cs="Calibri"/>
          <w:color w:val="000000"/>
          <w:lang w:eastAsia="en-US"/>
        </w:rPr>
      </w:pPr>
    </w:p>
    <w:p w:rsidR="008169D7" w:rsidRPr="008A1243" w:rsidRDefault="008169D7" w:rsidP="008169D7">
      <w:pPr>
        <w:spacing w:after="0" w:line="260" w:lineRule="atLeast"/>
        <w:jc w:val="both"/>
        <w:rPr>
          <w:rFonts w:cs="Calibri"/>
          <w:color w:val="000000"/>
          <w:sz w:val="18"/>
          <w:szCs w:val="18"/>
          <w:lang w:eastAsia="en-US"/>
        </w:rPr>
      </w:pPr>
    </w:p>
    <w:p w:rsidR="008169D7" w:rsidRPr="008A1243" w:rsidRDefault="008169D7" w:rsidP="008169D7">
      <w:pPr>
        <w:spacing w:after="0" w:line="260" w:lineRule="atLeast"/>
        <w:jc w:val="both"/>
        <w:rPr>
          <w:rFonts w:cs="Calibri"/>
          <w:color w:val="000000"/>
          <w:sz w:val="18"/>
          <w:szCs w:val="18"/>
          <w:lang w:eastAsia="en-US"/>
        </w:rPr>
      </w:pPr>
    </w:p>
    <w:p w:rsidR="008169D7" w:rsidRPr="008A1243" w:rsidRDefault="008169D7" w:rsidP="008169D7">
      <w:pPr>
        <w:spacing w:after="0" w:line="260" w:lineRule="atLeast"/>
        <w:jc w:val="both"/>
        <w:rPr>
          <w:rFonts w:cs="Calibri"/>
          <w:color w:val="000000"/>
          <w:sz w:val="18"/>
          <w:szCs w:val="18"/>
          <w:lang w:eastAsia="en-US"/>
        </w:rPr>
      </w:pPr>
      <w:r w:rsidRPr="008A1243">
        <w:rPr>
          <w:rFonts w:cs="Calibri"/>
          <w:color w:val="000000"/>
          <w:sz w:val="18"/>
          <w:szCs w:val="18"/>
          <w:lang w:eastAsia="en-US"/>
        </w:rPr>
        <w:t>* Enotno podjetje v skladu z drugim odstavkom 2. člena Uredbe 1407/2013/EU pomeni vsa podjetja, ki so med seboj najmanj v enem od naslednjih razmerij:</w:t>
      </w:r>
    </w:p>
    <w:p w:rsidR="008169D7" w:rsidRPr="008A1243" w:rsidRDefault="008169D7" w:rsidP="008169D7">
      <w:pPr>
        <w:spacing w:after="0" w:line="260" w:lineRule="atLeast"/>
        <w:jc w:val="both"/>
        <w:rPr>
          <w:rFonts w:cs="Calibri"/>
          <w:color w:val="000000"/>
          <w:sz w:val="18"/>
          <w:szCs w:val="18"/>
          <w:lang w:eastAsia="en-US"/>
        </w:rPr>
      </w:pPr>
      <w:r w:rsidRPr="008A1243">
        <w:rPr>
          <w:rFonts w:cs="Calibri"/>
          <w:color w:val="000000"/>
          <w:sz w:val="18"/>
          <w:szCs w:val="18"/>
          <w:lang w:eastAsia="en-US"/>
        </w:rPr>
        <w:t>(a) podjetje ima večino glasovalnih pravic delničarjev ali družbenikov drugega podjetja;</w:t>
      </w:r>
    </w:p>
    <w:p w:rsidR="008169D7" w:rsidRPr="008A1243" w:rsidRDefault="008169D7" w:rsidP="008169D7">
      <w:pPr>
        <w:spacing w:after="0" w:line="260" w:lineRule="atLeast"/>
        <w:jc w:val="both"/>
        <w:rPr>
          <w:rFonts w:cs="Calibri"/>
          <w:color w:val="000000"/>
          <w:sz w:val="18"/>
          <w:szCs w:val="18"/>
          <w:lang w:eastAsia="en-US"/>
        </w:rPr>
      </w:pPr>
      <w:r w:rsidRPr="008A1243">
        <w:rPr>
          <w:rFonts w:cs="Calibri"/>
          <w:color w:val="000000"/>
          <w:sz w:val="18"/>
          <w:szCs w:val="18"/>
          <w:lang w:eastAsia="en-US"/>
        </w:rPr>
        <w:lastRenderedPageBreak/>
        <w:t>(b) podjetje ima pravico imenovati ali odpoklicati večino članov upravnega, poslovodnega ali nadzornega organa drugega podjetja;</w:t>
      </w:r>
    </w:p>
    <w:p w:rsidR="008169D7" w:rsidRPr="008A1243" w:rsidRDefault="008169D7" w:rsidP="008169D7">
      <w:pPr>
        <w:spacing w:after="0" w:line="260" w:lineRule="atLeast"/>
        <w:jc w:val="both"/>
        <w:rPr>
          <w:rFonts w:cs="Calibri"/>
          <w:color w:val="000000"/>
          <w:sz w:val="18"/>
          <w:szCs w:val="18"/>
          <w:lang w:eastAsia="en-US"/>
        </w:rPr>
      </w:pPr>
      <w:r w:rsidRPr="008A1243">
        <w:rPr>
          <w:rFonts w:cs="Calibri"/>
          <w:color w:val="000000"/>
          <w:sz w:val="18"/>
          <w:szCs w:val="18"/>
          <w:lang w:eastAsia="en-US"/>
        </w:rPr>
        <w:t>(c) podjetje ima pravico izvrševati prevladujoč vpliv na drugo podjetje na podlagi pogodbe, sklenjene z navedenim podjetjem, ali določbe v njegovi družbeni pogodbi ali statutu;</w:t>
      </w:r>
    </w:p>
    <w:p w:rsidR="008169D7" w:rsidRPr="008A1243" w:rsidRDefault="008169D7" w:rsidP="008169D7">
      <w:pPr>
        <w:spacing w:after="0" w:line="260" w:lineRule="atLeast"/>
        <w:jc w:val="both"/>
        <w:rPr>
          <w:rFonts w:cs="Calibri"/>
          <w:color w:val="000000"/>
          <w:sz w:val="18"/>
          <w:szCs w:val="18"/>
          <w:lang w:eastAsia="en-US"/>
        </w:rPr>
      </w:pPr>
      <w:r w:rsidRPr="008A1243">
        <w:rPr>
          <w:rFonts w:cs="Calibri"/>
          <w:color w:val="000000"/>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rsidR="008169D7" w:rsidRDefault="008169D7" w:rsidP="008169D7">
      <w:pPr>
        <w:spacing w:after="0" w:line="260" w:lineRule="atLeast"/>
        <w:jc w:val="both"/>
        <w:rPr>
          <w:rFonts w:cs="Calibri"/>
          <w:sz w:val="20"/>
          <w:szCs w:val="24"/>
          <w:lang w:eastAsia="en-US"/>
        </w:rPr>
      </w:pPr>
      <w:r w:rsidRPr="008A1243">
        <w:rPr>
          <w:rFonts w:cs="Calibri"/>
          <w:color w:val="000000"/>
          <w:sz w:val="18"/>
          <w:szCs w:val="18"/>
          <w:lang w:eastAsia="en-US"/>
        </w:rPr>
        <w:t>Podjetja, ki so v katerem koli razmerju iz točk (a) do (d) preko enega ali več drugih podjetij, prav tako veljajo za enotno podjetje.</w:t>
      </w:r>
    </w:p>
    <w:p w:rsidR="008169D7" w:rsidRPr="008A60FB" w:rsidRDefault="008169D7" w:rsidP="008169D7">
      <w:pPr>
        <w:spacing w:after="0" w:line="260" w:lineRule="atLeast"/>
        <w:jc w:val="both"/>
        <w:rPr>
          <w:rFonts w:cs="Calibri"/>
          <w:sz w:val="20"/>
          <w:szCs w:val="24"/>
          <w:lang w:eastAsia="en-US"/>
        </w:rPr>
      </w:pPr>
    </w:p>
    <w:p w:rsidR="008169D7" w:rsidRDefault="008169D7" w:rsidP="008169D7">
      <w:pPr>
        <w:spacing w:after="0" w:line="240" w:lineRule="auto"/>
        <w:ind w:left="7080" w:firstLine="708"/>
        <w:rPr>
          <w:b/>
          <w:sz w:val="24"/>
          <w:szCs w:val="24"/>
        </w:rPr>
      </w:pPr>
    </w:p>
    <w:p w:rsidR="008169D7" w:rsidRDefault="008169D7" w:rsidP="008169D7">
      <w:pPr>
        <w:spacing w:after="0" w:line="240" w:lineRule="auto"/>
        <w:ind w:left="7080" w:firstLine="708"/>
        <w:rPr>
          <w:b/>
          <w:sz w:val="24"/>
          <w:szCs w:val="24"/>
        </w:rPr>
      </w:pPr>
    </w:p>
    <w:p w:rsidR="008A734E" w:rsidRDefault="008A734E" w:rsidP="008E567D">
      <w:pPr>
        <w:widowControl w:val="0"/>
        <w:overflowPunct w:val="0"/>
        <w:autoSpaceDE w:val="0"/>
        <w:autoSpaceDN w:val="0"/>
        <w:adjustRightInd w:val="0"/>
        <w:spacing w:after="0" w:line="240" w:lineRule="auto"/>
        <w:jc w:val="both"/>
        <w:rPr>
          <w:rFonts w:cs="Arial"/>
          <w:sz w:val="20"/>
          <w:szCs w:val="20"/>
        </w:rPr>
      </w:pPr>
    </w:p>
    <w:p w:rsidR="008A734E" w:rsidRDefault="008A734E"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169D7" w:rsidRDefault="008169D7" w:rsidP="008169D7">
      <w:pPr>
        <w:spacing w:after="0" w:line="240" w:lineRule="auto"/>
        <w:rPr>
          <w:b/>
          <w:sz w:val="24"/>
          <w:szCs w:val="24"/>
        </w:rPr>
      </w:pPr>
      <w:r>
        <w:rPr>
          <w:sz w:val="24"/>
          <w:szCs w:val="24"/>
        </w:rPr>
        <w:t xml:space="preserve">                                                                                                                                          </w:t>
      </w:r>
      <w:r w:rsidRPr="008169D7">
        <w:rPr>
          <w:b/>
          <w:sz w:val="24"/>
          <w:szCs w:val="24"/>
        </w:rPr>
        <w:t xml:space="preserve"> Priloga 8A</w:t>
      </w: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r w:rsidRPr="008A1243">
        <w:rPr>
          <w:b/>
          <w:sz w:val="24"/>
          <w:szCs w:val="24"/>
        </w:rPr>
        <w:t>IZJAVA VLAGATELJA</w:t>
      </w: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360" w:lineRule="auto"/>
        <w:jc w:val="both"/>
        <w:rPr>
          <w:sz w:val="24"/>
          <w:szCs w:val="24"/>
        </w:rPr>
      </w:pPr>
      <w:r w:rsidRPr="008A1243">
        <w:rPr>
          <w:sz w:val="24"/>
          <w:szCs w:val="24"/>
        </w:rPr>
        <w:t>Spodaj podpisani(a)____________________________ (ime in priimek), odgovorna oseba vlagatelja ____________________________ (naziv vlagatelja)  izjavljam, da imam/o zagotovljena lastna finančna sredstva oziroma bomo zagotovili finanč</w:t>
      </w:r>
      <w:r>
        <w:rPr>
          <w:sz w:val="24"/>
          <w:szCs w:val="24"/>
        </w:rPr>
        <w:t>ne vire za izvedbo prijavljene operacije</w:t>
      </w:r>
      <w:r w:rsidRPr="008A1243">
        <w:rPr>
          <w:sz w:val="24"/>
          <w:szCs w:val="24"/>
        </w:rPr>
        <w:t xml:space="preserve"> v celoti in</w:t>
      </w:r>
      <w:r>
        <w:rPr>
          <w:sz w:val="24"/>
          <w:szCs w:val="24"/>
        </w:rPr>
        <w:t xml:space="preserve"> v skladu z dinamiko izvajanja operacije</w:t>
      </w:r>
      <w:r w:rsidRPr="008A1243">
        <w:rPr>
          <w:sz w:val="24"/>
          <w:szCs w:val="24"/>
        </w:rPr>
        <w:t xml:space="preserve"> in vlaganja zahtevkov. Prav tako imam/o zagotovljene ustrezne človeške vire za strokovno in pravočasno izvedbo </w:t>
      </w:r>
      <w:r>
        <w:rPr>
          <w:sz w:val="24"/>
          <w:szCs w:val="24"/>
        </w:rPr>
        <w:t>operacije.</w:t>
      </w: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right"/>
        <w:rPr>
          <w:sz w:val="24"/>
          <w:szCs w:val="24"/>
        </w:rPr>
      </w:pPr>
      <w:r w:rsidRPr="008A1243">
        <w:rPr>
          <w:sz w:val="24"/>
          <w:szCs w:val="24"/>
        </w:rPr>
        <w:t>Podpis odgovorne osebe</w:t>
      </w:r>
      <w:r>
        <w:rPr>
          <w:sz w:val="24"/>
          <w:szCs w:val="24"/>
        </w:rPr>
        <w:t xml:space="preserve"> vlagatelja</w:t>
      </w:r>
      <w:r w:rsidRPr="008A1243">
        <w:rPr>
          <w:sz w:val="24"/>
          <w:szCs w:val="24"/>
        </w:rPr>
        <w:t>:</w:t>
      </w:r>
    </w:p>
    <w:p w:rsidR="008169D7" w:rsidRPr="008A1243" w:rsidRDefault="008169D7" w:rsidP="008169D7">
      <w:pPr>
        <w:spacing w:after="0" w:line="240" w:lineRule="auto"/>
        <w:jc w:val="right"/>
        <w:rPr>
          <w:sz w:val="24"/>
          <w:szCs w:val="24"/>
        </w:rPr>
      </w:pPr>
    </w:p>
    <w:p w:rsidR="008169D7" w:rsidRPr="008A1243" w:rsidRDefault="008169D7" w:rsidP="008169D7">
      <w:pPr>
        <w:spacing w:after="0" w:line="240" w:lineRule="auto"/>
        <w:jc w:val="right"/>
        <w:rPr>
          <w:sz w:val="24"/>
          <w:szCs w:val="24"/>
        </w:rPr>
      </w:pPr>
    </w:p>
    <w:p w:rsidR="008169D7" w:rsidRPr="008A1243" w:rsidRDefault="008169D7" w:rsidP="008169D7">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169D7" w:rsidRPr="008A1243" w:rsidTr="00D26B66">
        <w:tc>
          <w:tcPr>
            <w:tcW w:w="708" w:type="dxa"/>
          </w:tcPr>
          <w:p w:rsidR="008169D7" w:rsidRPr="008A1243" w:rsidRDefault="008169D7" w:rsidP="00D26B66">
            <w:pPr>
              <w:spacing w:after="0" w:line="240" w:lineRule="auto"/>
              <w:rPr>
                <w:sz w:val="24"/>
                <w:szCs w:val="24"/>
              </w:rPr>
            </w:pPr>
            <w:r w:rsidRPr="008A1243">
              <w:rPr>
                <w:sz w:val="24"/>
                <w:szCs w:val="24"/>
              </w:rPr>
              <w:t>V/na</w:t>
            </w:r>
          </w:p>
        </w:tc>
        <w:tc>
          <w:tcPr>
            <w:tcW w:w="2640" w:type="dxa"/>
            <w:tcBorders>
              <w:bottom w:val="single" w:sz="4" w:space="0" w:color="auto"/>
            </w:tcBorders>
          </w:tcPr>
          <w:p w:rsidR="008169D7" w:rsidRPr="008A1243" w:rsidRDefault="008169D7" w:rsidP="00D26B66">
            <w:pPr>
              <w:spacing w:after="0" w:line="240" w:lineRule="auto"/>
              <w:rPr>
                <w:sz w:val="24"/>
                <w:szCs w:val="24"/>
              </w:rPr>
            </w:pPr>
          </w:p>
        </w:tc>
        <w:tc>
          <w:tcPr>
            <w:tcW w:w="720" w:type="dxa"/>
          </w:tcPr>
          <w:p w:rsidR="008169D7" w:rsidRPr="008A1243" w:rsidRDefault="008169D7" w:rsidP="00D26B66">
            <w:pPr>
              <w:spacing w:after="0" w:line="240" w:lineRule="auto"/>
              <w:rPr>
                <w:sz w:val="24"/>
                <w:szCs w:val="24"/>
              </w:rPr>
            </w:pPr>
            <w:r w:rsidRPr="008A1243">
              <w:rPr>
                <w:sz w:val="24"/>
                <w:szCs w:val="24"/>
              </w:rPr>
              <w:t>, dne</w:t>
            </w:r>
          </w:p>
        </w:tc>
        <w:tc>
          <w:tcPr>
            <w:tcW w:w="1680" w:type="dxa"/>
            <w:tcBorders>
              <w:bottom w:val="single" w:sz="4" w:space="0" w:color="auto"/>
            </w:tcBorders>
          </w:tcPr>
          <w:p w:rsidR="008169D7" w:rsidRPr="008A1243" w:rsidRDefault="008169D7" w:rsidP="00D26B66">
            <w:pPr>
              <w:spacing w:after="0" w:line="240" w:lineRule="auto"/>
              <w:rPr>
                <w:sz w:val="24"/>
                <w:szCs w:val="24"/>
              </w:rPr>
            </w:pPr>
          </w:p>
        </w:tc>
      </w:tr>
    </w:tbl>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jc w:val="center"/>
        <w:rPr>
          <w:sz w:val="24"/>
          <w:szCs w:val="24"/>
        </w:rPr>
      </w:pPr>
    </w:p>
    <w:p w:rsidR="008169D7" w:rsidRPr="008A1243" w:rsidRDefault="008169D7" w:rsidP="008169D7">
      <w:pPr>
        <w:spacing w:after="0" w:line="240" w:lineRule="auto"/>
        <w:jc w:val="center"/>
        <w:rPr>
          <w:sz w:val="24"/>
          <w:szCs w:val="24"/>
        </w:rPr>
      </w:pPr>
    </w:p>
    <w:p w:rsidR="008169D7" w:rsidRPr="008A1243" w:rsidRDefault="008169D7" w:rsidP="008169D7">
      <w:pPr>
        <w:spacing w:after="0" w:line="240" w:lineRule="auto"/>
        <w:jc w:val="center"/>
        <w:rPr>
          <w:sz w:val="24"/>
          <w:szCs w:val="24"/>
        </w:rPr>
      </w:pPr>
      <w:r w:rsidRPr="008A1243">
        <w:rPr>
          <w:sz w:val="24"/>
          <w:szCs w:val="24"/>
        </w:rPr>
        <w:t>žig</w:t>
      </w: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FA7C79" w:rsidRDefault="008169D7" w:rsidP="008169D7">
      <w:pPr>
        <w:jc w:val="both"/>
        <w:rPr>
          <w:b/>
        </w:rPr>
      </w:pPr>
    </w:p>
    <w:p w:rsidR="008169D7" w:rsidRPr="00FA7C79" w:rsidRDefault="008169D7" w:rsidP="008169D7">
      <w:pPr>
        <w:jc w:val="both"/>
        <w:rPr>
          <w:b/>
        </w:rPr>
      </w:pPr>
    </w:p>
    <w:p w:rsidR="008169D7" w:rsidRDefault="008169D7" w:rsidP="008169D7">
      <w:pPr>
        <w:jc w:val="both"/>
        <w:rPr>
          <w:b/>
        </w:rPr>
      </w:pPr>
    </w:p>
    <w:p w:rsidR="008169D7" w:rsidRPr="00FA7C79" w:rsidRDefault="008169D7" w:rsidP="008169D7">
      <w:pPr>
        <w:jc w:val="both"/>
        <w:rPr>
          <w:b/>
        </w:rPr>
      </w:pPr>
    </w:p>
    <w:p w:rsidR="008169D7" w:rsidRPr="00FA7C79" w:rsidRDefault="008169D7" w:rsidP="008169D7">
      <w:pPr>
        <w:jc w:val="both"/>
        <w:rPr>
          <w:b/>
        </w:rPr>
      </w:pPr>
    </w:p>
    <w:p w:rsidR="008169D7" w:rsidRPr="008A1243" w:rsidRDefault="008169D7" w:rsidP="008169D7">
      <w:pPr>
        <w:spacing w:after="0" w:line="240" w:lineRule="auto"/>
        <w:ind w:left="7080" w:firstLine="708"/>
        <w:rPr>
          <w:b/>
          <w:sz w:val="24"/>
          <w:szCs w:val="24"/>
        </w:rPr>
      </w:pPr>
      <w:r w:rsidRPr="008A1243">
        <w:rPr>
          <w:b/>
          <w:sz w:val="24"/>
          <w:szCs w:val="24"/>
        </w:rPr>
        <w:lastRenderedPageBreak/>
        <w:t>Priloga 8B</w:t>
      </w: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r w:rsidRPr="008A1243">
        <w:rPr>
          <w:b/>
          <w:sz w:val="24"/>
          <w:szCs w:val="24"/>
        </w:rPr>
        <w:t>IZJAVA PARTNERJA</w:t>
      </w: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240" w:lineRule="auto"/>
        <w:jc w:val="center"/>
        <w:rPr>
          <w:b/>
          <w:sz w:val="24"/>
          <w:szCs w:val="24"/>
        </w:rPr>
      </w:pPr>
    </w:p>
    <w:p w:rsidR="008169D7" w:rsidRPr="008A1243" w:rsidRDefault="008169D7" w:rsidP="008169D7">
      <w:pPr>
        <w:spacing w:after="0" w:line="360" w:lineRule="auto"/>
        <w:jc w:val="both"/>
        <w:rPr>
          <w:sz w:val="24"/>
          <w:szCs w:val="24"/>
        </w:rPr>
      </w:pPr>
      <w:r w:rsidRPr="008A1243">
        <w:rPr>
          <w:sz w:val="24"/>
          <w:szCs w:val="24"/>
        </w:rPr>
        <w:t>Spodaj podpisani(a)____________________________ (ime in priimek), odgovorna oseba partnerja ____________________________ (naziv partnerja)  izjavljam, da imam/o zagotovljena lastna finančna sredstva oziroma bomo zagotovili finanč</w:t>
      </w:r>
      <w:r>
        <w:rPr>
          <w:sz w:val="24"/>
          <w:szCs w:val="24"/>
        </w:rPr>
        <w:t>ne vire za izvedbo prijavljene operacije</w:t>
      </w:r>
      <w:r w:rsidRPr="008A1243">
        <w:rPr>
          <w:sz w:val="24"/>
          <w:szCs w:val="24"/>
        </w:rPr>
        <w:t xml:space="preserve"> v celoti in v skladu z dinamiko izvajanja </w:t>
      </w:r>
      <w:r>
        <w:rPr>
          <w:sz w:val="24"/>
          <w:szCs w:val="24"/>
        </w:rPr>
        <w:t xml:space="preserve">operacije </w:t>
      </w:r>
      <w:r w:rsidRPr="008A1243">
        <w:rPr>
          <w:sz w:val="24"/>
          <w:szCs w:val="24"/>
        </w:rPr>
        <w:t xml:space="preserve">in vlaganja zahtevkov. Prav tako imam/o zagotovljene ustrezne človeške vire za strokovno in pravočasno izvedbo </w:t>
      </w:r>
      <w:r>
        <w:rPr>
          <w:sz w:val="24"/>
          <w:szCs w:val="24"/>
        </w:rPr>
        <w:t xml:space="preserve">operacije. </w:t>
      </w: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both"/>
        <w:rPr>
          <w:sz w:val="24"/>
          <w:szCs w:val="24"/>
        </w:rPr>
      </w:pPr>
    </w:p>
    <w:p w:rsidR="008169D7" w:rsidRPr="008A1243" w:rsidRDefault="008169D7" w:rsidP="008169D7">
      <w:pPr>
        <w:spacing w:after="0" w:line="240" w:lineRule="auto"/>
        <w:jc w:val="right"/>
        <w:rPr>
          <w:sz w:val="24"/>
          <w:szCs w:val="24"/>
        </w:rPr>
      </w:pPr>
      <w:r w:rsidRPr="008A1243">
        <w:rPr>
          <w:sz w:val="24"/>
          <w:szCs w:val="24"/>
        </w:rPr>
        <w:t>Podpis odgovorne osebe</w:t>
      </w:r>
      <w:r>
        <w:rPr>
          <w:sz w:val="24"/>
          <w:szCs w:val="24"/>
        </w:rPr>
        <w:t xml:space="preserve"> partnerja</w:t>
      </w:r>
      <w:r w:rsidRPr="008A1243">
        <w:rPr>
          <w:sz w:val="24"/>
          <w:szCs w:val="24"/>
        </w:rPr>
        <w:t>:</w:t>
      </w:r>
    </w:p>
    <w:p w:rsidR="008169D7" w:rsidRPr="008A1243" w:rsidRDefault="008169D7" w:rsidP="008169D7">
      <w:pPr>
        <w:spacing w:after="0" w:line="240" w:lineRule="auto"/>
        <w:jc w:val="right"/>
        <w:rPr>
          <w:sz w:val="24"/>
          <w:szCs w:val="24"/>
        </w:rPr>
      </w:pPr>
    </w:p>
    <w:p w:rsidR="008169D7" w:rsidRPr="008A1243" w:rsidRDefault="008169D7" w:rsidP="008169D7">
      <w:pPr>
        <w:spacing w:after="0" w:line="240" w:lineRule="auto"/>
        <w:jc w:val="right"/>
        <w:rPr>
          <w:sz w:val="24"/>
          <w:szCs w:val="24"/>
        </w:rPr>
      </w:pPr>
    </w:p>
    <w:p w:rsidR="008169D7" w:rsidRPr="008A1243" w:rsidRDefault="008169D7" w:rsidP="008169D7">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169D7" w:rsidRPr="008A1243" w:rsidTr="00D26B66">
        <w:tc>
          <w:tcPr>
            <w:tcW w:w="708" w:type="dxa"/>
          </w:tcPr>
          <w:p w:rsidR="008169D7" w:rsidRPr="008A1243" w:rsidRDefault="008169D7" w:rsidP="00D26B66">
            <w:pPr>
              <w:spacing w:after="0" w:line="240" w:lineRule="auto"/>
              <w:rPr>
                <w:sz w:val="24"/>
                <w:szCs w:val="24"/>
              </w:rPr>
            </w:pPr>
            <w:r w:rsidRPr="008A1243">
              <w:rPr>
                <w:sz w:val="24"/>
                <w:szCs w:val="24"/>
              </w:rPr>
              <w:t>V/na</w:t>
            </w:r>
          </w:p>
        </w:tc>
        <w:tc>
          <w:tcPr>
            <w:tcW w:w="2640" w:type="dxa"/>
            <w:tcBorders>
              <w:bottom w:val="single" w:sz="4" w:space="0" w:color="auto"/>
            </w:tcBorders>
          </w:tcPr>
          <w:p w:rsidR="008169D7" w:rsidRPr="008A1243" w:rsidRDefault="008169D7" w:rsidP="00D26B66">
            <w:pPr>
              <w:spacing w:after="0" w:line="240" w:lineRule="auto"/>
              <w:rPr>
                <w:sz w:val="24"/>
                <w:szCs w:val="24"/>
              </w:rPr>
            </w:pPr>
          </w:p>
        </w:tc>
        <w:tc>
          <w:tcPr>
            <w:tcW w:w="720" w:type="dxa"/>
          </w:tcPr>
          <w:p w:rsidR="008169D7" w:rsidRPr="008A1243" w:rsidRDefault="008169D7" w:rsidP="00D26B66">
            <w:pPr>
              <w:spacing w:after="0" w:line="240" w:lineRule="auto"/>
              <w:rPr>
                <w:sz w:val="24"/>
                <w:szCs w:val="24"/>
              </w:rPr>
            </w:pPr>
            <w:r w:rsidRPr="008A1243">
              <w:rPr>
                <w:sz w:val="24"/>
                <w:szCs w:val="24"/>
              </w:rPr>
              <w:t>, dne</w:t>
            </w:r>
          </w:p>
        </w:tc>
        <w:tc>
          <w:tcPr>
            <w:tcW w:w="1680" w:type="dxa"/>
            <w:tcBorders>
              <w:bottom w:val="single" w:sz="4" w:space="0" w:color="auto"/>
            </w:tcBorders>
          </w:tcPr>
          <w:p w:rsidR="008169D7" w:rsidRPr="008A1243" w:rsidRDefault="008169D7" w:rsidP="00D26B66">
            <w:pPr>
              <w:spacing w:after="0" w:line="240" w:lineRule="auto"/>
              <w:rPr>
                <w:sz w:val="24"/>
                <w:szCs w:val="24"/>
              </w:rPr>
            </w:pPr>
          </w:p>
        </w:tc>
      </w:tr>
    </w:tbl>
    <w:p w:rsidR="008169D7" w:rsidRPr="008A1243" w:rsidRDefault="008169D7" w:rsidP="008169D7">
      <w:pPr>
        <w:spacing w:after="0" w:line="240" w:lineRule="auto"/>
        <w:rPr>
          <w:sz w:val="24"/>
          <w:szCs w:val="24"/>
        </w:rPr>
      </w:pPr>
    </w:p>
    <w:p w:rsidR="008169D7" w:rsidRPr="008A1243" w:rsidRDefault="008169D7" w:rsidP="008169D7">
      <w:pPr>
        <w:spacing w:after="0" w:line="240" w:lineRule="auto"/>
        <w:rPr>
          <w:sz w:val="24"/>
          <w:szCs w:val="24"/>
        </w:rPr>
      </w:pPr>
    </w:p>
    <w:p w:rsidR="008169D7" w:rsidRPr="008A1243" w:rsidRDefault="008169D7" w:rsidP="008169D7">
      <w:pPr>
        <w:spacing w:after="0" w:line="240" w:lineRule="auto"/>
        <w:jc w:val="center"/>
        <w:rPr>
          <w:sz w:val="24"/>
          <w:szCs w:val="24"/>
        </w:rPr>
      </w:pPr>
    </w:p>
    <w:p w:rsidR="008169D7" w:rsidRPr="008A1243" w:rsidRDefault="008169D7" w:rsidP="008169D7">
      <w:pPr>
        <w:spacing w:after="0" w:line="240" w:lineRule="auto"/>
        <w:jc w:val="center"/>
        <w:rPr>
          <w:sz w:val="24"/>
          <w:szCs w:val="24"/>
        </w:rPr>
      </w:pPr>
    </w:p>
    <w:p w:rsidR="008169D7" w:rsidRPr="008A1243" w:rsidRDefault="008169D7" w:rsidP="008169D7">
      <w:pPr>
        <w:spacing w:after="0" w:line="240" w:lineRule="auto"/>
        <w:jc w:val="center"/>
        <w:rPr>
          <w:sz w:val="24"/>
          <w:szCs w:val="24"/>
        </w:rPr>
      </w:pPr>
      <w:r w:rsidRPr="008A1243">
        <w:rPr>
          <w:sz w:val="24"/>
          <w:szCs w:val="24"/>
        </w:rPr>
        <w:t>žig</w:t>
      </w:r>
    </w:p>
    <w:p w:rsidR="008169D7" w:rsidRPr="008A1243" w:rsidRDefault="008169D7" w:rsidP="008169D7">
      <w:pPr>
        <w:spacing w:after="0" w:line="240" w:lineRule="auto"/>
        <w:rPr>
          <w:sz w:val="24"/>
          <w:szCs w:val="24"/>
        </w:rPr>
      </w:pPr>
    </w:p>
    <w:p w:rsidR="008169D7" w:rsidRPr="00FA7C79" w:rsidRDefault="008169D7" w:rsidP="008169D7">
      <w:pPr>
        <w:jc w:val="both"/>
        <w:rPr>
          <w:b/>
        </w:rPr>
      </w:pPr>
    </w:p>
    <w:p w:rsidR="008169D7" w:rsidRPr="00FA7C79" w:rsidRDefault="008169D7" w:rsidP="008169D7">
      <w:pPr>
        <w:jc w:val="both"/>
        <w:rPr>
          <w:b/>
        </w:rPr>
      </w:pPr>
    </w:p>
    <w:p w:rsidR="008169D7" w:rsidRPr="00FA7C79" w:rsidRDefault="008169D7" w:rsidP="008169D7">
      <w:pPr>
        <w:jc w:val="both"/>
        <w:rPr>
          <w:b/>
        </w:rPr>
      </w:pPr>
    </w:p>
    <w:p w:rsidR="008169D7" w:rsidRDefault="008169D7" w:rsidP="008169D7">
      <w:pPr>
        <w:jc w:val="both"/>
        <w:rPr>
          <w:b/>
        </w:rPr>
      </w:pPr>
    </w:p>
    <w:p w:rsidR="008169D7" w:rsidRPr="00FA7C79" w:rsidRDefault="008169D7" w:rsidP="008169D7">
      <w:pPr>
        <w:jc w:val="both"/>
        <w:rPr>
          <w:b/>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Pr="006A228C" w:rsidRDefault="008169D7" w:rsidP="008169D7">
      <w:pPr>
        <w:jc w:val="both"/>
        <w:rPr>
          <w:b/>
        </w:rPr>
      </w:pPr>
      <w:r w:rsidRPr="006A228C">
        <w:rPr>
          <w:b/>
        </w:rPr>
        <w:lastRenderedPageBreak/>
        <w:t xml:space="preserve">                                                                                                                                      </w:t>
      </w:r>
      <w:r>
        <w:rPr>
          <w:b/>
        </w:rPr>
        <w:t xml:space="preserve">                 Priloga 10</w:t>
      </w:r>
    </w:p>
    <w:p w:rsidR="008169D7" w:rsidRDefault="008169D7" w:rsidP="008169D7">
      <w:pPr>
        <w:jc w:val="both"/>
      </w:pPr>
      <w:r w:rsidRPr="00D33224">
        <w:t>Pr</w:t>
      </w:r>
      <w:r w:rsidR="006C2A4A">
        <w:t xml:space="preserve">iloga 10: </w:t>
      </w:r>
      <w:proofErr w:type="spellStart"/>
      <w:r w:rsidR="006C2A4A">
        <w:t>Časovnica</w:t>
      </w:r>
      <w:proofErr w:type="spellEnd"/>
      <w:r w:rsidRPr="00D33224">
        <w:t xml:space="preserve"> </w:t>
      </w:r>
    </w:p>
    <w:p w:rsidR="002B2CBD" w:rsidRPr="00D33224" w:rsidRDefault="002B2CBD" w:rsidP="008169D7">
      <w:pPr>
        <w:jc w:val="both"/>
      </w:pPr>
      <w:proofErr w:type="spellStart"/>
      <w:r>
        <w:t>Časovnica</w:t>
      </w:r>
      <w:proofErr w:type="spellEnd"/>
      <w:r>
        <w:t xml:space="preserve"> se ob vlogi ne prilaga, ustrezno izpolnjena bo priložena ob vložitvi zahtevka. </w:t>
      </w: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sz w:val="20"/>
          <w:szCs w:val="20"/>
        </w:rPr>
      </w:pPr>
    </w:p>
    <w:p w:rsidR="008169D7" w:rsidRDefault="008169D7" w:rsidP="008E567D">
      <w:pPr>
        <w:widowControl w:val="0"/>
        <w:overflowPunct w:val="0"/>
        <w:autoSpaceDE w:val="0"/>
        <w:autoSpaceDN w:val="0"/>
        <w:adjustRightInd w:val="0"/>
        <w:spacing w:after="0" w:line="240" w:lineRule="auto"/>
        <w:jc w:val="both"/>
        <w:rPr>
          <w:rFonts w:cs="Arial"/>
          <w:b/>
          <w:sz w:val="24"/>
          <w:szCs w:val="24"/>
        </w:rPr>
      </w:pPr>
      <w:r w:rsidRPr="008169D7">
        <w:rPr>
          <w:rFonts w:cs="Arial"/>
          <w:b/>
          <w:sz w:val="24"/>
          <w:szCs w:val="24"/>
        </w:rPr>
        <w:t xml:space="preserve">                                                                                                                                        </w:t>
      </w:r>
      <w:r>
        <w:rPr>
          <w:rFonts w:cs="Arial"/>
          <w:b/>
          <w:sz w:val="24"/>
          <w:szCs w:val="24"/>
        </w:rPr>
        <w:t xml:space="preserve">         </w:t>
      </w:r>
      <w:r w:rsidRPr="008169D7">
        <w:rPr>
          <w:rFonts w:cs="Arial"/>
          <w:b/>
          <w:sz w:val="24"/>
          <w:szCs w:val="24"/>
        </w:rPr>
        <w:t>Priloga 11</w:t>
      </w:r>
    </w:p>
    <w:p w:rsidR="008169D7" w:rsidRPr="008169D7" w:rsidRDefault="008169D7" w:rsidP="008E567D">
      <w:pPr>
        <w:widowControl w:val="0"/>
        <w:overflowPunct w:val="0"/>
        <w:autoSpaceDE w:val="0"/>
        <w:autoSpaceDN w:val="0"/>
        <w:adjustRightInd w:val="0"/>
        <w:spacing w:after="0" w:line="240" w:lineRule="auto"/>
        <w:jc w:val="both"/>
        <w:rPr>
          <w:rFonts w:cs="Arial"/>
          <w:b/>
        </w:rPr>
      </w:pPr>
    </w:p>
    <w:p w:rsidR="008169D7" w:rsidRDefault="008169D7" w:rsidP="008E567D">
      <w:pPr>
        <w:widowControl w:val="0"/>
        <w:overflowPunct w:val="0"/>
        <w:autoSpaceDE w:val="0"/>
        <w:autoSpaceDN w:val="0"/>
        <w:adjustRightInd w:val="0"/>
        <w:spacing w:after="0" w:line="240" w:lineRule="auto"/>
        <w:jc w:val="both"/>
        <w:rPr>
          <w:rFonts w:cs="Arial"/>
        </w:rPr>
      </w:pPr>
      <w:r w:rsidRPr="008169D7">
        <w:rPr>
          <w:rFonts w:cs="Arial"/>
        </w:rPr>
        <w:t xml:space="preserve">Priloga 11: Izjava o trajnosti </w:t>
      </w:r>
      <w:r w:rsidR="00C1272D">
        <w:rPr>
          <w:rFonts w:cs="Arial"/>
        </w:rPr>
        <w:t xml:space="preserve">operacije </w:t>
      </w: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6C2A4A" w:rsidRDefault="006C2A4A" w:rsidP="008E567D">
      <w:pPr>
        <w:widowControl w:val="0"/>
        <w:overflowPunct w:val="0"/>
        <w:autoSpaceDE w:val="0"/>
        <w:autoSpaceDN w:val="0"/>
        <w:adjustRightInd w:val="0"/>
        <w:spacing w:after="0" w:line="240" w:lineRule="auto"/>
        <w:jc w:val="both"/>
        <w:rPr>
          <w:rFonts w:cs="Arial"/>
        </w:rPr>
      </w:pPr>
    </w:p>
    <w:p w:rsidR="006C2A4A" w:rsidRDefault="006C2A4A"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169D7">
      <w:pPr>
        <w:widowControl w:val="0"/>
        <w:numPr>
          <w:ilvl w:val="0"/>
          <w:numId w:val="24"/>
        </w:numPr>
        <w:overflowPunct w:val="0"/>
        <w:autoSpaceDE w:val="0"/>
        <w:autoSpaceDN w:val="0"/>
        <w:adjustRightInd w:val="0"/>
        <w:spacing w:after="0" w:line="240" w:lineRule="auto"/>
        <w:jc w:val="both"/>
        <w:rPr>
          <w:rFonts w:cs="Arial"/>
          <w:b/>
          <w:u w:val="single"/>
        </w:rPr>
      </w:pPr>
      <w:r w:rsidRPr="007E7E66">
        <w:rPr>
          <w:rFonts w:cs="Arial"/>
          <w:b/>
          <w:u w:val="single"/>
        </w:rPr>
        <w:t xml:space="preserve">VZOREC POGODBE O SODELOVANJU MED </w:t>
      </w:r>
      <w:r>
        <w:rPr>
          <w:rFonts w:cs="Arial"/>
          <w:b/>
          <w:u w:val="single"/>
        </w:rPr>
        <w:t>VLAGATELJEM</w:t>
      </w:r>
      <w:r w:rsidRPr="007E7E66">
        <w:rPr>
          <w:rFonts w:cs="Arial"/>
          <w:b/>
          <w:u w:val="single"/>
        </w:rPr>
        <w:t xml:space="preserve"> (NOSILCEM OPERACIJE) IN PARTNERJEM </w:t>
      </w: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spacing w:after="0" w:line="240" w:lineRule="auto"/>
        <w:jc w:val="both"/>
      </w:pPr>
      <w:r>
        <w:t>Vlagatelj</w:t>
      </w:r>
      <w:r w:rsidRPr="007E7E66">
        <w:t xml:space="preserve"> lahko predlagajo za sofinanciranje operacije, ki jih bodo izvedli sami ali s partnerji. Partner je lahko drug upravičenec, ki v operaciji aktivno sodelujejo in delno pokriva stroške ope</w:t>
      </w:r>
      <w:r w:rsidR="00600ACC">
        <w:t xml:space="preserve">racije (je plačnik stroškov). </w:t>
      </w:r>
    </w:p>
    <w:p w:rsidR="008169D7" w:rsidRPr="007E7E66" w:rsidRDefault="008169D7" w:rsidP="008169D7">
      <w:pPr>
        <w:spacing w:after="0" w:line="240" w:lineRule="auto"/>
        <w:jc w:val="both"/>
      </w:pPr>
    </w:p>
    <w:p w:rsidR="008169D7" w:rsidRPr="007E7E66" w:rsidRDefault="008169D7" w:rsidP="008169D7">
      <w:pPr>
        <w:spacing w:after="0" w:line="240" w:lineRule="auto"/>
        <w:jc w:val="both"/>
      </w:pPr>
      <w:r w:rsidRPr="007E7E66">
        <w:t>V primeru skupne vloge je potrebno k vlogi priložiti pogodbo o sodelovanju med vlagateljem (nosilcem operacije) in partnerjem</w:t>
      </w:r>
      <w:r>
        <w:t>,</w:t>
      </w:r>
      <w:r w:rsidRPr="007E7E66">
        <w:t xml:space="preserve"> iz katere bo nedvoumno razvidno (i) imenovanje nosilca skupne operacije, (ii) pooblastilo nosilcu skupne operacije in odgovorni osebi za oddajo vloge in komunikacijo z LAS in </w:t>
      </w:r>
      <w:r>
        <w:t>Ministrstvom za gospodarski razvoj in tehnologijo</w:t>
      </w:r>
      <w:r w:rsidRPr="007E7E66">
        <w:t xml:space="preserve">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w:t>
      </w:r>
      <w:r>
        <w:t>Partnerstvu LAS Zasavje</w:t>
      </w:r>
      <w:r w:rsidRPr="007E7E66">
        <w:t xml:space="preserve"> in </w:t>
      </w:r>
      <w:r>
        <w:t xml:space="preserve">Ministrstvu za gospodarski razvoj in tehnologijo </w:t>
      </w:r>
      <w:r w:rsidRPr="007E7E66">
        <w:t>neomejeno solidarno.</w:t>
      </w:r>
    </w:p>
    <w:p w:rsidR="008169D7" w:rsidRPr="007E7E66" w:rsidRDefault="008169D7" w:rsidP="008169D7">
      <w:pPr>
        <w:spacing w:after="0" w:line="240" w:lineRule="auto"/>
      </w:pPr>
    </w:p>
    <w:p w:rsidR="008169D7" w:rsidRDefault="008169D7" w:rsidP="008169D7">
      <w:pPr>
        <w:spacing w:after="0" w:line="240" w:lineRule="auto"/>
      </w:pPr>
      <w:r w:rsidRPr="007E7E66">
        <w:t xml:space="preserve">Vzorec pogodbe je priloga razpisne dokumentacije. </w:t>
      </w:r>
    </w:p>
    <w:p w:rsidR="008169D7" w:rsidRDefault="008169D7" w:rsidP="008169D7">
      <w:pPr>
        <w:spacing w:after="0" w:line="240" w:lineRule="auto"/>
      </w:pPr>
    </w:p>
    <w:p w:rsidR="008169D7" w:rsidRDefault="008169D7" w:rsidP="008169D7">
      <w:pPr>
        <w:numPr>
          <w:ilvl w:val="0"/>
          <w:numId w:val="24"/>
        </w:numPr>
        <w:spacing w:after="0" w:line="240" w:lineRule="auto"/>
        <w:rPr>
          <w:b/>
          <w:u w:val="single"/>
        </w:rPr>
      </w:pPr>
      <w:r w:rsidRPr="007E7E66">
        <w:rPr>
          <w:b/>
          <w:u w:val="single"/>
        </w:rPr>
        <w:t>VZORE</w:t>
      </w:r>
      <w:r>
        <w:rPr>
          <w:b/>
          <w:u w:val="single"/>
        </w:rPr>
        <w:t xml:space="preserve">C POGODBE O SODELOVANJU MED VLAGATELJEM </w:t>
      </w:r>
      <w:r w:rsidRPr="007E7E66">
        <w:rPr>
          <w:b/>
          <w:u w:val="single"/>
        </w:rPr>
        <w:t xml:space="preserve">IN </w:t>
      </w:r>
      <w:r>
        <w:rPr>
          <w:b/>
          <w:u w:val="single"/>
        </w:rPr>
        <w:t xml:space="preserve">PARTNERSTVOM </w:t>
      </w:r>
      <w:r w:rsidRPr="007E7E66">
        <w:rPr>
          <w:b/>
          <w:u w:val="single"/>
        </w:rPr>
        <w:t xml:space="preserve">LAS </w:t>
      </w:r>
      <w:r>
        <w:rPr>
          <w:b/>
          <w:u w:val="single"/>
        </w:rPr>
        <w:t>ZASAVJE</w:t>
      </w:r>
    </w:p>
    <w:p w:rsidR="008169D7" w:rsidRDefault="008169D7" w:rsidP="008169D7">
      <w:pPr>
        <w:spacing w:after="0" w:line="240" w:lineRule="auto"/>
        <w:rPr>
          <w:b/>
          <w:u w:val="single"/>
        </w:rPr>
      </w:pPr>
    </w:p>
    <w:p w:rsidR="008169D7" w:rsidRPr="00772249" w:rsidRDefault="008169D7" w:rsidP="008169D7">
      <w:pPr>
        <w:spacing w:after="0" w:line="240" w:lineRule="auto"/>
      </w:pPr>
      <w:r w:rsidRPr="00772249">
        <w:t xml:space="preserve">Vzorec pogodbe je priloga razpisne dokumentacije. </w:t>
      </w:r>
    </w:p>
    <w:p w:rsidR="008169D7" w:rsidRPr="00772249" w:rsidRDefault="008169D7" w:rsidP="008169D7">
      <w:pPr>
        <w:spacing w:after="0" w:line="240" w:lineRule="auto"/>
      </w:pPr>
    </w:p>
    <w:p w:rsidR="008169D7" w:rsidRPr="007E7E66" w:rsidRDefault="008169D7" w:rsidP="008169D7">
      <w:pPr>
        <w:spacing w:after="0" w:line="240" w:lineRule="auto"/>
        <w:rPr>
          <w:b/>
          <w:u w:val="single"/>
        </w:rPr>
      </w:pPr>
    </w:p>
    <w:p w:rsidR="008169D7" w:rsidRPr="007E7E66" w:rsidRDefault="008169D7" w:rsidP="008169D7">
      <w:pPr>
        <w:spacing w:after="0" w:line="240" w:lineRule="auto"/>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numPr>
          <w:ilvl w:val="0"/>
          <w:numId w:val="25"/>
        </w:numPr>
        <w:overflowPunct w:val="0"/>
        <w:autoSpaceDE w:val="0"/>
        <w:autoSpaceDN w:val="0"/>
        <w:adjustRightInd w:val="0"/>
        <w:spacing w:after="0" w:line="240" w:lineRule="auto"/>
        <w:jc w:val="both"/>
        <w:rPr>
          <w:rFonts w:cs="Arial"/>
          <w:b/>
          <w:u w:val="single"/>
        </w:rPr>
      </w:pPr>
      <w:r>
        <w:rPr>
          <w:rFonts w:cs="Arial"/>
          <w:b/>
          <w:u w:val="single"/>
        </w:rPr>
        <w:t>OPREMA OVOJNICE:</w:t>
      </w: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spacing w:after="0" w:line="240" w:lineRule="auto"/>
      </w:pPr>
      <w:r w:rsidRPr="008E567D">
        <w:t>Z obrazcem opremite vlogo tako, da spodnjo (ustrezno izpolnjeno) tabelo prilepite na sprednjo stran zaprte ovojnice:</w:t>
      </w:r>
    </w:p>
    <w:p w:rsidR="008169D7" w:rsidRDefault="008169D7" w:rsidP="008169D7">
      <w:pPr>
        <w:spacing w:after="0" w:line="240" w:lineRule="auto"/>
      </w:pPr>
    </w:p>
    <w:p w:rsidR="008169D7" w:rsidRPr="008E567D" w:rsidRDefault="008169D7" w:rsidP="008169D7">
      <w:pPr>
        <w:spacing w:after="0" w:line="240" w:lineRule="auto"/>
      </w:pPr>
    </w:p>
    <w:tbl>
      <w:tblPr>
        <w:tblW w:w="0" w:type="auto"/>
        <w:tblLayout w:type="fixed"/>
        <w:tblLook w:val="0000" w:firstRow="0" w:lastRow="0" w:firstColumn="0" w:lastColumn="0" w:noHBand="0" w:noVBand="0"/>
      </w:tblPr>
      <w:tblGrid>
        <w:gridCol w:w="4219"/>
        <w:gridCol w:w="4678"/>
      </w:tblGrid>
      <w:tr w:rsidR="008169D7" w:rsidRPr="008E567D" w:rsidTr="00D26B66">
        <w:trPr>
          <w:cantSplit/>
          <w:trHeight w:val="2491"/>
        </w:trPr>
        <w:tc>
          <w:tcPr>
            <w:tcW w:w="4219" w:type="dxa"/>
            <w:tcBorders>
              <w:top w:val="single" w:sz="6" w:space="0" w:color="auto"/>
              <w:left w:val="single" w:sz="6" w:space="0" w:color="auto"/>
              <w:bottom w:val="single" w:sz="6" w:space="0" w:color="auto"/>
              <w:right w:val="single" w:sz="6" w:space="0" w:color="auto"/>
            </w:tcBorders>
          </w:tcPr>
          <w:p w:rsidR="008169D7" w:rsidRPr="008E567D" w:rsidRDefault="008169D7" w:rsidP="00D26B66">
            <w:pPr>
              <w:spacing w:after="0" w:line="312" w:lineRule="atLeast"/>
              <w:rPr>
                <w:b/>
                <w:sz w:val="28"/>
                <w:szCs w:val="28"/>
              </w:rPr>
            </w:pPr>
            <w:r w:rsidRPr="008E567D">
              <w:rPr>
                <w:b/>
                <w:sz w:val="28"/>
                <w:szCs w:val="28"/>
              </w:rPr>
              <w:t>Vlagatelj</w:t>
            </w:r>
            <w:r w:rsidRPr="008E567D">
              <w:rPr>
                <w:sz w:val="28"/>
                <w:szCs w:val="28"/>
              </w:rPr>
              <w:t>:</w:t>
            </w:r>
          </w:p>
          <w:p w:rsidR="008169D7" w:rsidRPr="008E567D" w:rsidRDefault="008169D7" w:rsidP="00D26B66">
            <w:pPr>
              <w:spacing w:after="0" w:line="312" w:lineRule="atLeast"/>
              <w:rPr>
                <w:sz w:val="24"/>
                <w:szCs w:val="24"/>
              </w:rPr>
            </w:pPr>
            <w:r w:rsidRPr="008E567D">
              <w:rPr>
                <w:sz w:val="24"/>
                <w:szCs w:val="24"/>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8169D7" w:rsidRPr="008E567D" w:rsidRDefault="008169D7" w:rsidP="00D26B66">
            <w:pPr>
              <w:spacing w:after="0" w:line="312" w:lineRule="atLeast"/>
              <w:rPr>
                <w:b/>
                <w:sz w:val="24"/>
                <w:szCs w:val="24"/>
              </w:rPr>
            </w:pPr>
            <w:r w:rsidRPr="008E567D">
              <w:rPr>
                <w:sz w:val="24"/>
                <w:szCs w:val="24"/>
              </w:rPr>
              <w:t>(izpolni sprejemna pisarna)</w:t>
            </w:r>
          </w:p>
          <w:p w:rsidR="008169D7" w:rsidRPr="008E567D" w:rsidRDefault="008169D7" w:rsidP="00D26B66">
            <w:pPr>
              <w:spacing w:after="0" w:line="312" w:lineRule="atLeast"/>
              <w:rPr>
                <w:b/>
                <w:sz w:val="24"/>
                <w:szCs w:val="24"/>
              </w:rPr>
            </w:pPr>
            <w:r w:rsidRPr="008E567D">
              <w:rPr>
                <w:b/>
                <w:sz w:val="24"/>
                <w:szCs w:val="24"/>
              </w:rPr>
              <w:t>Datum in ura prejema:</w:t>
            </w:r>
          </w:p>
          <w:p w:rsidR="008169D7" w:rsidRPr="008E567D" w:rsidRDefault="008169D7" w:rsidP="00D26B66">
            <w:pPr>
              <w:spacing w:after="0" w:line="312" w:lineRule="atLeast"/>
              <w:rPr>
                <w:sz w:val="24"/>
                <w:szCs w:val="24"/>
              </w:rPr>
            </w:pPr>
          </w:p>
          <w:p w:rsidR="008169D7" w:rsidRPr="008E567D" w:rsidRDefault="008169D7" w:rsidP="00D26B66">
            <w:pPr>
              <w:spacing w:after="0" w:line="312" w:lineRule="atLeast"/>
              <w:rPr>
                <w:sz w:val="24"/>
                <w:szCs w:val="24"/>
              </w:rPr>
            </w:pPr>
          </w:p>
          <w:p w:rsidR="008169D7" w:rsidRPr="008E567D" w:rsidRDefault="008169D7" w:rsidP="00D26B66">
            <w:pPr>
              <w:spacing w:after="0" w:line="312" w:lineRule="atLeast"/>
              <w:rPr>
                <w:b/>
                <w:sz w:val="24"/>
                <w:szCs w:val="24"/>
              </w:rPr>
            </w:pPr>
            <w:r w:rsidRPr="008E567D">
              <w:rPr>
                <w:b/>
                <w:sz w:val="24"/>
                <w:szCs w:val="24"/>
              </w:rPr>
              <w:t>Zaporedna številka:</w:t>
            </w:r>
          </w:p>
        </w:tc>
      </w:tr>
      <w:tr w:rsidR="008169D7" w:rsidRPr="008E567D" w:rsidTr="00D26B66">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8169D7" w:rsidRPr="008E567D" w:rsidRDefault="008169D7" w:rsidP="00D26B66">
            <w:pPr>
              <w:spacing w:after="0" w:line="312" w:lineRule="atLeast"/>
              <w:jc w:val="center"/>
              <w:rPr>
                <w:sz w:val="24"/>
                <w:szCs w:val="24"/>
              </w:rPr>
            </w:pPr>
            <w:r w:rsidRPr="008E567D">
              <w:rPr>
                <w:sz w:val="24"/>
                <w:szCs w:val="24"/>
              </w:rPr>
              <w:t>(vlagatelj ustrezno obkroži)</w:t>
            </w:r>
          </w:p>
          <w:p w:rsidR="008169D7" w:rsidRPr="008E567D" w:rsidRDefault="008169D7" w:rsidP="00D26B66">
            <w:pPr>
              <w:keepNext/>
              <w:spacing w:before="240" w:after="60" w:line="240" w:lineRule="auto"/>
              <w:jc w:val="center"/>
              <w:outlineLvl w:val="0"/>
              <w:rPr>
                <w:b/>
                <w:bCs/>
                <w:kern w:val="32"/>
                <w:sz w:val="32"/>
                <w:szCs w:val="32"/>
              </w:rPr>
            </w:pPr>
            <w:r w:rsidRPr="008E567D">
              <w:rPr>
                <w:b/>
                <w:bCs/>
                <w:kern w:val="32"/>
                <w:sz w:val="32"/>
                <w:szCs w:val="32"/>
              </w:rPr>
              <w:t>Vloga         Dopolnitev vloge</w:t>
            </w:r>
          </w:p>
        </w:tc>
      </w:tr>
      <w:tr w:rsidR="008169D7" w:rsidRPr="008E567D" w:rsidTr="00D26B66">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8169D7" w:rsidRPr="008E567D" w:rsidRDefault="008169D7" w:rsidP="00D26B66">
            <w:pPr>
              <w:spacing w:after="0" w:line="312" w:lineRule="atLeast"/>
              <w:rPr>
                <w:b/>
                <w:sz w:val="24"/>
                <w:szCs w:val="24"/>
              </w:rPr>
            </w:pPr>
            <w:r w:rsidRPr="008E567D">
              <w:rPr>
                <w:b/>
                <w:sz w:val="28"/>
                <w:szCs w:val="28"/>
              </w:rPr>
              <w:t>Prejemnik</w:t>
            </w:r>
            <w:r w:rsidRPr="008E567D">
              <w:rPr>
                <w:b/>
                <w:sz w:val="24"/>
                <w:szCs w:val="24"/>
              </w:rPr>
              <w:t>:</w:t>
            </w:r>
          </w:p>
          <w:p w:rsidR="008169D7" w:rsidRPr="008E567D" w:rsidRDefault="008169D7" w:rsidP="00D26B66">
            <w:pPr>
              <w:spacing w:after="0" w:line="312" w:lineRule="atLeast"/>
              <w:rPr>
                <w:b/>
                <w:sz w:val="24"/>
                <w:szCs w:val="24"/>
              </w:rPr>
            </w:pPr>
          </w:p>
          <w:p w:rsidR="008169D7" w:rsidRPr="008E567D" w:rsidRDefault="008169D7" w:rsidP="00D26B66">
            <w:pPr>
              <w:spacing w:after="0" w:line="240" w:lineRule="auto"/>
              <w:jc w:val="center"/>
              <w:rPr>
                <w:b/>
                <w:sz w:val="44"/>
                <w:szCs w:val="44"/>
              </w:rPr>
            </w:pPr>
            <w:r>
              <w:rPr>
                <w:b/>
                <w:bCs/>
                <w:sz w:val="44"/>
                <w:szCs w:val="44"/>
              </w:rPr>
              <w:t xml:space="preserve">Partnerstvo LAS Zasavje </w:t>
            </w:r>
          </w:p>
          <w:p w:rsidR="008169D7" w:rsidRPr="008E567D" w:rsidRDefault="008169D7" w:rsidP="00D26B66">
            <w:pPr>
              <w:spacing w:after="0" w:line="240" w:lineRule="auto"/>
              <w:jc w:val="center"/>
              <w:rPr>
                <w:b/>
                <w:sz w:val="44"/>
                <w:szCs w:val="44"/>
              </w:rPr>
            </w:pPr>
            <w:r w:rsidRPr="008E567D">
              <w:rPr>
                <w:b/>
                <w:sz w:val="44"/>
                <w:szCs w:val="44"/>
              </w:rPr>
              <w:t>Cesta 1. maja 83</w:t>
            </w:r>
          </w:p>
          <w:p w:rsidR="008169D7" w:rsidRPr="008E567D" w:rsidRDefault="008169D7" w:rsidP="00D26B66">
            <w:pPr>
              <w:spacing w:after="0" w:line="240" w:lineRule="auto"/>
              <w:jc w:val="center"/>
              <w:rPr>
                <w:sz w:val="24"/>
                <w:szCs w:val="24"/>
              </w:rPr>
            </w:pPr>
            <w:r w:rsidRPr="008E567D">
              <w:rPr>
                <w:b/>
                <w:sz w:val="44"/>
                <w:szCs w:val="44"/>
              </w:rPr>
              <w:t>1430 Hrastnik</w:t>
            </w:r>
          </w:p>
        </w:tc>
      </w:tr>
      <w:tr w:rsidR="008169D7" w:rsidRPr="008E567D" w:rsidTr="00D26B66">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8169D7" w:rsidRPr="008E567D" w:rsidRDefault="008169D7" w:rsidP="00D26B66">
            <w:pPr>
              <w:spacing w:after="0" w:line="312" w:lineRule="atLeast"/>
              <w:rPr>
                <w:b/>
                <w:sz w:val="24"/>
                <w:szCs w:val="24"/>
              </w:rPr>
            </w:pPr>
          </w:p>
          <w:p w:rsidR="008169D7" w:rsidRPr="008E567D" w:rsidRDefault="008169D7" w:rsidP="00D26B66">
            <w:pPr>
              <w:spacing w:after="0" w:line="240" w:lineRule="auto"/>
              <w:jc w:val="center"/>
              <w:rPr>
                <w:b/>
                <w:sz w:val="32"/>
                <w:szCs w:val="32"/>
              </w:rPr>
            </w:pPr>
          </w:p>
          <w:p w:rsidR="008169D7" w:rsidRPr="008E567D" w:rsidRDefault="008169D7" w:rsidP="00D26B66">
            <w:pPr>
              <w:spacing w:after="0" w:line="240" w:lineRule="auto"/>
              <w:jc w:val="center"/>
              <w:rPr>
                <w:sz w:val="24"/>
                <w:szCs w:val="24"/>
              </w:rPr>
            </w:pPr>
            <w:r w:rsidRPr="008E567D">
              <w:rPr>
                <w:b/>
                <w:sz w:val="32"/>
                <w:szCs w:val="32"/>
              </w:rPr>
              <w:t>»</w:t>
            </w:r>
            <w:r w:rsidRPr="008E567D">
              <w:rPr>
                <w:b/>
                <w:bCs/>
                <w:sz w:val="32"/>
                <w:szCs w:val="32"/>
              </w:rPr>
              <w:t xml:space="preserve">Ne odpiraj – </w:t>
            </w:r>
            <w:r>
              <w:rPr>
                <w:b/>
                <w:bCs/>
                <w:sz w:val="32"/>
                <w:szCs w:val="32"/>
              </w:rPr>
              <w:t>vloga na 2. javni poziv Partnerstva LAS Zasavje za obdobje 2014-2020«</w:t>
            </w:r>
          </w:p>
        </w:tc>
      </w:tr>
    </w:tbl>
    <w:p w:rsidR="008169D7" w:rsidRPr="007E7E66"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169D7">
      <w:pPr>
        <w:widowControl w:val="0"/>
        <w:overflowPunct w:val="0"/>
        <w:autoSpaceDE w:val="0"/>
        <w:autoSpaceDN w:val="0"/>
        <w:adjustRightInd w:val="0"/>
        <w:spacing w:after="0" w:line="240" w:lineRule="auto"/>
        <w:jc w:val="both"/>
        <w:rPr>
          <w:rFonts w:cs="Arial"/>
          <w:b/>
          <w:u w:val="single"/>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Default="008169D7" w:rsidP="008E567D">
      <w:pPr>
        <w:widowControl w:val="0"/>
        <w:overflowPunct w:val="0"/>
        <w:autoSpaceDE w:val="0"/>
        <w:autoSpaceDN w:val="0"/>
        <w:adjustRightInd w:val="0"/>
        <w:spacing w:after="0" w:line="240" w:lineRule="auto"/>
        <w:jc w:val="both"/>
        <w:rPr>
          <w:rFonts w:cs="Arial"/>
        </w:rPr>
      </w:pPr>
    </w:p>
    <w:p w:rsidR="008169D7" w:rsidRPr="008169D7" w:rsidRDefault="008169D7" w:rsidP="008E567D">
      <w:pPr>
        <w:widowControl w:val="0"/>
        <w:overflowPunct w:val="0"/>
        <w:autoSpaceDE w:val="0"/>
        <w:autoSpaceDN w:val="0"/>
        <w:adjustRightInd w:val="0"/>
        <w:spacing w:after="0" w:line="240" w:lineRule="auto"/>
        <w:jc w:val="both"/>
        <w:rPr>
          <w:rFonts w:cs="Arial"/>
        </w:rPr>
      </w:pPr>
    </w:p>
    <w:sectPr w:rsidR="008169D7" w:rsidRPr="008169D7" w:rsidSect="00E16EBB">
      <w:headerReference w:type="default" r:id="rId22"/>
      <w:footerReference w:type="default" r:id="rId23"/>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BAA" w:rsidRDefault="000F3BAA" w:rsidP="00983BC5">
      <w:pPr>
        <w:spacing w:after="0" w:line="240" w:lineRule="auto"/>
      </w:pPr>
      <w:r>
        <w:separator/>
      </w:r>
    </w:p>
  </w:endnote>
  <w:endnote w:type="continuationSeparator" w:id="0">
    <w:p w:rsidR="000F3BAA" w:rsidRDefault="000F3BAA"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FC" w:rsidRDefault="00C635FC">
    <w:pPr>
      <w:pStyle w:val="Noga"/>
      <w:jc w:val="right"/>
    </w:pPr>
    <w:r>
      <w:fldChar w:fldCharType="begin"/>
    </w:r>
    <w:r>
      <w:instrText xml:space="preserve"> PAGE   \* MERGEFORMAT </w:instrText>
    </w:r>
    <w:r>
      <w:fldChar w:fldCharType="separate"/>
    </w:r>
    <w:r w:rsidR="006C6C21">
      <w:rPr>
        <w:noProof/>
      </w:rPr>
      <w:t>4</w:t>
    </w:r>
    <w:r>
      <w:rPr>
        <w:noProof/>
      </w:rPr>
      <w:fldChar w:fldCharType="end"/>
    </w:r>
  </w:p>
  <w:p w:rsidR="00C635FC" w:rsidRPr="009B7EA2" w:rsidRDefault="00C635FC" w:rsidP="009B7EA2">
    <w:pPr>
      <w:pStyle w:val="Noga"/>
    </w:pPr>
    <w:r>
      <w:rPr>
        <w:rFonts w:cs="Arial"/>
        <w:sz w:val="16"/>
        <w:szCs w:val="16"/>
      </w:rPr>
      <w:t xml:space="preserve">2. </w:t>
    </w:r>
    <w:r w:rsidRPr="00660642">
      <w:rPr>
        <w:rFonts w:cs="Arial"/>
        <w:sz w:val="16"/>
        <w:szCs w:val="16"/>
      </w:rPr>
      <w:t xml:space="preserve">Javni poziv </w:t>
    </w:r>
    <w:r>
      <w:rPr>
        <w:rFonts w:cs="Arial"/>
        <w:sz w:val="16"/>
        <w:szCs w:val="16"/>
      </w:rPr>
      <w:t>Partnerstva LAS Zasavje za obdobje 2014-2020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FC" w:rsidRDefault="00C635FC">
    <w:pPr>
      <w:pStyle w:val="Noga"/>
      <w:jc w:val="right"/>
    </w:pPr>
    <w:r>
      <w:fldChar w:fldCharType="begin"/>
    </w:r>
    <w:r>
      <w:instrText xml:space="preserve"> PAGE   \* MERGEFORMAT </w:instrText>
    </w:r>
    <w:r>
      <w:fldChar w:fldCharType="separate"/>
    </w:r>
    <w:r w:rsidR="006C6C21">
      <w:rPr>
        <w:noProof/>
      </w:rPr>
      <w:t>26</w:t>
    </w:r>
    <w:r>
      <w:rPr>
        <w:noProof/>
      </w:rPr>
      <w:fldChar w:fldCharType="end"/>
    </w:r>
  </w:p>
  <w:p w:rsidR="00C635FC" w:rsidRPr="006410B0" w:rsidRDefault="00C635FC">
    <w:pPr>
      <w:pStyle w:val="Noga"/>
    </w:pPr>
    <w:r w:rsidRPr="00660642">
      <w:rPr>
        <w:rFonts w:cs="Arial"/>
        <w:sz w:val="16"/>
        <w:szCs w:val="16"/>
      </w:rPr>
      <w:t xml:space="preserve"> </w:t>
    </w:r>
    <w:r>
      <w:rPr>
        <w:rFonts w:cs="Arial"/>
        <w:sz w:val="16"/>
        <w:szCs w:val="16"/>
      </w:rPr>
      <w:t xml:space="preserve">2. </w:t>
    </w:r>
    <w:r w:rsidRPr="00660642">
      <w:rPr>
        <w:rFonts w:cs="Arial"/>
        <w:sz w:val="16"/>
        <w:szCs w:val="16"/>
      </w:rPr>
      <w:t xml:space="preserve">Javni poziv </w:t>
    </w:r>
    <w:r>
      <w:rPr>
        <w:rFonts w:cs="Arial"/>
        <w:sz w:val="16"/>
        <w:szCs w:val="16"/>
      </w:rPr>
      <w:t>Partnerstva LAS Zasavje za obdobje 2014-2020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BAA" w:rsidRDefault="000F3BAA" w:rsidP="00983BC5">
      <w:pPr>
        <w:spacing w:after="0" w:line="240" w:lineRule="auto"/>
      </w:pPr>
      <w:r>
        <w:separator/>
      </w:r>
    </w:p>
  </w:footnote>
  <w:footnote w:type="continuationSeparator" w:id="0">
    <w:p w:rsidR="000F3BAA" w:rsidRDefault="000F3BAA"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FC" w:rsidRDefault="00C635FC" w:rsidP="009B7EA2">
    <w:pPr>
      <w:pStyle w:val="Glava"/>
      <w:tabs>
        <w:tab w:val="center" w:pos="7421"/>
        <w:tab w:val="right" w:pos="14122"/>
      </w:tabs>
      <w:ind w:left="720"/>
      <w:rPr>
        <w:sz w:val="18"/>
        <w:szCs w:val="18"/>
      </w:rPr>
    </w:pPr>
    <w:r w:rsidRPr="009B7EA2">
      <w:rPr>
        <w:noProof/>
        <w:sz w:val="18"/>
        <w:szCs w:val="18"/>
      </w:rPr>
      <w:drawing>
        <wp:anchor distT="0" distB="0" distL="114300" distR="114300" simplePos="0" relativeHeight="251661824" behindDoc="1" locked="0" layoutInCell="1" allowOverlap="1" wp14:anchorId="284762FE" wp14:editId="55AD6C49">
          <wp:simplePos x="0" y="0"/>
          <wp:positionH relativeFrom="margin">
            <wp:posOffset>428625</wp:posOffset>
          </wp:positionH>
          <wp:positionV relativeFrom="paragraph">
            <wp:posOffset>-220980</wp:posOffset>
          </wp:positionV>
          <wp:extent cx="993494" cy="714375"/>
          <wp:effectExtent l="0" t="0" r="0" b="0"/>
          <wp:wrapTight wrapText="bothSides">
            <wp:wrapPolygon edited="0">
              <wp:start x="7458" y="0"/>
              <wp:lineTo x="5386" y="2880"/>
              <wp:lineTo x="4558" y="5760"/>
              <wp:lineTo x="4558" y="9216"/>
              <wp:lineTo x="0" y="14976"/>
              <wp:lineTo x="0" y="20160"/>
              <wp:lineTo x="6629" y="20736"/>
              <wp:lineTo x="19887" y="20736"/>
              <wp:lineTo x="21130" y="19584"/>
              <wp:lineTo x="21130" y="14976"/>
              <wp:lineTo x="16573" y="8064"/>
              <wp:lineTo x="15330" y="2880"/>
              <wp:lineTo x="13258" y="0"/>
              <wp:lineTo x="7458" y="0"/>
            </wp:wrapPolygon>
          </wp:wrapTight>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993848" cy="714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776" behindDoc="1" locked="0" layoutInCell="1" allowOverlap="1" wp14:anchorId="181040C4" wp14:editId="4291681C">
          <wp:simplePos x="0" y="0"/>
          <wp:positionH relativeFrom="column">
            <wp:posOffset>2647950</wp:posOffset>
          </wp:positionH>
          <wp:positionV relativeFrom="paragraph">
            <wp:posOffset>-125730</wp:posOffset>
          </wp:positionV>
          <wp:extent cx="1733550" cy="837712"/>
          <wp:effectExtent l="0" t="0" r="0" b="635"/>
          <wp:wrapTight wrapText="bothSides">
            <wp:wrapPolygon edited="0">
              <wp:start x="0" y="0"/>
              <wp:lineTo x="0" y="21125"/>
              <wp:lineTo x="21363" y="21125"/>
              <wp:lineTo x="21363" y="0"/>
              <wp:lineTo x="0" y="0"/>
            </wp:wrapPolygon>
          </wp:wrapTight>
          <wp:docPr id="10"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735862" cy="8388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752" behindDoc="1" locked="0" layoutInCell="1" allowOverlap="1" wp14:anchorId="5F53C9E5" wp14:editId="2C753A39">
          <wp:simplePos x="0" y="0"/>
          <wp:positionH relativeFrom="column">
            <wp:posOffset>4429124</wp:posOffset>
          </wp:positionH>
          <wp:positionV relativeFrom="paragraph">
            <wp:posOffset>-1905</wp:posOffset>
          </wp:positionV>
          <wp:extent cx="2333625" cy="578150"/>
          <wp:effectExtent l="0" t="0" r="0" b="0"/>
          <wp:wrapTight wrapText="bothSides">
            <wp:wrapPolygon edited="0">
              <wp:start x="0" y="0"/>
              <wp:lineTo x="0" y="20651"/>
              <wp:lineTo x="21336" y="20651"/>
              <wp:lineTo x="21336"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341193" cy="58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18"/>
        <w:szCs w:val="18"/>
      </w:rPr>
      <w:tab/>
    </w:r>
    <w:r>
      <w:rPr>
        <w:sz w:val="18"/>
        <w:szCs w:val="18"/>
      </w:rPr>
      <w:tab/>
    </w:r>
  </w:p>
  <w:p w:rsidR="00C635FC" w:rsidRDefault="00C635FC" w:rsidP="009B7EA2">
    <w:pPr>
      <w:pStyle w:val="Glava"/>
      <w:tabs>
        <w:tab w:val="center" w:pos="7421"/>
        <w:tab w:val="right" w:pos="14122"/>
      </w:tabs>
      <w:ind w:left="720"/>
      <w:rPr>
        <w:sz w:val="18"/>
        <w:szCs w:val="18"/>
      </w:rPr>
    </w:pPr>
  </w:p>
  <w:p w:rsidR="00C635FC" w:rsidRDefault="00C635FC" w:rsidP="009B7EA2">
    <w:pPr>
      <w:pStyle w:val="Glava"/>
      <w:tabs>
        <w:tab w:val="center" w:pos="7421"/>
        <w:tab w:val="right" w:pos="14122"/>
      </w:tabs>
      <w:ind w:left="720"/>
      <w:rPr>
        <w:sz w:val="18"/>
        <w:szCs w:val="18"/>
      </w:rPr>
    </w:pPr>
  </w:p>
  <w:p w:rsidR="00C635FC" w:rsidRDefault="00C635FC" w:rsidP="009B7EA2">
    <w:pPr>
      <w:pStyle w:val="Glava"/>
      <w:tabs>
        <w:tab w:val="center" w:pos="7421"/>
        <w:tab w:val="right" w:pos="14122"/>
      </w:tabs>
      <w:ind w:left="720"/>
      <w:rPr>
        <w:sz w:val="18"/>
        <w:szCs w:val="18"/>
      </w:rPr>
    </w:pPr>
  </w:p>
  <w:p w:rsidR="00C635FC" w:rsidRDefault="00C635FC" w:rsidP="00B34EF2">
    <w:pPr>
      <w:pStyle w:val="Glava"/>
      <w:tabs>
        <w:tab w:val="clear" w:pos="4536"/>
        <w:tab w:val="clear" w:pos="9072"/>
        <w:tab w:val="left" w:pos="3435"/>
      </w:tabs>
      <w:ind w:left="720"/>
      <w:rPr>
        <w:sz w:val="18"/>
        <w:szCs w:val="18"/>
      </w:rPr>
    </w:pPr>
    <w:r>
      <w:rPr>
        <w:sz w:val="18"/>
        <w:szCs w:val="18"/>
      </w:rPr>
      <w:tab/>
    </w:r>
  </w:p>
  <w:p w:rsidR="00C635FC" w:rsidRPr="000E430A" w:rsidRDefault="00C635FC" w:rsidP="00B34EF2">
    <w:pPr>
      <w:pStyle w:val="Glava"/>
      <w:tabs>
        <w:tab w:val="clear" w:pos="4536"/>
        <w:tab w:val="clear" w:pos="9072"/>
        <w:tab w:val="left" w:pos="3435"/>
      </w:tabs>
      <w:ind w:left="720"/>
      <w:rPr>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FC" w:rsidRPr="006410B0" w:rsidRDefault="00C635FC" w:rsidP="00E9525C">
    <w:pPr>
      <w:tabs>
        <w:tab w:val="center" w:pos="4536"/>
        <w:tab w:val="right" w:pos="9072"/>
      </w:tabs>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margin">
            <wp:posOffset>180975</wp:posOffset>
          </wp:positionH>
          <wp:positionV relativeFrom="paragraph">
            <wp:posOffset>-192405</wp:posOffset>
          </wp:positionV>
          <wp:extent cx="1047750" cy="753745"/>
          <wp:effectExtent l="0" t="0" r="0" b="8255"/>
          <wp:wrapTight wrapText="bothSides">
            <wp:wrapPolygon edited="0">
              <wp:start x="7855" y="0"/>
              <wp:lineTo x="5891" y="2184"/>
              <wp:lineTo x="4320" y="6005"/>
              <wp:lineTo x="4713" y="8735"/>
              <wp:lineTo x="0" y="15286"/>
              <wp:lineTo x="0" y="20745"/>
              <wp:lineTo x="18065" y="21291"/>
              <wp:lineTo x="20029" y="21291"/>
              <wp:lineTo x="21207" y="20745"/>
              <wp:lineTo x="21207" y="15286"/>
              <wp:lineTo x="16887" y="7643"/>
              <wp:lineTo x="15316" y="2730"/>
              <wp:lineTo x="13353" y="0"/>
              <wp:lineTo x="7855" y="0"/>
            </wp:wrapPolygon>
          </wp:wrapTight>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1047750" cy="753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628775" cy="787421"/>
          <wp:effectExtent l="0" t="0" r="0" b="0"/>
          <wp:docPr id="1"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628858" cy="787461"/>
                  </a:xfrm>
                  <a:prstGeom prst="rect">
                    <a:avLst/>
                  </a:prstGeom>
                  <a:noFill/>
                  <a:ln w="9525">
                    <a:noFill/>
                    <a:miter lim="800000"/>
                    <a:headEnd/>
                    <a:tailEnd/>
                  </a:ln>
                </pic:spPr>
              </pic:pic>
            </a:graphicData>
          </a:graphic>
        </wp:inline>
      </w:drawing>
    </w:r>
    <w:r w:rsidRPr="006410B0">
      <w:rPr>
        <w:rFonts w:ascii="Times New Roman" w:hAnsi="Times New Roman"/>
        <w:sz w:val="24"/>
        <w:szCs w:val="24"/>
      </w:rPr>
      <w:tab/>
    </w:r>
    <w:r>
      <w:rPr>
        <w:noProof/>
      </w:rPr>
      <w:drawing>
        <wp:inline distT="0" distB="0" distL="0" distR="0">
          <wp:extent cx="2276475" cy="563992"/>
          <wp:effectExtent l="0" t="0" r="0" b="7620"/>
          <wp:docPr id="2"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79240" cy="564677"/>
                  </a:xfrm>
                  <a:prstGeom prst="rect">
                    <a:avLst/>
                  </a:prstGeom>
                  <a:noFill/>
                  <a:ln w="9525">
                    <a:noFill/>
                    <a:miter lim="800000"/>
                    <a:headEnd/>
                    <a:tailEnd/>
                  </a:ln>
                </pic:spPr>
              </pic:pic>
            </a:graphicData>
          </a:graphic>
        </wp:inline>
      </w:drawing>
    </w:r>
    <w:r w:rsidRPr="006410B0">
      <w:rPr>
        <w:rFonts w:ascii="Times New Roman" w:hAnsi="Times New Roman"/>
        <w:sz w:val="24"/>
        <w:szCs w:val="24"/>
      </w:rPr>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rsidR="00C635FC" w:rsidRDefault="00C635F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6712D"/>
    <w:multiLevelType w:val="hybridMultilevel"/>
    <w:tmpl w:val="997EF59E"/>
    <w:lvl w:ilvl="0" w:tplc="7544506E">
      <w:numFmt w:val="bullet"/>
      <w:lvlText w:val="•"/>
      <w:lvlJc w:val="left"/>
      <w:pPr>
        <w:ind w:left="720" w:hanging="360"/>
      </w:pPr>
      <w:rPr>
        <w:rFonts w:ascii="Times New Roman" w:eastAsia="Cambria"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165507"/>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81F1C"/>
    <w:multiLevelType w:val="hybridMultilevel"/>
    <w:tmpl w:val="36748C7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7" w15:restartNumberingAfterBreak="0">
    <w:nsid w:val="1E684422"/>
    <w:multiLevelType w:val="hybridMultilevel"/>
    <w:tmpl w:val="CD280C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297C3D49"/>
    <w:multiLevelType w:val="hybridMultilevel"/>
    <w:tmpl w:val="96583EAE"/>
    <w:lvl w:ilvl="0" w:tplc="13F4B444">
      <w:start w:val="7"/>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8"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0BE7E14"/>
    <w:multiLevelType w:val="hybridMultilevel"/>
    <w:tmpl w:val="31640EA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2"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FD30DB4"/>
    <w:multiLevelType w:val="hybridMultilevel"/>
    <w:tmpl w:val="D938BFC2"/>
    <w:lvl w:ilvl="0" w:tplc="FA6A65F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B8254F3"/>
    <w:multiLevelType w:val="hybridMultilevel"/>
    <w:tmpl w:val="87C65320"/>
    <w:lvl w:ilvl="0" w:tplc="7812A89E">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25"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18C57FC"/>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4"/>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8"/>
  </w:num>
  <w:num w:numId="13">
    <w:abstractNumId w:val="22"/>
  </w:num>
  <w:num w:numId="14">
    <w:abstractNumId w:val="4"/>
  </w:num>
  <w:num w:numId="15">
    <w:abstractNumId w:val="15"/>
  </w:num>
  <w:num w:numId="16">
    <w:abstractNumId w:val="27"/>
  </w:num>
  <w:num w:numId="17">
    <w:abstractNumId w:val="2"/>
  </w:num>
  <w:num w:numId="18">
    <w:abstractNumId w:val="17"/>
  </w:num>
  <w:num w:numId="19">
    <w:abstractNumId w:val="8"/>
  </w:num>
  <w:num w:numId="20">
    <w:abstractNumId w:val="9"/>
  </w:num>
  <w:num w:numId="21">
    <w:abstractNumId w:val="18"/>
  </w:num>
  <w:num w:numId="22">
    <w:abstractNumId w:val="13"/>
  </w:num>
  <w:num w:numId="23">
    <w:abstractNumId w:val="1"/>
  </w:num>
  <w:num w:numId="24">
    <w:abstractNumId w:val="25"/>
  </w:num>
  <w:num w:numId="25">
    <w:abstractNumId w:val="10"/>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9"/>
  </w:num>
  <w:num w:numId="29">
    <w:abstractNumId w:val="3"/>
  </w:num>
  <w:num w:numId="30">
    <w:abstractNumId w:val="24"/>
  </w:num>
  <w:num w:numId="3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825"/>
    <w:rsid w:val="00000412"/>
    <w:rsid w:val="00001795"/>
    <w:rsid w:val="000017E5"/>
    <w:rsid w:val="00006771"/>
    <w:rsid w:val="00007BC6"/>
    <w:rsid w:val="000110F9"/>
    <w:rsid w:val="00011EF2"/>
    <w:rsid w:val="0001409F"/>
    <w:rsid w:val="000143F9"/>
    <w:rsid w:val="00021752"/>
    <w:rsid w:val="00022C4F"/>
    <w:rsid w:val="000262BD"/>
    <w:rsid w:val="00026D8E"/>
    <w:rsid w:val="000305AE"/>
    <w:rsid w:val="00035EE1"/>
    <w:rsid w:val="00064783"/>
    <w:rsid w:val="0006542A"/>
    <w:rsid w:val="00071559"/>
    <w:rsid w:val="00083F04"/>
    <w:rsid w:val="00086225"/>
    <w:rsid w:val="0008722D"/>
    <w:rsid w:val="00091CE5"/>
    <w:rsid w:val="000941C2"/>
    <w:rsid w:val="00095D58"/>
    <w:rsid w:val="0009779E"/>
    <w:rsid w:val="000A36E7"/>
    <w:rsid w:val="000B2EC4"/>
    <w:rsid w:val="000B56A8"/>
    <w:rsid w:val="000B7CBC"/>
    <w:rsid w:val="000D216A"/>
    <w:rsid w:val="000D6F86"/>
    <w:rsid w:val="000E14F5"/>
    <w:rsid w:val="000E40A3"/>
    <w:rsid w:val="000E622E"/>
    <w:rsid w:val="000F152E"/>
    <w:rsid w:val="000F3BAA"/>
    <w:rsid w:val="001032E2"/>
    <w:rsid w:val="00103E32"/>
    <w:rsid w:val="001177D1"/>
    <w:rsid w:val="00121830"/>
    <w:rsid w:val="00122259"/>
    <w:rsid w:val="00123635"/>
    <w:rsid w:val="00124C18"/>
    <w:rsid w:val="00135CEF"/>
    <w:rsid w:val="00141D01"/>
    <w:rsid w:val="001507FB"/>
    <w:rsid w:val="00153B09"/>
    <w:rsid w:val="00153BDA"/>
    <w:rsid w:val="00155137"/>
    <w:rsid w:val="00156160"/>
    <w:rsid w:val="00157E58"/>
    <w:rsid w:val="00167B43"/>
    <w:rsid w:val="00181EC2"/>
    <w:rsid w:val="001820FB"/>
    <w:rsid w:val="0018565D"/>
    <w:rsid w:val="00186F71"/>
    <w:rsid w:val="00192FA7"/>
    <w:rsid w:val="00195B26"/>
    <w:rsid w:val="001A1A90"/>
    <w:rsid w:val="001C3078"/>
    <w:rsid w:val="001D374F"/>
    <w:rsid w:val="001E38BD"/>
    <w:rsid w:val="001E70EA"/>
    <w:rsid w:val="001E7546"/>
    <w:rsid w:val="001F0290"/>
    <w:rsid w:val="001F66A2"/>
    <w:rsid w:val="00215304"/>
    <w:rsid w:val="00215491"/>
    <w:rsid w:val="00217170"/>
    <w:rsid w:val="002207A6"/>
    <w:rsid w:val="00236A0E"/>
    <w:rsid w:val="00244A39"/>
    <w:rsid w:val="002509C6"/>
    <w:rsid w:val="00276987"/>
    <w:rsid w:val="0028580E"/>
    <w:rsid w:val="002862D2"/>
    <w:rsid w:val="00292FE0"/>
    <w:rsid w:val="00297A91"/>
    <w:rsid w:val="002B10EF"/>
    <w:rsid w:val="002B2CBD"/>
    <w:rsid w:val="002B3999"/>
    <w:rsid w:val="002C0A6A"/>
    <w:rsid w:val="002C1FDC"/>
    <w:rsid w:val="002C2B95"/>
    <w:rsid w:val="002C5EB4"/>
    <w:rsid w:val="002E06CE"/>
    <w:rsid w:val="002E15B4"/>
    <w:rsid w:val="002E2F31"/>
    <w:rsid w:val="002E462D"/>
    <w:rsid w:val="002E6437"/>
    <w:rsid w:val="002E79C9"/>
    <w:rsid w:val="002F0EC2"/>
    <w:rsid w:val="002F1C2C"/>
    <w:rsid w:val="002F25A2"/>
    <w:rsid w:val="002F3EDC"/>
    <w:rsid w:val="003007E7"/>
    <w:rsid w:val="003079E5"/>
    <w:rsid w:val="0031293E"/>
    <w:rsid w:val="00314761"/>
    <w:rsid w:val="00315E6C"/>
    <w:rsid w:val="00322636"/>
    <w:rsid w:val="0032781A"/>
    <w:rsid w:val="003323E1"/>
    <w:rsid w:val="00336AF7"/>
    <w:rsid w:val="00341B52"/>
    <w:rsid w:val="0034202E"/>
    <w:rsid w:val="00342E07"/>
    <w:rsid w:val="0034443B"/>
    <w:rsid w:val="00344FEF"/>
    <w:rsid w:val="00347AB3"/>
    <w:rsid w:val="00353338"/>
    <w:rsid w:val="00354290"/>
    <w:rsid w:val="00360140"/>
    <w:rsid w:val="00361EA6"/>
    <w:rsid w:val="0036776B"/>
    <w:rsid w:val="00371DB1"/>
    <w:rsid w:val="003742C0"/>
    <w:rsid w:val="0038441F"/>
    <w:rsid w:val="00391327"/>
    <w:rsid w:val="0039242D"/>
    <w:rsid w:val="00393120"/>
    <w:rsid w:val="003A22F2"/>
    <w:rsid w:val="003A39DB"/>
    <w:rsid w:val="003A3BAF"/>
    <w:rsid w:val="003A4393"/>
    <w:rsid w:val="003A74E6"/>
    <w:rsid w:val="003B0134"/>
    <w:rsid w:val="003B0DCF"/>
    <w:rsid w:val="003B14E5"/>
    <w:rsid w:val="003B613B"/>
    <w:rsid w:val="003C5F37"/>
    <w:rsid w:val="003D1DCB"/>
    <w:rsid w:val="003D4C55"/>
    <w:rsid w:val="003D5154"/>
    <w:rsid w:val="003F1817"/>
    <w:rsid w:val="003F2932"/>
    <w:rsid w:val="004018B6"/>
    <w:rsid w:val="00404D8C"/>
    <w:rsid w:val="00411E02"/>
    <w:rsid w:val="004172B6"/>
    <w:rsid w:val="00420315"/>
    <w:rsid w:val="00427412"/>
    <w:rsid w:val="0043105E"/>
    <w:rsid w:val="004359FD"/>
    <w:rsid w:val="0043721D"/>
    <w:rsid w:val="00444CEB"/>
    <w:rsid w:val="00445E8C"/>
    <w:rsid w:val="00446436"/>
    <w:rsid w:val="00447316"/>
    <w:rsid w:val="00452E84"/>
    <w:rsid w:val="0045445A"/>
    <w:rsid w:val="00454DDB"/>
    <w:rsid w:val="00477369"/>
    <w:rsid w:val="00480411"/>
    <w:rsid w:val="00481B87"/>
    <w:rsid w:val="0049256A"/>
    <w:rsid w:val="00492868"/>
    <w:rsid w:val="004937C3"/>
    <w:rsid w:val="004940C7"/>
    <w:rsid w:val="00497920"/>
    <w:rsid w:val="004C58A9"/>
    <w:rsid w:val="004C7339"/>
    <w:rsid w:val="004D1D3A"/>
    <w:rsid w:val="004D5027"/>
    <w:rsid w:val="004E21E7"/>
    <w:rsid w:val="004E2737"/>
    <w:rsid w:val="004E29BE"/>
    <w:rsid w:val="004E2EFE"/>
    <w:rsid w:val="004E6A94"/>
    <w:rsid w:val="004F039B"/>
    <w:rsid w:val="004F77DE"/>
    <w:rsid w:val="00501A2F"/>
    <w:rsid w:val="00501C1F"/>
    <w:rsid w:val="00503A0B"/>
    <w:rsid w:val="00504865"/>
    <w:rsid w:val="005143D9"/>
    <w:rsid w:val="00516F7C"/>
    <w:rsid w:val="00517563"/>
    <w:rsid w:val="00527572"/>
    <w:rsid w:val="0053745D"/>
    <w:rsid w:val="00541F53"/>
    <w:rsid w:val="00542B4E"/>
    <w:rsid w:val="00551825"/>
    <w:rsid w:val="00553911"/>
    <w:rsid w:val="00553CC7"/>
    <w:rsid w:val="005646D8"/>
    <w:rsid w:val="00570291"/>
    <w:rsid w:val="00577BF7"/>
    <w:rsid w:val="0059402B"/>
    <w:rsid w:val="005A12C1"/>
    <w:rsid w:val="005A4D83"/>
    <w:rsid w:val="005A7EF1"/>
    <w:rsid w:val="005B0BB6"/>
    <w:rsid w:val="005B22E0"/>
    <w:rsid w:val="005B3CBF"/>
    <w:rsid w:val="005B3EC7"/>
    <w:rsid w:val="005C52A0"/>
    <w:rsid w:val="005D2E5C"/>
    <w:rsid w:val="005D34F1"/>
    <w:rsid w:val="005D53CC"/>
    <w:rsid w:val="005D5FE8"/>
    <w:rsid w:val="005E0125"/>
    <w:rsid w:val="005F125F"/>
    <w:rsid w:val="005F57BF"/>
    <w:rsid w:val="00600ACC"/>
    <w:rsid w:val="006024A5"/>
    <w:rsid w:val="00602F51"/>
    <w:rsid w:val="00606133"/>
    <w:rsid w:val="006106A8"/>
    <w:rsid w:val="006112BE"/>
    <w:rsid w:val="00614E74"/>
    <w:rsid w:val="00615723"/>
    <w:rsid w:val="00616685"/>
    <w:rsid w:val="00622BC6"/>
    <w:rsid w:val="0062318D"/>
    <w:rsid w:val="00624ABB"/>
    <w:rsid w:val="00624C30"/>
    <w:rsid w:val="0063440D"/>
    <w:rsid w:val="006353BD"/>
    <w:rsid w:val="0063764E"/>
    <w:rsid w:val="006410B0"/>
    <w:rsid w:val="006410D0"/>
    <w:rsid w:val="00641797"/>
    <w:rsid w:val="0064332C"/>
    <w:rsid w:val="00645EDE"/>
    <w:rsid w:val="006504B0"/>
    <w:rsid w:val="00650909"/>
    <w:rsid w:val="00650C02"/>
    <w:rsid w:val="0065250F"/>
    <w:rsid w:val="00661C46"/>
    <w:rsid w:val="0066586E"/>
    <w:rsid w:val="006675CC"/>
    <w:rsid w:val="00667AB9"/>
    <w:rsid w:val="006710FE"/>
    <w:rsid w:val="00674559"/>
    <w:rsid w:val="006751AA"/>
    <w:rsid w:val="00676236"/>
    <w:rsid w:val="0068331A"/>
    <w:rsid w:val="006848A6"/>
    <w:rsid w:val="00687759"/>
    <w:rsid w:val="0069381F"/>
    <w:rsid w:val="00693BE7"/>
    <w:rsid w:val="006A0F82"/>
    <w:rsid w:val="006A228C"/>
    <w:rsid w:val="006A2401"/>
    <w:rsid w:val="006A24A7"/>
    <w:rsid w:val="006A4BD4"/>
    <w:rsid w:val="006A54BB"/>
    <w:rsid w:val="006B30FE"/>
    <w:rsid w:val="006C0757"/>
    <w:rsid w:val="006C0CFF"/>
    <w:rsid w:val="006C27D9"/>
    <w:rsid w:val="006C2A4A"/>
    <w:rsid w:val="006C308E"/>
    <w:rsid w:val="006C348F"/>
    <w:rsid w:val="006C49A9"/>
    <w:rsid w:val="006C528A"/>
    <w:rsid w:val="006C6C21"/>
    <w:rsid w:val="006E2D65"/>
    <w:rsid w:val="006E2F0C"/>
    <w:rsid w:val="006E3D42"/>
    <w:rsid w:val="006F0D4F"/>
    <w:rsid w:val="006F7465"/>
    <w:rsid w:val="00701343"/>
    <w:rsid w:val="0071000A"/>
    <w:rsid w:val="0071434C"/>
    <w:rsid w:val="00714BE4"/>
    <w:rsid w:val="007157A1"/>
    <w:rsid w:val="00715BB2"/>
    <w:rsid w:val="00716AFF"/>
    <w:rsid w:val="007302A4"/>
    <w:rsid w:val="0073216D"/>
    <w:rsid w:val="007346E1"/>
    <w:rsid w:val="007403D4"/>
    <w:rsid w:val="007409CA"/>
    <w:rsid w:val="00746530"/>
    <w:rsid w:val="00746EBB"/>
    <w:rsid w:val="00746F48"/>
    <w:rsid w:val="0074775E"/>
    <w:rsid w:val="00756947"/>
    <w:rsid w:val="00762F6B"/>
    <w:rsid w:val="00770AB0"/>
    <w:rsid w:val="00774593"/>
    <w:rsid w:val="00777F24"/>
    <w:rsid w:val="00784AAA"/>
    <w:rsid w:val="00785F5B"/>
    <w:rsid w:val="00791124"/>
    <w:rsid w:val="00794396"/>
    <w:rsid w:val="007A2392"/>
    <w:rsid w:val="007B1170"/>
    <w:rsid w:val="007C0B9F"/>
    <w:rsid w:val="007C75E7"/>
    <w:rsid w:val="007C7C16"/>
    <w:rsid w:val="007D5E81"/>
    <w:rsid w:val="007D7BFF"/>
    <w:rsid w:val="007E004B"/>
    <w:rsid w:val="007E2995"/>
    <w:rsid w:val="007E30AD"/>
    <w:rsid w:val="007E6BD9"/>
    <w:rsid w:val="007E7E66"/>
    <w:rsid w:val="007F1325"/>
    <w:rsid w:val="007F67A9"/>
    <w:rsid w:val="00802823"/>
    <w:rsid w:val="0081044D"/>
    <w:rsid w:val="008118B7"/>
    <w:rsid w:val="00815C0E"/>
    <w:rsid w:val="008169D7"/>
    <w:rsid w:val="008217B5"/>
    <w:rsid w:val="00823794"/>
    <w:rsid w:val="00830807"/>
    <w:rsid w:val="00830923"/>
    <w:rsid w:val="00831209"/>
    <w:rsid w:val="00832B79"/>
    <w:rsid w:val="008335BA"/>
    <w:rsid w:val="00836BD4"/>
    <w:rsid w:val="00840DE4"/>
    <w:rsid w:val="008440FD"/>
    <w:rsid w:val="008457F3"/>
    <w:rsid w:val="00847EAD"/>
    <w:rsid w:val="00850C4A"/>
    <w:rsid w:val="0085476A"/>
    <w:rsid w:val="00857511"/>
    <w:rsid w:val="00860238"/>
    <w:rsid w:val="00863EF7"/>
    <w:rsid w:val="00872DBB"/>
    <w:rsid w:val="00883897"/>
    <w:rsid w:val="00892CB0"/>
    <w:rsid w:val="008934E0"/>
    <w:rsid w:val="008A072E"/>
    <w:rsid w:val="008A1243"/>
    <w:rsid w:val="008A3E2B"/>
    <w:rsid w:val="008A4751"/>
    <w:rsid w:val="008A669D"/>
    <w:rsid w:val="008A734E"/>
    <w:rsid w:val="008B7FD6"/>
    <w:rsid w:val="008C0377"/>
    <w:rsid w:val="008C2B1C"/>
    <w:rsid w:val="008D1C7E"/>
    <w:rsid w:val="008E369A"/>
    <w:rsid w:val="008E3C6E"/>
    <w:rsid w:val="008E567D"/>
    <w:rsid w:val="008F43DB"/>
    <w:rsid w:val="008F71D6"/>
    <w:rsid w:val="009014BD"/>
    <w:rsid w:val="00907D9C"/>
    <w:rsid w:val="00911397"/>
    <w:rsid w:val="00911744"/>
    <w:rsid w:val="00913F91"/>
    <w:rsid w:val="00914AB9"/>
    <w:rsid w:val="009203D4"/>
    <w:rsid w:val="009377BD"/>
    <w:rsid w:val="00952393"/>
    <w:rsid w:val="00952C40"/>
    <w:rsid w:val="00952FD2"/>
    <w:rsid w:val="00956698"/>
    <w:rsid w:val="0096456C"/>
    <w:rsid w:val="00964F57"/>
    <w:rsid w:val="00966261"/>
    <w:rsid w:val="00972002"/>
    <w:rsid w:val="00975FCD"/>
    <w:rsid w:val="00983325"/>
    <w:rsid w:val="00983BC5"/>
    <w:rsid w:val="00995119"/>
    <w:rsid w:val="009B09A7"/>
    <w:rsid w:val="009B418C"/>
    <w:rsid w:val="009B7EA2"/>
    <w:rsid w:val="009C037B"/>
    <w:rsid w:val="009C07AF"/>
    <w:rsid w:val="009C5645"/>
    <w:rsid w:val="009C76C9"/>
    <w:rsid w:val="009D378A"/>
    <w:rsid w:val="009F1616"/>
    <w:rsid w:val="009F5EA7"/>
    <w:rsid w:val="00A01A84"/>
    <w:rsid w:val="00A04946"/>
    <w:rsid w:val="00A10E8F"/>
    <w:rsid w:val="00A23E65"/>
    <w:rsid w:val="00A419DE"/>
    <w:rsid w:val="00A44A76"/>
    <w:rsid w:val="00A55589"/>
    <w:rsid w:val="00A5624B"/>
    <w:rsid w:val="00A5707C"/>
    <w:rsid w:val="00A629F7"/>
    <w:rsid w:val="00A748B1"/>
    <w:rsid w:val="00A74E4C"/>
    <w:rsid w:val="00A81F8B"/>
    <w:rsid w:val="00A86D8D"/>
    <w:rsid w:val="00A916EC"/>
    <w:rsid w:val="00AA2832"/>
    <w:rsid w:val="00AA528E"/>
    <w:rsid w:val="00AA7C6B"/>
    <w:rsid w:val="00AC3800"/>
    <w:rsid w:val="00AC4902"/>
    <w:rsid w:val="00AC7DC7"/>
    <w:rsid w:val="00AE2DE3"/>
    <w:rsid w:val="00AE70BD"/>
    <w:rsid w:val="00AF35B4"/>
    <w:rsid w:val="00AF6885"/>
    <w:rsid w:val="00B133EF"/>
    <w:rsid w:val="00B202C5"/>
    <w:rsid w:val="00B20EBC"/>
    <w:rsid w:val="00B232C3"/>
    <w:rsid w:val="00B2699B"/>
    <w:rsid w:val="00B314E3"/>
    <w:rsid w:val="00B31FD8"/>
    <w:rsid w:val="00B337C9"/>
    <w:rsid w:val="00B33F4C"/>
    <w:rsid w:val="00B34EF2"/>
    <w:rsid w:val="00B35638"/>
    <w:rsid w:val="00B4110D"/>
    <w:rsid w:val="00B43B2A"/>
    <w:rsid w:val="00B44960"/>
    <w:rsid w:val="00B44E76"/>
    <w:rsid w:val="00B45763"/>
    <w:rsid w:val="00B50A3F"/>
    <w:rsid w:val="00B57867"/>
    <w:rsid w:val="00B60A94"/>
    <w:rsid w:val="00B6579D"/>
    <w:rsid w:val="00B6697A"/>
    <w:rsid w:val="00B71496"/>
    <w:rsid w:val="00B73B7B"/>
    <w:rsid w:val="00B77B1D"/>
    <w:rsid w:val="00B861DD"/>
    <w:rsid w:val="00B91150"/>
    <w:rsid w:val="00B92D94"/>
    <w:rsid w:val="00B93743"/>
    <w:rsid w:val="00BA6459"/>
    <w:rsid w:val="00BB28F2"/>
    <w:rsid w:val="00BB2EBD"/>
    <w:rsid w:val="00BB3A5E"/>
    <w:rsid w:val="00BC0D7E"/>
    <w:rsid w:val="00BC36B4"/>
    <w:rsid w:val="00BC3979"/>
    <w:rsid w:val="00BC70A1"/>
    <w:rsid w:val="00BD08BF"/>
    <w:rsid w:val="00BD40F2"/>
    <w:rsid w:val="00BD5769"/>
    <w:rsid w:val="00BD58E1"/>
    <w:rsid w:val="00BD7354"/>
    <w:rsid w:val="00BE3F6A"/>
    <w:rsid w:val="00BE7D70"/>
    <w:rsid w:val="00BF4CDA"/>
    <w:rsid w:val="00C03D67"/>
    <w:rsid w:val="00C1272D"/>
    <w:rsid w:val="00C13DB4"/>
    <w:rsid w:val="00C21A81"/>
    <w:rsid w:val="00C228F9"/>
    <w:rsid w:val="00C24238"/>
    <w:rsid w:val="00C24937"/>
    <w:rsid w:val="00C27283"/>
    <w:rsid w:val="00C3295B"/>
    <w:rsid w:val="00C33765"/>
    <w:rsid w:val="00C3592D"/>
    <w:rsid w:val="00C4090C"/>
    <w:rsid w:val="00C46474"/>
    <w:rsid w:val="00C51AF5"/>
    <w:rsid w:val="00C53340"/>
    <w:rsid w:val="00C538E2"/>
    <w:rsid w:val="00C56B68"/>
    <w:rsid w:val="00C635FC"/>
    <w:rsid w:val="00C646E4"/>
    <w:rsid w:val="00C647B1"/>
    <w:rsid w:val="00C6766D"/>
    <w:rsid w:val="00C71C18"/>
    <w:rsid w:val="00C727A4"/>
    <w:rsid w:val="00C76AB0"/>
    <w:rsid w:val="00C927F5"/>
    <w:rsid w:val="00C9692C"/>
    <w:rsid w:val="00CA4D5C"/>
    <w:rsid w:val="00CA4F05"/>
    <w:rsid w:val="00CB53E9"/>
    <w:rsid w:val="00CB54C0"/>
    <w:rsid w:val="00CC6328"/>
    <w:rsid w:val="00CC71FD"/>
    <w:rsid w:val="00CD01A4"/>
    <w:rsid w:val="00CD0436"/>
    <w:rsid w:val="00CD382F"/>
    <w:rsid w:val="00CD602D"/>
    <w:rsid w:val="00CE517B"/>
    <w:rsid w:val="00CE532A"/>
    <w:rsid w:val="00D02AE6"/>
    <w:rsid w:val="00D070C6"/>
    <w:rsid w:val="00D12858"/>
    <w:rsid w:val="00D20A16"/>
    <w:rsid w:val="00D21831"/>
    <w:rsid w:val="00D226AE"/>
    <w:rsid w:val="00D26B66"/>
    <w:rsid w:val="00D33224"/>
    <w:rsid w:val="00D3456A"/>
    <w:rsid w:val="00D37E27"/>
    <w:rsid w:val="00D43781"/>
    <w:rsid w:val="00D44E85"/>
    <w:rsid w:val="00D4661B"/>
    <w:rsid w:val="00D505AE"/>
    <w:rsid w:val="00D548EA"/>
    <w:rsid w:val="00D6057D"/>
    <w:rsid w:val="00D63E96"/>
    <w:rsid w:val="00D70295"/>
    <w:rsid w:val="00D74830"/>
    <w:rsid w:val="00D827CC"/>
    <w:rsid w:val="00D828E3"/>
    <w:rsid w:val="00D92AB9"/>
    <w:rsid w:val="00DA369B"/>
    <w:rsid w:val="00DA4EF6"/>
    <w:rsid w:val="00DA6586"/>
    <w:rsid w:val="00DB1DEA"/>
    <w:rsid w:val="00DC1EE8"/>
    <w:rsid w:val="00DC21BB"/>
    <w:rsid w:val="00DC39CB"/>
    <w:rsid w:val="00DC4FE1"/>
    <w:rsid w:val="00DD4EB5"/>
    <w:rsid w:val="00DD68A3"/>
    <w:rsid w:val="00DE258B"/>
    <w:rsid w:val="00DE26C6"/>
    <w:rsid w:val="00DE49D4"/>
    <w:rsid w:val="00DE7CF4"/>
    <w:rsid w:val="00DF316B"/>
    <w:rsid w:val="00DF66A6"/>
    <w:rsid w:val="00E11FD6"/>
    <w:rsid w:val="00E14617"/>
    <w:rsid w:val="00E16EBB"/>
    <w:rsid w:val="00E220A2"/>
    <w:rsid w:val="00E36008"/>
    <w:rsid w:val="00E63D97"/>
    <w:rsid w:val="00E7010C"/>
    <w:rsid w:val="00E7635F"/>
    <w:rsid w:val="00E80B8A"/>
    <w:rsid w:val="00E83690"/>
    <w:rsid w:val="00E87789"/>
    <w:rsid w:val="00E9397E"/>
    <w:rsid w:val="00E9525C"/>
    <w:rsid w:val="00E96A64"/>
    <w:rsid w:val="00EA05FA"/>
    <w:rsid w:val="00EA0A0D"/>
    <w:rsid w:val="00EA4755"/>
    <w:rsid w:val="00EB004A"/>
    <w:rsid w:val="00EB214D"/>
    <w:rsid w:val="00EC147C"/>
    <w:rsid w:val="00EC1589"/>
    <w:rsid w:val="00EC17ED"/>
    <w:rsid w:val="00EC1B1A"/>
    <w:rsid w:val="00EC7106"/>
    <w:rsid w:val="00EC72C8"/>
    <w:rsid w:val="00ED176E"/>
    <w:rsid w:val="00ED4B44"/>
    <w:rsid w:val="00ED67DD"/>
    <w:rsid w:val="00ED6875"/>
    <w:rsid w:val="00ED703B"/>
    <w:rsid w:val="00EE335E"/>
    <w:rsid w:val="00EE3E57"/>
    <w:rsid w:val="00EF3E3F"/>
    <w:rsid w:val="00EF5502"/>
    <w:rsid w:val="00EF6EE6"/>
    <w:rsid w:val="00F07517"/>
    <w:rsid w:val="00F10E5D"/>
    <w:rsid w:val="00F12661"/>
    <w:rsid w:val="00F12B3F"/>
    <w:rsid w:val="00F2000C"/>
    <w:rsid w:val="00F20CB0"/>
    <w:rsid w:val="00F31E2C"/>
    <w:rsid w:val="00F3758C"/>
    <w:rsid w:val="00F3787B"/>
    <w:rsid w:val="00F4008F"/>
    <w:rsid w:val="00F41EF0"/>
    <w:rsid w:val="00F43B82"/>
    <w:rsid w:val="00F45D6E"/>
    <w:rsid w:val="00F507E5"/>
    <w:rsid w:val="00F5212D"/>
    <w:rsid w:val="00F60462"/>
    <w:rsid w:val="00F63BE1"/>
    <w:rsid w:val="00F67D61"/>
    <w:rsid w:val="00F776FA"/>
    <w:rsid w:val="00F85FF0"/>
    <w:rsid w:val="00F923B5"/>
    <w:rsid w:val="00F9338A"/>
    <w:rsid w:val="00FA0B01"/>
    <w:rsid w:val="00FB0489"/>
    <w:rsid w:val="00FB06F9"/>
    <w:rsid w:val="00FB1ED4"/>
    <w:rsid w:val="00FB542A"/>
    <w:rsid w:val="00FC4BF0"/>
    <w:rsid w:val="00FC66C8"/>
    <w:rsid w:val="00FC7B5D"/>
    <w:rsid w:val="00FD11E1"/>
    <w:rsid w:val="00FD14AA"/>
    <w:rsid w:val="00FD2F08"/>
    <w:rsid w:val="00FD34B4"/>
    <w:rsid w:val="00FD58EF"/>
    <w:rsid w:val="00FE0493"/>
    <w:rsid w:val="00FE410F"/>
    <w:rsid w:val="00FF2DE2"/>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7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C528A"/>
    <w:pPr>
      <w:spacing w:after="200" w:line="276" w:lineRule="auto"/>
    </w:pPr>
    <w:rPr>
      <w:sz w:val="22"/>
      <w:szCs w:val="22"/>
    </w:rPr>
  </w:style>
  <w:style w:type="paragraph" w:styleId="Naslov1">
    <w:name w:val="heading 1"/>
    <w:basedOn w:val="Navaden"/>
    <w:next w:val="Navaden"/>
    <w:link w:val="Naslov1Znak"/>
    <w:qFormat/>
    <w:locked/>
    <w:rsid w:val="000004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locked/>
    <w:rsid w:val="0000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000412"/>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000412"/>
    <w:rPr>
      <w:rFonts w:asciiTheme="majorHAnsi" w:eastAsiaTheme="majorEastAsia" w:hAnsiTheme="majorHAnsi" w:cstheme="majorBidi"/>
      <w:color w:val="365F91" w:themeColor="accent1" w:themeShade="BF"/>
      <w:sz w:val="26"/>
      <w:szCs w:val="26"/>
    </w:rPr>
  </w:style>
  <w:style w:type="table" w:customStyle="1" w:styleId="Tabelamrea1">
    <w:name w:val="Tabela – mreža1"/>
    <w:basedOn w:val="Navadnatabela"/>
    <w:next w:val="Tabelamrea"/>
    <w:rsid w:val="000B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3A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C3592D"/>
    <w:rPr>
      <w:rFonts w:eastAsia="Calibri"/>
      <w:sz w:val="20"/>
      <w:szCs w:val="20"/>
      <w:lang w:val="x-none"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rsid w:val="00C3592D"/>
    <w:rPr>
      <w:rFonts w:eastAsia="Calibri"/>
      <w:lang w:val="x-none" w:eastAsia="en-US"/>
    </w:rPr>
  </w:style>
  <w:style w:type="character" w:customStyle="1" w:styleId="Slog9Znak">
    <w:name w:val="Slog9 Znak"/>
    <w:link w:val="Slog9"/>
    <w:locked/>
    <w:rsid w:val="0028580E"/>
    <w:rPr>
      <w:rFonts w:ascii="Arial" w:hAnsi="Arial" w:cs="Arial"/>
    </w:rPr>
  </w:style>
  <w:style w:type="paragraph" w:customStyle="1" w:styleId="Slog9">
    <w:name w:val="Slog9"/>
    <w:basedOn w:val="Navaden"/>
    <w:link w:val="Slog9Znak"/>
    <w:autoRedefine/>
    <w:qFormat/>
    <w:rsid w:val="0028580E"/>
    <w:pPr>
      <w:overflowPunct w:val="0"/>
      <w:autoSpaceDE w:val="0"/>
      <w:autoSpaceDN w:val="0"/>
      <w:adjustRightInd w:val="0"/>
      <w:spacing w:after="0" w:line="260" w:lineRule="atLeast"/>
      <w:ind w:left="1068"/>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199169673">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627199541">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414164174">
      <w:bodyDiv w:val="1"/>
      <w:marLeft w:val="0"/>
      <w:marRight w:val="0"/>
      <w:marTop w:val="0"/>
      <w:marBottom w:val="0"/>
      <w:divBdr>
        <w:top w:val="none" w:sz="0" w:space="0" w:color="auto"/>
        <w:left w:val="none" w:sz="0" w:space="0" w:color="auto"/>
        <w:bottom w:val="none" w:sz="0" w:space="0" w:color="auto"/>
        <w:right w:val="none" w:sz="0" w:space="0" w:color="auto"/>
      </w:divBdr>
    </w:div>
    <w:div w:id="1457523949">
      <w:bodyDiv w:val="1"/>
      <w:marLeft w:val="0"/>
      <w:marRight w:val="0"/>
      <w:marTop w:val="0"/>
      <w:marBottom w:val="0"/>
      <w:divBdr>
        <w:top w:val="none" w:sz="0" w:space="0" w:color="auto"/>
        <w:left w:val="none" w:sz="0" w:space="0" w:color="auto"/>
        <w:bottom w:val="none" w:sz="0" w:space="0" w:color="auto"/>
        <w:right w:val="none" w:sz="0" w:space="0" w:color="auto"/>
      </w:divBdr>
    </w:div>
    <w:div w:id="1812013779">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101831440">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nerstvo@las-zasavje.eu" TargetMode="External"/><Relationship Id="rId13" Type="http://schemas.openxmlformats.org/officeDocument/2006/relationships/hyperlink" Target="http://www.eu-skladi.si/sl/dokumenti/navodila/navodila-ou-na-podrocju-komuniciranja-vsebin-ekp-2014-2020.pdf" TargetMode="External"/><Relationship Id="rId18" Type="http://schemas.openxmlformats.org/officeDocument/2006/relationships/hyperlink" Target="mailto:partnerstvo@las-zasavje.eu" TargetMode="External"/><Relationship Id="rId3" Type="http://schemas.openxmlformats.org/officeDocument/2006/relationships/settings" Target="settings.xml"/><Relationship Id="rId21" Type="http://schemas.openxmlformats.org/officeDocument/2006/relationships/hyperlink" Target="http://www.ajpes.si/prs" TargetMode="External"/><Relationship Id="rId7" Type="http://schemas.openxmlformats.org/officeDocument/2006/relationships/hyperlink" Target="http://www.las-zasavje.eu" TargetMode="External"/><Relationship Id="rId12" Type="http://schemas.openxmlformats.org/officeDocument/2006/relationships/hyperlink" Target="http://www.las-zasavje.eu/razvojna-strategija/" TargetMode="External"/><Relationship Id="rId17" Type="http://schemas.openxmlformats.org/officeDocument/2006/relationships/hyperlink" Target="http://www.las-zasavje.e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u-skladi.si/sl/dokumenti/navodila/strategija-ou-za-boj-proti-goljufijam_koncna-ve%20rzija23022016.pdf" TargetMode="External"/><Relationship Id="rId20" Type="http://schemas.openxmlformats.org/officeDocument/2006/relationships/hyperlink" Target="http://www.las-zasavje.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ergetika-portal.si/dokumenti/strateski-razvojnidokumenti/operativni-program-za-izvajanje-evropske-kohezijske-politik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u-skladi.si/sl/dokumenti/navodila/navodila-ou-na-podrocju-komuniciranjavsebin-ekp-2014-2020.pdf"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las-zasavje.e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u-skladi.si/sl/dokumenti/navodila/navodila-o-upravicenih-stroskih-1-02.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12710</Words>
  <Characters>72451</Characters>
  <Application>Microsoft Office Word</Application>
  <DocSecurity>0</DocSecurity>
  <Lines>603</Lines>
  <Paragraphs>169</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84992</CharactersWithSpaces>
  <SharedDoc>false</SharedDoc>
  <HLinks>
    <vt:vector size="48" baseType="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2017-03-07T06:54:00Z</dcterms:created>
  <dcterms:modified xsi:type="dcterms:W3CDTF">2017-03-20T07:21:00Z</dcterms:modified>
</cp:coreProperties>
</file>